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B0FE8" w14:textId="732A7D94" w:rsidR="007B126C" w:rsidRPr="00E46F9C" w:rsidRDefault="00187328" w:rsidP="00187328">
      <w:pPr>
        <w:spacing w:after="0" w:line="240" w:lineRule="auto"/>
        <w:jc w:val="center"/>
        <w:rPr>
          <w:rFonts w:ascii="Tahoma" w:hAnsi="Tahoma" w:cs="Tahoma"/>
          <w:b/>
          <w:bCs/>
          <w:sz w:val="72"/>
          <w:szCs w:val="72"/>
        </w:rPr>
      </w:pPr>
      <w:r w:rsidRPr="00E46F9C">
        <w:rPr>
          <w:rFonts w:ascii="Tahoma" w:hAnsi="Tahoma" w:cs="Tahoma"/>
          <w:b/>
          <w:bCs/>
          <w:sz w:val="72"/>
          <w:szCs w:val="72"/>
        </w:rPr>
        <w:t>¿Busca empleo?</w:t>
      </w:r>
    </w:p>
    <w:p w14:paraId="10F0EACC" w14:textId="77777777" w:rsidR="003B4291" w:rsidRPr="00E46F9C" w:rsidRDefault="003B4291" w:rsidP="00D066C9">
      <w:pPr>
        <w:spacing w:after="0" w:line="240" w:lineRule="auto"/>
        <w:jc w:val="center"/>
        <w:rPr>
          <w:rFonts w:ascii="Tahoma" w:hAnsi="Tahoma" w:cs="Tahoma"/>
          <w:b/>
          <w:bCs/>
          <w:sz w:val="56"/>
          <w:szCs w:val="56"/>
        </w:rPr>
      </w:pPr>
      <w:r w:rsidRPr="00E46F9C">
        <w:rPr>
          <w:rFonts w:ascii="Tahoma" w:hAnsi="Tahoma" w:cs="Tahoma"/>
          <w:b/>
          <w:bCs/>
          <w:sz w:val="56"/>
          <w:szCs w:val="56"/>
        </w:rPr>
        <w:t>Por Talento Costa Rica le ayuda a encontrarlo</w:t>
      </w:r>
    </w:p>
    <w:p w14:paraId="2CD9BAAF" w14:textId="77777777" w:rsidR="00B60566" w:rsidRPr="00DA0D65" w:rsidRDefault="00B60566" w:rsidP="00B60566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56258E96" w14:textId="77777777" w:rsidR="00C86A12" w:rsidRPr="00E46F9C" w:rsidRDefault="00C86A12" w:rsidP="00C86A12">
      <w:pPr>
        <w:spacing w:after="0" w:line="240" w:lineRule="auto"/>
        <w:rPr>
          <w:rFonts w:ascii="Tahoma" w:hAnsi="Tahoma" w:cs="Tahoma"/>
          <w:b/>
          <w:bCs/>
        </w:rPr>
      </w:pPr>
      <w:r w:rsidRPr="00E46F9C">
        <w:rPr>
          <w:rFonts w:ascii="Tahoma" w:hAnsi="Tahoma" w:cs="Tahoma"/>
          <w:b/>
          <w:bCs/>
        </w:rPr>
        <w:t xml:space="preserve">Elaborado por: </w:t>
      </w:r>
    </w:p>
    <w:p w14:paraId="79DC0168" w14:textId="77777777" w:rsidR="00C86A12" w:rsidRPr="00E46F9C" w:rsidRDefault="00C86A12" w:rsidP="00C86A12">
      <w:pPr>
        <w:spacing w:after="0" w:line="240" w:lineRule="auto"/>
        <w:rPr>
          <w:rFonts w:ascii="Tahoma" w:hAnsi="Tahoma" w:cs="Tahoma"/>
        </w:rPr>
      </w:pPr>
      <w:r w:rsidRPr="00E46F9C">
        <w:rPr>
          <w:rFonts w:ascii="Tahoma" w:hAnsi="Tahoma" w:cs="Tahoma"/>
        </w:rPr>
        <w:t xml:space="preserve">Consejo Nacional de Personas con Discapacidad. Gobierno de Costa Rica. </w:t>
      </w:r>
    </w:p>
    <w:p w14:paraId="082EE8B9" w14:textId="77777777" w:rsidR="00C86A12" w:rsidRPr="00E46F9C" w:rsidRDefault="00C86A12" w:rsidP="00C86A12">
      <w:pPr>
        <w:spacing w:after="0" w:line="240" w:lineRule="auto"/>
        <w:rPr>
          <w:rFonts w:ascii="Tahoma" w:hAnsi="Tahoma" w:cs="Tahoma"/>
        </w:rPr>
      </w:pPr>
      <w:r w:rsidRPr="00E46F9C">
        <w:rPr>
          <w:rFonts w:ascii="Tahoma" w:hAnsi="Tahoma" w:cs="Tahoma"/>
        </w:rPr>
        <w:t xml:space="preserve">Brete.cr. </w:t>
      </w:r>
    </w:p>
    <w:p w14:paraId="0AA2B117" w14:textId="77777777" w:rsidR="00C86A12" w:rsidRPr="00E46F9C" w:rsidRDefault="00C86A12" w:rsidP="00C86A12">
      <w:pPr>
        <w:spacing w:after="0" w:line="240" w:lineRule="auto"/>
        <w:rPr>
          <w:rFonts w:ascii="Tahoma" w:hAnsi="Tahoma" w:cs="Tahoma"/>
        </w:rPr>
      </w:pPr>
      <w:r w:rsidRPr="00E46F9C">
        <w:rPr>
          <w:rFonts w:ascii="Tahoma" w:hAnsi="Tahoma" w:cs="Tahoma"/>
        </w:rPr>
        <w:t xml:space="preserve">X Talento. </w:t>
      </w:r>
    </w:p>
    <w:p w14:paraId="1E707575" w14:textId="77777777" w:rsidR="00C86A12" w:rsidRPr="00E46F9C" w:rsidRDefault="00C86A12" w:rsidP="00C86A12">
      <w:pPr>
        <w:spacing w:after="0" w:line="240" w:lineRule="auto"/>
        <w:rPr>
          <w:rFonts w:ascii="Tahoma" w:hAnsi="Tahoma" w:cs="Tahoma"/>
        </w:rPr>
      </w:pPr>
      <w:r w:rsidRPr="00E46F9C">
        <w:rPr>
          <w:rFonts w:ascii="Tahoma" w:hAnsi="Tahoma" w:cs="Tahoma"/>
        </w:rPr>
        <w:t xml:space="preserve">BID Lab. </w:t>
      </w:r>
    </w:p>
    <w:p w14:paraId="5B56C286" w14:textId="77777777" w:rsidR="00C86A12" w:rsidRPr="00E46F9C" w:rsidRDefault="00C86A12" w:rsidP="00C86A12">
      <w:pPr>
        <w:spacing w:after="0" w:line="240" w:lineRule="auto"/>
        <w:rPr>
          <w:rFonts w:ascii="Tahoma" w:hAnsi="Tahoma" w:cs="Tahoma"/>
        </w:rPr>
      </w:pPr>
      <w:r w:rsidRPr="00E46F9C">
        <w:rPr>
          <w:rFonts w:ascii="Tahoma" w:hAnsi="Tahoma" w:cs="Tahoma"/>
        </w:rPr>
        <w:t>Fundación ONCE</w:t>
      </w:r>
    </w:p>
    <w:p w14:paraId="7EE75660" w14:textId="77777777" w:rsidR="00B60566" w:rsidRDefault="00B60566" w:rsidP="00B60566">
      <w:pPr>
        <w:spacing w:after="0" w:line="240" w:lineRule="auto"/>
        <w:rPr>
          <w:rFonts w:ascii="Tahoma" w:hAnsi="Tahoma" w:cs="Tahoma"/>
        </w:rPr>
      </w:pPr>
    </w:p>
    <w:p w14:paraId="6C3C4598" w14:textId="77777777" w:rsidR="008E193F" w:rsidRDefault="008E193F" w:rsidP="00E46F9C">
      <w:pPr>
        <w:spacing w:after="0" w:line="240" w:lineRule="auto"/>
        <w:jc w:val="center"/>
        <w:rPr>
          <w:rFonts w:ascii="Tahoma" w:hAnsi="Tahoma" w:cs="Tahoma"/>
        </w:rPr>
      </w:pPr>
    </w:p>
    <w:p w14:paraId="4B03CB57" w14:textId="7BC0154F" w:rsidR="00A11B62" w:rsidRPr="00561AED" w:rsidRDefault="00F8179A" w:rsidP="00E46F9C">
      <w:pPr>
        <w:spacing w:after="0" w:line="240" w:lineRule="auto"/>
        <w:jc w:val="center"/>
        <w:rPr>
          <w:rFonts w:ascii="Tahoma" w:hAnsi="Tahoma" w:cs="Tahoma"/>
          <w:b/>
          <w:bCs/>
          <w:sz w:val="32"/>
          <w:szCs w:val="32"/>
        </w:rPr>
      </w:pPr>
      <w:r w:rsidRPr="00561AED">
        <w:rPr>
          <w:rFonts w:ascii="Tahoma" w:hAnsi="Tahoma" w:cs="Tahoma"/>
          <w:b/>
          <w:bCs/>
          <w:sz w:val="32"/>
          <w:szCs w:val="32"/>
        </w:rPr>
        <w:t>Agencia Nacional de Empleo</w:t>
      </w:r>
    </w:p>
    <w:p w14:paraId="745E3215" w14:textId="1542163A" w:rsidR="00A11B62" w:rsidRPr="00561AED" w:rsidRDefault="008D214F" w:rsidP="00E46F9C">
      <w:pPr>
        <w:spacing w:after="0" w:line="240" w:lineRule="auto"/>
        <w:jc w:val="center"/>
        <w:rPr>
          <w:rFonts w:ascii="Tahoma" w:hAnsi="Tahoma" w:cs="Tahoma"/>
          <w:b/>
          <w:bCs/>
          <w:sz w:val="44"/>
          <w:szCs w:val="44"/>
        </w:rPr>
      </w:pPr>
      <w:r w:rsidRPr="00561AED">
        <w:rPr>
          <w:rFonts w:ascii="Tahoma" w:hAnsi="Tahoma" w:cs="Tahoma"/>
          <w:b/>
          <w:bCs/>
          <w:sz w:val="44"/>
          <w:szCs w:val="44"/>
        </w:rPr>
        <w:t>Brete.cr</w:t>
      </w:r>
      <w:r w:rsidR="00FF75EE" w:rsidRPr="00561AED">
        <w:rPr>
          <w:rFonts w:ascii="Tahoma" w:hAnsi="Tahoma" w:cs="Tahoma"/>
          <w:b/>
          <w:bCs/>
          <w:sz w:val="44"/>
          <w:szCs w:val="44"/>
        </w:rPr>
        <w:t>.</w:t>
      </w:r>
    </w:p>
    <w:p w14:paraId="1010DB0E" w14:textId="12FE695E" w:rsidR="008E193F" w:rsidRPr="00561AED" w:rsidRDefault="005219F7" w:rsidP="00E46F9C">
      <w:pPr>
        <w:spacing w:after="0" w:line="240" w:lineRule="auto"/>
        <w:jc w:val="center"/>
        <w:rPr>
          <w:rFonts w:ascii="Tahoma" w:hAnsi="Tahoma" w:cs="Tahoma"/>
          <w:b/>
          <w:bCs/>
          <w:sz w:val="56"/>
          <w:szCs w:val="56"/>
        </w:rPr>
      </w:pPr>
      <w:r w:rsidRPr="00561AED">
        <w:rPr>
          <w:rFonts w:ascii="Tahoma" w:hAnsi="Tahoma" w:cs="Tahoma"/>
          <w:b/>
          <w:bCs/>
          <w:sz w:val="56"/>
          <w:szCs w:val="56"/>
        </w:rPr>
        <w:t>¡Inscríbase</w:t>
      </w:r>
      <w:r w:rsidR="007B126C" w:rsidRPr="00561AED">
        <w:rPr>
          <w:rFonts w:ascii="Tahoma" w:hAnsi="Tahoma" w:cs="Tahoma"/>
          <w:b/>
          <w:bCs/>
          <w:sz w:val="56"/>
          <w:szCs w:val="56"/>
        </w:rPr>
        <w:t xml:space="preserve"> en Brete.cr!</w:t>
      </w:r>
    </w:p>
    <w:p w14:paraId="70EDFB2A" w14:textId="07EF61E3" w:rsidR="007B126C" w:rsidRPr="00561AED" w:rsidRDefault="007B126C" w:rsidP="00E46F9C">
      <w:pPr>
        <w:spacing w:after="0" w:line="240" w:lineRule="auto"/>
        <w:jc w:val="center"/>
        <w:rPr>
          <w:rFonts w:ascii="Tahoma" w:hAnsi="Tahoma" w:cs="Tahoma"/>
          <w:sz w:val="36"/>
          <w:szCs w:val="36"/>
        </w:rPr>
      </w:pPr>
      <w:r w:rsidRPr="00561AED">
        <w:rPr>
          <w:rFonts w:ascii="Tahoma" w:hAnsi="Tahoma" w:cs="Tahoma"/>
          <w:sz w:val="36"/>
          <w:szCs w:val="36"/>
        </w:rPr>
        <w:t>Brete.cr puede ayudarle a conseguir empleo. Es el servicio estatal gratuito que facilita el contacto entre las personas que buscan trabajo</w:t>
      </w:r>
      <w:r w:rsidR="008B20E8" w:rsidRPr="00561AED">
        <w:rPr>
          <w:rFonts w:ascii="Tahoma" w:hAnsi="Tahoma" w:cs="Tahoma"/>
          <w:sz w:val="36"/>
          <w:szCs w:val="36"/>
        </w:rPr>
        <w:t xml:space="preserve"> y</w:t>
      </w:r>
      <w:r w:rsidRPr="00561AED">
        <w:rPr>
          <w:rFonts w:ascii="Tahoma" w:hAnsi="Tahoma" w:cs="Tahoma"/>
          <w:sz w:val="36"/>
          <w:szCs w:val="36"/>
        </w:rPr>
        <w:t xml:space="preserve"> las empresas que requieren talento humano.</w:t>
      </w:r>
    </w:p>
    <w:p w14:paraId="69312BD4" w14:textId="77777777" w:rsidR="00F12BFD" w:rsidRPr="00561AED" w:rsidRDefault="00F12BFD" w:rsidP="00E46F9C">
      <w:pPr>
        <w:spacing w:after="0" w:line="240" w:lineRule="auto"/>
        <w:jc w:val="center"/>
        <w:rPr>
          <w:rFonts w:ascii="Tahoma" w:hAnsi="Tahoma" w:cs="Tahoma"/>
          <w:sz w:val="36"/>
          <w:szCs w:val="36"/>
        </w:rPr>
      </w:pPr>
    </w:p>
    <w:p w14:paraId="08C51BCF" w14:textId="77777777" w:rsidR="00E46F9C" w:rsidRPr="00E46F9C" w:rsidRDefault="00F12BFD" w:rsidP="00E46F9C">
      <w:pPr>
        <w:spacing w:after="0" w:line="240" w:lineRule="auto"/>
        <w:jc w:val="center"/>
        <w:rPr>
          <w:rFonts w:ascii="Tahoma" w:hAnsi="Tahoma" w:cs="Tahoma"/>
          <w:b/>
          <w:bCs/>
          <w:sz w:val="36"/>
          <w:szCs w:val="36"/>
        </w:rPr>
      </w:pPr>
      <w:r w:rsidRPr="00E46F9C">
        <w:rPr>
          <w:rFonts w:ascii="Tahoma" w:hAnsi="Tahoma" w:cs="Tahoma"/>
          <w:b/>
          <w:bCs/>
          <w:sz w:val="36"/>
          <w:szCs w:val="36"/>
        </w:rPr>
        <w:t xml:space="preserve">Puedes acceder al siguiente videotutorial: </w:t>
      </w:r>
    </w:p>
    <w:p w14:paraId="05E13450" w14:textId="77777777" w:rsidR="00E46F9C" w:rsidRPr="00E46F9C" w:rsidRDefault="00F12BFD" w:rsidP="00E46F9C">
      <w:pPr>
        <w:spacing w:after="0" w:line="240" w:lineRule="auto"/>
        <w:jc w:val="center"/>
        <w:rPr>
          <w:rFonts w:ascii="Tahoma" w:hAnsi="Tahoma" w:cs="Tahoma"/>
          <w:sz w:val="40"/>
          <w:szCs w:val="40"/>
        </w:rPr>
      </w:pPr>
      <w:hyperlink r:id="rId4" w:history="1">
        <w:r w:rsidRPr="00E46F9C">
          <w:rPr>
            <w:rStyle w:val="Hipervnculo"/>
            <w:rFonts w:ascii="Tahoma" w:hAnsi="Tahoma" w:cs="Tahoma"/>
            <w:sz w:val="40"/>
            <w:szCs w:val="40"/>
          </w:rPr>
          <w:t>Como acceder a los servicios del Sistema Nacional de Empleo</w:t>
        </w:r>
      </w:hyperlink>
      <w:r w:rsidRPr="00E46F9C">
        <w:rPr>
          <w:rFonts w:ascii="Tahoma" w:hAnsi="Tahoma" w:cs="Tahoma"/>
          <w:sz w:val="40"/>
          <w:szCs w:val="40"/>
        </w:rPr>
        <w:t xml:space="preserve"> </w:t>
      </w:r>
    </w:p>
    <w:p w14:paraId="489990DE" w14:textId="04D7825E" w:rsidR="00330BFD" w:rsidRPr="00561AED" w:rsidRDefault="00F12BFD" w:rsidP="00E46F9C">
      <w:pPr>
        <w:spacing w:after="0" w:line="240" w:lineRule="auto"/>
        <w:jc w:val="center"/>
        <w:rPr>
          <w:rFonts w:ascii="Tahoma" w:hAnsi="Tahoma" w:cs="Tahoma"/>
          <w:sz w:val="36"/>
          <w:szCs w:val="36"/>
        </w:rPr>
      </w:pPr>
      <w:r w:rsidRPr="00561AED">
        <w:rPr>
          <w:rFonts w:ascii="Tahoma" w:hAnsi="Tahoma" w:cs="Tahoma"/>
          <w:sz w:val="36"/>
          <w:szCs w:val="36"/>
        </w:rPr>
        <w:t>donde aprenderás</w:t>
      </w:r>
      <w:r w:rsidR="00C0781A">
        <w:rPr>
          <w:rFonts w:ascii="Tahoma" w:hAnsi="Tahoma" w:cs="Tahoma"/>
          <w:sz w:val="36"/>
          <w:szCs w:val="36"/>
        </w:rPr>
        <w:t>,</w:t>
      </w:r>
      <w:r w:rsidRPr="00561AED">
        <w:rPr>
          <w:rFonts w:ascii="Tahoma" w:hAnsi="Tahoma" w:cs="Tahoma"/>
          <w:sz w:val="36"/>
          <w:szCs w:val="36"/>
        </w:rPr>
        <w:t xml:space="preserve"> paso a paso, cómo inscribirte en la plataforma de la Agencia Nacional de Empleo y empezar a explorar ofertas </w:t>
      </w:r>
      <w:r w:rsidR="00330BFD" w:rsidRPr="00561AED">
        <w:rPr>
          <w:rFonts w:ascii="Tahoma" w:hAnsi="Tahoma" w:cs="Tahoma"/>
          <w:sz w:val="36"/>
          <w:szCs w:val="36"/>
        </w:rPr>
        <w:t xml:space="preserve">o </w:t>
      </w:r>
      <w:r w:rsidRPr="00561AED">
        <w:rPr>
          <w:rFonts w:ascii="Tahoma" w:hAnsi="Tahoma" w:cs="Tahoma"/>
          <w:sz w:val="36"/>
          <w:szCs w:val="36"/>
        </w:rPr>
        <w:t xml:space="preserve">postularte </w:t>
      </w:r>
      <w:r w:rsidR="00330BFD" w:rsidRPr="00561AED">
        <w:rPr>
          <w:rFonts w:ascii="Tahoma" w:hAnsi="Tahoma" w:cs="Tahoma"/>
          <w:sz w:val="36"/>
          <w:szCs w:val="36"/>
        </w:rPr>
        <w:t xml:space="preserve">a </w:t>
      </w:r>
      <w:r w:rsidRPr="00561AED">
        <w:rPr>
          <w:rFonts w:ascii="Tahoma" w:hAnsi="Tahoma" w:cs="Tahoma"/>
          <w:sz w:val="36"/>
          <w:szCs w:val="36"/>
        </w:rPr>
        <w:t>empleos.</w:t>
      </w:r>
    </w:p>
    <w:p w14:paraId="7316FF41" w14:textId="48D82A07" w:rsidR="00F12BFD" w:rsidRPr="00561AED" w:rsidRDefault="00330BFD" w:rsidP="00E46F9C">
      <w:pPr>
        <w:spacing w:after="0" w:line="240" w:lineRule="auto"/>
        <w:jc w:val="center"/>
        <w:rPr>
          <w:rFonts w:ascii="Tahoma" w:hAnsi="Tahoma" w:cs="Tahoma"/>
          <w:sz w:val="36"/>
          <w:szCs w:val="36"/>
        </w:rPr>
      </w:pPr>
      <w:r w:rsidRPr="00561AED">
        <w:rPr>
          <w:rFonts w:ascii="Tahoma" w:hAnsi="Tahoma" w:cs="Tahoma"/>
          <w:sz w:val="36"/>
          <w:szCs w:val="36"/>
        </w:rPr>
        <w:t xml:space="preserve">Teléfono: </w:t>
      </w:r>
      <w:r w:rsidR="009E672A" w:rsidRPr="00561AED">
        <w:rPr>
          <w:rFonts w:ascii="Tahoma" w:hAnsi="Tahoma" w:cs="Tahoma"/>
          <w:sz w:val="36"/>
          <w:szCs w:val="36"/>
        </w:rPr>
        <w:t>2210-6060</w:t>
      </w:r>
    </w:p>
    <w:p w14:paraId="544B4EAF" w14:textId="22926AD2" w:rsidR="00F12BFD" w:rsidRPr="00561AED" w:rsidRDefault="009E672A" w:rsidP="00E46F9C">
      <w:pPr>
        <w:spacing w:after="0" w:line="240" w:lineRule="auto"/>
        <w:jc w:val="center"/>
        <w:rPr>
          <w:rFonts w:ascii="Tahoma" w:hAnsi="Tahoma" w:cs="Tahoma"/>
          <w:sz w:val="36"/>
          <w:szCs w:val="36"/>
        </w:rPr>
      </w:pPr>
      <w:r w:rsidRPr="00561AED">
        <w:rPr>
          <w:rFonts w:ascii="Tahoma" w:hAnsi="Tahoma" w:cs="Tahoma"/>
          <w:sz w:val="36"/>
          <w:szCs w:val="36"/>
        </w:rPr>
        <w:t xml:space="preserve">Correo: </w:t>
      </w:r>
      <w:hyperlink r:id="rId5" w:history="1">
        <w:r w:rsidRPr="00561AED">
          <w:rPr>
            <w:rStyle w:val="Hipervnculo"/>
            <w:rFonts w:ascii="Tahoma" w:hAnsi="Tahoma" w:cs="Tahoma"/>
            <w:sz w:val="36"/>
            <w:szCs w:val="36"/>
          </w:rPr>
          <w:t>contacto@ane.cr</w:t>
        </w:r>
      </w:hyperlink>
    </w:p>
    <w:p w14:paraId="17F95524" w14:textId="77777777" w:rsidR="00F12BFD" w:rsidRPr="00561AED" w:rsidRDefault="00F12BFD" w:rsidP="00B60566">
      <w:pPr>
        <w:spacing w:after="0" w:line="240" w:lineRule="auto"/>
        <w:rPr>
          <w:rFonts w:ascii="Tahoma" w:hAnsi="Tahoma" w:cs="Tahoma"/>
          <w:sz w:val="48"/>
          <w:szCs w:val="48"/>
        </w:rPr>
      </w:pPr>
    </w:p>
    <w:p w14:paraId="6C45BD16" w14:textId="77777777" w:rsidR="007B126C" w:rsidRPr="00E46F9C" w:rsidRDefault="007B126C" w:rsidP="00B60566">
      <w:pPr>
        <w:spacing w:after="0" w:line="240" w:lineRule="auto"/>
        <w:rPr>
          <w:rFonts w:ascii="Tahoma" w:hAnsi="Tahoma" w:cs="Tahoma"/>
          <w:b/>
          <w:bCs/>
          <w:sz w:val="40"/>
          <w:szCs w:val="40"/>
        </w:rPr>
      </w:pPr>
      <w:r w:rsidRPr="00E46F9C">
        <w:rPr>
          <w:rFonts w:ascii="Tahoma" w:hAnsi="Tahoma" w:cs="Tahoma"/>
          <w:b/>
          <w:bCs/>
          <w:sz w:val="40"/>
          <w:szCs w:val="40"/>
        </w:rPr>
        <w:lastRenderedPageBreak/>
        <w:t>Descubra su valor</w:t>
      </w:r>
    </w:p>
    <w:p w14:paraId="5A22B87C" w14:textId="77777777" w:rsidR="007B126C" w:rsidRPr="00E46F9C" w:rsidRDefault="007B126C" w:rsidP="00B60566">
      <w:pPr>
        <w:spacing w:after="0" w:line="240" w:lineRule="auto"/>
        <w:rPr>
          <w:rFonts w:ascii="Tahoma" w:hAnsi="Tahoma" w:cs="Tahoma"/>
          <w:sz w:val="32"/>
          <w:szCs w:val="32"/>
        </w:rPr>
      </w:pPr>
      <w:r w:rsidRPr="00E46F9C">
        <w:rPr>
          <w:rFonts w:ascii="Tahoma" w:hAnsi="Tahoma" w:cs="Tahoma"/>
          <w:sz w:val="32"/>
          <w:szCs w:val="32"/>
        </w:rPr>
        <w:t>Las personas con discapacidad tienen mucho que aportar al entorno laboral.</w:t>
      </w:r>
    </w:p>
    <w:p w14:paraId="18B7B9D0" w14:textId="77777777" w:rsidR="0024253D" w:rsidRPr="00E46F9C" w:rsidRDefault="0024253D" w:rsidP="0024253D">
      <w:pPr>
        <w:spacing w:after="0" w:line="240" w:lineRule="auto"/>
        <w:rPr>
          <w:rFonts w:ascii="Tahoma" w:hAnsi="Tahoma" w:cs="Tahoma"/>
          <w:sz w:val="32"/>
          <w:szCs w:val="32"/>
        </w:rPr>
      </w:pPr>
      <w:r w:rsidRPr="00E46F9C">
        <w:rPr>
          <w:rFonts w:ascii="Tahoma" w:hAnsi="Tahoma" w:cs="Tahoma"/>
          <w:sz w:val="32"/>
          <w:szCs w:val="32"/>
        </w:rPr>
        <w:t xml:space="preserve">Por Talento le apoya para que descubra su valor y lo aproveche en su búsqueda laboral. </w:t>
      </w:r>
    </w:p>
    <w:p w14:paraId="0FDCBD91" w14:textId="77777777" w:rsidR="0024253D" w:rsidRPr="00340E88" w:rsidRDefault="0024253D" w:rsidP="00B60566">
      <w:pPr>
        <w:spacing w:after="0" w:line="240" w:lineRule="auto"/>
        <w:rPr>
          <w:rFonts w:ascii="Tahoma" w:hAnsi="Tahoma" w:cs="Tahoma"/>
        </w:rPr>
      </w:pPr>
    </w:p>
    <w:p w14:paraId="016BC8B9" w14:textId="77777777" w:rsidR="0024253D" w:rsidRPr="00340E88" w:rsidRDefault="0024253D" w:rsidP="00B60566">
      <w:pPr>
        <w:spacing w:after="0" w:line="240" w:lineRule="auto"/>
        <w:rPr>
          <w:rFonts w:ascii="Tahoma" w:hAnsi="Tahoma" w:cs="Tahoma"/>
        </w:rPr>
      </w:pPr>
    </w:p>
    <w:p w14:paraId="4F3C6212" w14:textId="77777777" w:rsidR="000E2B72" w:rsidRPr="00E46F9C" w:rsidRDefault="000E2B72" w:rsidP="000E2B72">
      <w:pPr>
        <w:spacing w:after="0" w:line="240" w:lineRule="auto"/>
        <w:rPr>
          <w:rFonts w:ascii="Tahoma" w:hAnsi="Tahoma" w:cs="Tahoma"/>
          <w:b/>
          <w:bCs/>
          <w:sz w:val="40"/>
          <w:szCs w:val="40"/>
        </w:rPr>
      </w:pPr>
      <w:r w:rsidRPr="00E46F9C">
        <w:rPr>
          <w:rFonts w:ascii="Tahoma" w:hAnsi="Tahoma" w:cs="Tahoma"/>
          <w:b/>
          <w:bCs/>
          <w:sz w:val="40"/>
          <w:szCs w:val="40"/>
        </w:rPr>
        <w:t>Saque a relucir sus capacidades</w:t>
      </w:r>
    </w:p>
    <w:p w14:paraId="010C4877" w14:textId="77777777" w:rsidR="007B126C" w:rsidRPr="00E46F9C" w:rsidRDefault="007B126C" w:rsidP="00B60566">
      <w:pPr>
        <w:spacing w:after="0" w:line="240" w:lineRule="auto"/>
        <w:rPr>
          <w:rFonts w:ascii="Tahoma" w:hAnsi="Tahoma" w:cs="Tahoma"/>
          <w:sz w:val="32"/>
          <w:szCs w:val="32"/>
        </w:rPr>
      </w:pPr>
      <w:r w:rsidRPr="00E46F9C">
        <w:rPr>
          <w:rFonts w:ascii="Tahoma" w:hAnsi="Tahoma" w:cs="Tahoma"/>
          <w:sz w:val="32"/>
          <w:szCs w:val="32"/>
        </w:rPr>
        <w:t>Recuerde que cada persona tiene grandes virtudes, aunque a los demás a veces les cueste darse cuenta.</w:t>
      </w:r>
    </w:p>
    <w:p w14:paraId="16F17BD0" w14:textId="49C382DD" w:rsidR="007B126C" w:rsidRPr="00E46F9C" w:rsidRDefault="007B126C" w:rsidP="00B60566">
      <w:pPr>
        <w:spacing w:after="0" w:line="240" w:lineRule="auto"/>
        <w:rPr>
          <w:rFonts w:ascii="Tahoma" w:hAnsi="Tahoma" w:cs="Tahoma"/>
          <w:sz w:val="32"/>
          <w:szCs w:val="32"/>
        </w:rPr>
      </w:pPr>
      <w:r w:rsidRPr="00E46F9C">
        <w:rPr>
          <w:rFonts w:ascii="Tahoma" w:hAnsi="Tahoma" w:cs="Tahoma"/>
          <w:sz w:val="32"/>
          <w:szCs w:val="32"/>
        </w:rPr>
        <w:t xml:space="preserve">Valore sus capacidades </w:t>
      </w:r>
      <w:r w:rsidR="00925813" w:rsidRPr="00E46F9C">
        <w:rPr>
          <w:rFonts w:ascii="Tahoma" w:hAnsi="Tahoma" w:cs="Tahoma"/>
          <w:sz w:val="32"/>
          <w:szCs w:val="32"/>
        </w:rPr>
        <w:t>y</w:t>
      </w:r>
      <w:r w:rsidRPr="00E46F9C">
        <w:rPr>
          <w:rFonts w:ascii="Tahoma" w:hAnsi="Tahoma" w:cs="Tahoma"/>
          <w:sz w:val="32"/>
          <w:szCs w:val="32"/>
        </w:rPr>
        <w:t xml:space="preserve"> trabaje para desarrollar su talento potencial.</w:t>
      </w:r>
    </w:p>
    <w:p w14:paraId="48B2F8F7" w14:textId="77777777" w:rsidR="00617148" w:rsidRDefault="00617148" w:rsidP="00B60566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2071364D" w14:textId="77777777" w:rsidR="00617148" w:rsidRDefault="00617148" w:rsidP="00B60566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5E01F0DE" w14:textId="77777777" w:rsidR="00561AED" w:rsidRPr="00477A39" w:rsidRDefault="007B126C" w:rsidP="00B60566">
      <w:pPr>
        <w:spacing w:after="0" w:line="240" w:lineRule="auto"/>
        <w:rPr>
          <w:rFonts w:ascii="Tahoma" w:hAnsi="Tahoma" w:cs="Tahoma"/>
          <w:b/>
          <w:bCs/>
          <w:sz w:val="40"/>
          <w:szCs w:val="40"/>
        </w:rPr>
      </w:pPr>
      <w:r w:rsidRPr="00477A39">
        <w:rPr>
          <w:rFonts w:ascii="Tahoma" w:hAnsi="Tahoma" w:cs="Tahoma"/>
          <w:b/>
          <w:bCs/>
          <w:sz w:val="40"/>
          <w:szCs w:val="40"/>
        </w:rPr>
        <w:t xml:space="preserve">Hay un lugar para usted </w:t>
      </w:r>
    </w:p>
    <w:p w14:paraId="492795C1" w14:textId="77C23DC2" w:rsidR="007B126C" w:rsidRPr="00477A39" w:rsidRDefault="007B126C" w:rsidP="00B60566">
      <w:pPr>
        <w:spacing w:after="0" w:line="240" w:lineRule="auto"/>
        <w:rPr>
          <w:rFonts w:ascii="Tahoma" w:hAnsi="Tahoma" w:cs="Tahoma"/>
          <w:sz w:val="32"/>
          <w:szCs w:val="32"/>
        </w:rPr>
      </w:pPr>
      <w:r w:rsidRPr="00477A39">
        <w:rPr>
          <w:rFonts w:ascii="Tahoma" w:hAnsi="Tahoma" w:cs="Tahoma"/>
          <w:sz w:val="32"/>
          <w:szCs w:val="32"/>
        </w:rPr>
        <w:t xml:space="preserve">Buscar es recorrer un camino hacia el destino que sueña. Es un viaje para crecer como persona </w:t>
      </w:r>
      <w:r w:rsidR="00FB7985" w:rsidRPr="00477A39">
        <w:rPr>
          <w:rFonts w:ascii="Tahoma" w:hAnsi="Tahoma" w:cs="Tahoma"/>
          <w:sz w:val="32"/>
          <w:szCs w:val="32"/>
        </w:rPr>
        <w:t>y</w:t>
      </w:r>
      <w:r w:rsidRPr="00477A39">
        <w:rPr>
          <w:rFonts w:ascii="Tahoma" w:hAnsi="Tahoma" w:cs="Tahoma"/>
          <w:sz w:val="32"/>
          <w:szCs w:val="32"/>
        </w:rPr>
        <w:t xml:space="preserve"> como profesional.</w:t>
      </w:r>
    </w:p>
    <w:p w14:paraId="520D2EE6" w14:textId="77777777" w:rsidR="005348B5" w:rsidRPr="00477A39" w:rsidRDefault="005348B5" w:rsidP="005348B5">
      <w:pPr>
        <w:spacing w:after="0" w:line="240" w:lineRule="auto"/>
        <w:rPr>
          <w:rFonts w:ascii="Tahoma" w:hAnsi="Tahoma" w:cs="Tahoma"/>
          <w:sz w:val="32"/>
          <w:szCs w:val="32"/>
        </w:rPr>
      </w:pPr>
      <w:r w:rsidRPr="00477A39">
        <w:rPr>
          <w:rFonts w:ascii="Tahoma" w:hAnsi="Tahoma" w:cs="Tahoma"/>
          <w:sz w:val="32"/>
          <w:szCs w:val="32"/>
        </w:rPr>
        <w:t>Desde aquí le apoyamos para hallar el lugar que mejor se adapte a sus fortalezas. Ese sitio en el que podrá desarrollar su potencial.</w:t>
      </w:r>
    </w:p>
    <w:p w14:paraId="305BEFD9" w14:textId="77777777" w:rsidR="005348B5" w:rsidRDefault="005348B5" w:rsidP="00B60566">
      <w:pPr>
        <w:spacing w:after="0" w:line="240" w:lineRule="auto"/>
        <w:rPr>
          <w:rFonts w:ascii="Tahoma" w:hAnsi="Tahoma" w:cs="Tahoma"/>
        </w:rPr>
      </w:pPr>
    </w:p>
    <w:p w14:paraId="2AEB2545" w14:textId="77777777" w:rsidR="00FB7985" w:rsidRPr="00B60566" w:rsidRDefault="00FB7985" w:rsidP="00B60566">
      <w:pPr>
        <w:spacing w:after="0" w:line="240" w:lineRule="auto"/>
        <w:rPr>
          <w:rFonts w:ascii="Tahoma" w:hAnsi="Tahoma" w:cs="Tahoma"/>
        </w:rPr>
      </w:pPr>
    </w:p>
    <w:p w14:paraId="337B210C" w14:textId="77777777" w:rsidR="001A1B2F" w:rsidRPr="001D25FC" w:rsidRDefault="007B126C" w:rsidP="00B60566">
      <w:pPr>
        <w:spacing w:after="0" w:line="240" w:lineRule="auto"/>
        <w:rPr>
          <w:rFonts w:ascii="Tahoma" w:hAnsi="Tahoma" w:cs="Tahoma"/>
          <w:b/>
          <w:bCs/>
          <w:sz w:val="40"/>
          <w:szCs w:val="40"/>
        </w:rPr>
      </w:pPr>
      <w:r w:rsidRPr="001D25FC">
        <w:rPr>
          <w:rFonts w:ascii="Tahoma" w:hAnsi="Tahoma" w:cs="Tahoma"/>
          <w:b/>
          <w:bCs/>
          <w:sz w:val="40"/>
          <w:szCs w:val="40"/>
        </w:rPr>
        <w:t xml:space="preserve">Construya su futuro </w:t>
      </w:r>
    </w:p>
    <w:p w14:paraId="0EA8F9FD" w14:textId="1D1E6E53" w:rsidR="007B126C" w:rsidRPr="001D25FC" w:rsidRDefault="007B126C" w:rsidP="00B60566">
      <w:pPr>
        <w:spacing w:after="0" w:line="240" w:lineRule="auto"/>
        <w:rPr>
          <w:rFonts w:ascii="Tahoma" w:hAnsi="Tahoma" w:cs="Tahoma"/>
          <w:sz w:val="32"/>
          <w:szCs w:val="32"/>
        </w:rPr>
      </w:pPr>
      <w:r w:rsidRPr="001D25FC">
        <w:rPr>
          <w:rFonts w:ascii="Tahoma" w:hAnsi="Tahoma" w:cs="Tahoma"/>
          <w:sz w:val="32"/>
          <w:szCs w:val="32"/>
        </w:rPr>
        <w:t>Por Talento favorece su inclusión laboral porque queremos construir con usted un futuro en el que todas las personas importamos.</w:t>
      </w:r>
    </w:p>
    <w:p w14:paraId="0CC17C77" w14:textId="3FA6E22C" w:rsidR="001A1B2F" w:rsidRPr="001D25FC" w:rsidRDefault="007B126C" w:rsidP="00B60566">
      <w:pPr>
        <w:spacing w:after="0" w:line="240" w:lineRule="auto"/>
        <w:rPr>
          <w:rFonts w:ascii="Tahoma" w:hAnsi="Tahoma" w:cs="Tahoma"/>
          <w:sz w:val="32"/>
          <w:szCs w:val="32"/>
        </w:rPr>
      </w:pPr>
      <w:r w:rsidRPr="001D25FC">
        <w:rPr>
          <w:rFonts w:ascii="Tahoma" w:hAnsi="Tahoma" w:cs="Tahoma"/>
          <w:sz w:val="32"/>
          <w:szCs w:val="32"/>
        </w:rPr>
        <w:t xml:space="preserve">Su futuro nos mueve </w:t>
      </w:r>
      <w:r w:rsidR="001D25FC">
        <w:rPr>
          <w:rFonts w:ascii="Tahoma" w:hAnsi="Tahoma" w:cs="Tahoma"/>
          <w:sz w:val="32"/>
          <w:szCs w:val="32"/>
        </w:rPr>
        <w:t>y</w:t>
      </w:r>
      <w:r w:rsidRPr="001D25FC">
        <w:rPr>
          <w:rFonts w:ascii="Tahoma" w:hAnsi="Tahoma" w:cs="Tahoma"/>
          <w:sz w:val="32"/>
          <w:szCs w:val="32"/>
        </w:rPr>
        <w:t xml:space="preserve"> queremos que los demás valoren su capacidad. </w:t>
      </w:r>
    </w:p>
    <w:p w14:paraId="2DAC9806" w14:textId="06943926" w:rsidR="007B126C" w:rsidRPr="001D25FC" w:rsidRDefault="001A1B2F" w:rsidP="00B60566">
      <w:pPr>
        <w:spacing w:after="0" w:line="240" w:lineRule="auto"/>
        <w:rPr>
          <w:rFonts w:ascii="Tahoma" w:hAnsi="Tahoma" w:cs="Tahoma"/>
          <w:sz w:val="32"/>
          <w:szCs w:val="32"/>
        </w:rPr>
      </w:pPr>
      <w:r w:rsidRPr="001D25FC">
        <w:rPr>
          <w:rFonts w:ascii="Tahoma" w:hAnsi="Tahoma" w:cs="Tahoma"/>
          <w:sz w:val="32"/>
          <w:szCs w:val="32"/>
        </w:rPr>
        <w:t>¿</w:t>
      </w:r>
      <w:r w:rsidR="007B126C" w:rsidRPr="001D25FC">
        <w:rPr>
          <w:rFonts w:ascii="Tahoma" w:hAnsi="Tahoma" w:cs="Tahoma"/>
          <w:sz w:val="32"/>
          <w:szCs w:val="32"/>
        </w:rPr>
        <w:t>Se atreve a avanzar para escribir su historia?</w:t>
      </w:r>
    </w:p>
    <w:p w14:paraId="27D23CD1" w14:textId="77777777" w:rsidR="007B126C" w:rsidRPr="00B60566" w:rsidRDefault="007B126C" w:rsidP="00B60566">
      <w:pPr>
        <w:spacing w:after="0" w:line="240" w:lineRule="auto"/>
        <w:rPr>
          <w:rFonts w:ascii="Tahoma" w:hAnsi="Tahoma" w:cs="Tahoma"/>
        </w:rPr>
      </w:pPr>
    </w:p>
    <w:p w14:paraId="704E83AA" w14:textId="77777777" w:rsidR="00B67184" w:rsidRDefault="00B67184" w:rsidP="00B67184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0600854D" w14:textId="3D1BD887" w:rsidR="00B67184" w:rsidRPr="00152533" w:rsidRDefault="00B67184" w:rsidP="00B67184">
      <w:pPr>
        <w:spacing w:after="0" w:line="240" w:lineRule="auto"/>
        <w:rPr>
          <w:rFonts w:ascii="Tahoma" w:hAnsi="Tahoma" w:cs="Tahoma"/>
          <w:sz w:val="28"/>
          <w:szCs w:val="28"/>
        </w:rPr>
      </w:pPr>
      <w:r w:rsidRPr="00152533">
        <w:rPr>
          <w:rFonts w:ascii="Tahoma" w:hAnsi="Tahoma" w:cs="Tahoma"/>
          <w:sz w:val="28"/>
          <w:szCs w:val="28"/>
        </w:rPr>
        <w:t>Final del folleto</w:t>
      </w:r>
    </w:p>
    <w:p w14:paraId="6C2621B4" w14:textId="4D49098F" w:rsidR="00B417E5" w:rsidRPr="00B60566" w:rsidRDefault="00B417E5" w:rsidP="00B67184">
      <w:pPr>
        <w:spacing w:after="0" w:line="240" w:lineRule="auto"/>
        <w:rPr>
          <w:rFonts w:ascii="Tahoma" w:hAnsi="Tahoma" w:cs="Tahoma"/>
        </w:rPr>
      </w:pPr>
    </w:p>
    <w:sectPr w:rsidR="00B417E5" w:rsidRPr="00B6056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26C"/>
    <w:rsid w:val="000808E0"/>
    <w:rsid w:val="000C5FE7"/>
    <w:rsid w:val="000E2B72"/>
    <w:rsid w:val="001231E0"/>
    <w:rsid w:val="00187328"/>
    <w:rsid w:val="001A1B2F"/>
    <w:rsid w:val="001D25FC"/>
    <w:rsid w:val="0024253D"/>
    <w:rsid w:val="00330BFD"/>
    <w:rsid w:val="00340E88"/>
    <w:rsid w:val="003A0E58"/>
    <w:rsid w:val="003B4291"/>
    <w:rsid w:val="004213C8"/>
    <w:rsid w:val="00477A39"/>
    <w:rsid w:val="005219F7"/>
    <w:rsid w:val="00525808"/>
    <w:rsid w:val="005348B5"/>
    <w:rsid w:val="00561AED"/>
    <w:rsid w:val="00585B57"/>
    <w:rsid w:val="005A246C"/>
    <w:rsid w:val="005E3FF6"/>
    <w:rsid w:val="00617148"/>
    <w:rsid w:val="007B126C"/>
    <w:rsid w:val="008960E7"/>
    <w:rsid w:val="008B20E8"/>
    <w:rsid w:val="008D214F"/>
    <w:rsid w:val="008E193F"/>
    <w:rsid w:val="00912CAE"/>
    <w:rsid w:val="00925813"/>
    <w:rsid w:val="00952192"/>
    <w:rsid w:val="009A538A"/>
    <w:rsid w:val="009B240D"/>
    <w:rsid w:val="009E672A"/>
    <w:rsid w:val="00A11B62"/>
    <w:rsid w:val="00B417E5"/>
    <w:rsid w:val="00B60566"/>
    <w:rsid w:val="00B67184"/>
    <w:rsid w:val="00B86B7F"/>
    <w:rsid w:val="00BF39CB"/>
    <w:rsid w:val="00C0781A"/>
    <w:rsid w:val="00C63DF9"/>
    <w:rsid w:val="00C86A12"/>
    <w:rsid w:val="00D066C9"/>
    <w:rsid w:val="00D61AE5"/>
    <w:rsid w:val="00DA0D65"/>
    <w:rsid w:val="00DB3A08"/>
    <w:rsid w:val="00E05FEE"/>
    <w:rsid w:val="00E46F9C"/>
    <w:rsid w:val="00E87EBD"/>
    <w:rsid w:val="00F12BFD"/>
    <w:rsid w:val="00F8179A"/>
    <w:rsid w:val="00FB7985"/>
    <w:rsid w:val="00FF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CA120"/>
  <w15:chartTrackingRefBased/>
  <w15:docId w15:val="{A36E2044-D77B-483F-82FA-D08FCD4A8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7B12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B12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B12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B12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B12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B12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B12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B12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B12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B12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B12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B12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B126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B126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B126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B126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B126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B126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B12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B12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B12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B12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B12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B126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B126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B126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B12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B126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B126C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BF39CB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F39CB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E87EBD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ontacto@ane.cr" TargetMode="External"/><Relationship Id="rId4" Type="http://schemas.openxmlformats.org/officeDocument/2006/relationships/hyperlink" Target="https://www.youtube.com/watch?v=-DodqKlwoDw&amp;t=7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277</Words>
  <Characters>1526</Characters>
  <Application>Microsoft Office Word</Application>
  <DocSecurity>0</DocSecurity>
  <Lines>12</Lines>
  <Paragraphs>3</Paragraphs>
  <ScaleCrop>false</ScaleCrop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47</cp:revision>
  <dcterms:created xsi:type="dcterms:W3CDTF">2026-06-12T21:52:00Z</dcterms:created>
  <dcterms:modified xsi:type="dcterms:W3CDTF">2026-06-22T19:20:00Z</dcterms:modified>
</cp:coreProperties>
</file>