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5837AD" w14:textId="720122CB" w:rsidR="005A0BE0" w:rsidRPr="002569B6" w:rsidRDefault="00B11F85" w:rsidP="007227F9">
      <w:pPr>
        <w:pStyle w:val="Default"/>
        <w:shd w:val="clear" w:color="auto" w:fill="000000" w:themeFill="text1"/>
        <w:jc w:val="center"/>
        <w:rPr>
          <w:b/>
          <w:bCs/>
          <w:color w:val="FFFFFF" w:themeColor="background1"/>
          <w:sz w:val="52"/>
          <w:szCs w:val="52"/>
        </w:rPr>
      </w:pPr>
      <w:bookmarkStart w:id="0" w:name="_Hlk120641321"/>
      <w:bookmarkEnd w:id="0"/>
      <w:r w:rsidRPr="002569B6">
        <w:rPr>
          <w:b/>
          <w:bCs/>
          <w:color w:val="FFFFFF" w:themeColor="background1"/>
          <w:sz w:val="52"/>
          <w:szCs w:val="52"/>
        </w:rPr>
        <w:t xml:space="preserve">Manual para </w:t>
      </w:r>
      <w:r w:rsidR="002569B6" w:rsidRPr="002569B6">
        <w:rPr>
          <w:b/>
          <w:bCs/>
          <w:color w:val="FFFFFF" w:themeColor="background1"/>
          <w:sz w:val="52"/>
          <w:szCs w:val="52"/>
        </w:rPr>
        <w:t>F</w:t>
      </w:r>
      <w:r w:rsidRPr="002569B6">
        <w:rPr>
          <w:b/>
          <w:bCs/>
          <w:color w:val="FFFFFF" w:themeColor="background1"/>
          <w:sz w:val="52"/>
          <w:szCs w:val="52"/>
        </w:rPr>
        <w:t>acilitadores del Taller</w:t>
      </w:r>
    </w:p>
    <w:p w14:paraId="4D0A316E" w14:textId="52F30B9D" w:rsidR="005A0BE0" w:rsidRDefault="005A0BE0" w:rsidP="005A0BE0">
      <w:pPr>
        <w:pStyle w:val="Default"/>
        <w:jc w:val="both"/>
        <w:rPr>
          <w:b/>
          <w:bCs/>
          <w:color w:val="auto"/>
          <w:sz w:val="72"/>
          <w:szCs w:val="72"/>
        </w:rPr>
      </w:pPr>
    </w:p>
    <w:p w14:paraId="47BFBA3A" w14:textId="7F3A26D4" w:rsidR="002569B6" w:rsidRPr="00EB5A7C" w:rsidRDefault="00D21758" w:rsidP="002569B6">
      <w:pPr>
        <w:pStyle w:val="Default"/>
        <w:jc w:val="center"/>
        <w:rPr>
          <w:b/>
          <w:bCs/>
          <w:color w:val="auto"/>
          <w:sz w:val="96"/>
          <w:szCs w:val="96"/>
        </w:rPr>
      </w:pPr>
      <w:r w:rsidRPr="00EB5A7C">
        <w:rPr>
          <w:b/>
          <w:bCs/>
          <w:color w:val="auto"/>
          <w:sz w:val="96"/>
          <w:szCs w:val="96"/>
        </w:rPr>
        <w:t>Imagen y</w:t>
      </w:r>
      <w:r w:rsidR="00B11F85" w:rsidRPr="00EB5A7C">
        <w:rPr>
          <w:b/>
          <w:bCs/>
          <w:color w:val="auto"/>
          <w:sz w:val="96"/>
          <w:szCs w:val="96"/>
        </w:rPr>
        <w:t xml:space="preserve"> </w:t>
      </w:r>
      <w:r w:rsidRPr="00EB5A7C">
        <w:rPr>
          <w:b/>
          <w:bCs/>
          <w:color w:val="auto"/>
          <w:sz w:val="96"/>
          <w:szCs w:val="96"/>
        </w:rPr>
        <w:t xml:space="preserve">Autopercepción </w:t>
      </w:r>
    </w:p>
    <w:p w14:paraId="0C0FC2CE" w14:textId="2FC5F09B" w:rsidR="00080503" w:rsidRPr="00EB5A7C" w:rsidRDefault="00D21758" w:rsidP="002569B6">
      <w:pPr>
        <w:pStyle w:val="Default"/>
        <w:jc w:val="center"/>
        <w:rPr>
          <w:b/>
          <w:bCs/>
          <w:color w:val="auto"/>
          <w:sz w:val="96"/>
          <w:szCs w:val="96"/>
        </w:rPr>
      </w:pPr>
      <w:r w:rsidRPr="00EB5A7C">
        <w:rPr>
          <w:b/>
          <w:bCs/>
          <w:color w:val="auto"/>
          <w:sz w:val="96"/>
          <w:szCs w:val="96"/>
        </w:rPr>
        <w:t>de la Persona con Discapacidad</w:t>
      </w:r>
    </w:p>
    <w:p w14:paraId="53B10604" w14:textId="0387C79F" w:rsidR="00080503" w:rsidRPr="00B11F85" w:rsidRDefault="008B70BE">
      <w:pPr>
        <w:spacing w:line="200" w:lineRule="exact"/>
        <w:rPr>
          <w:rFonts w:ascii="Tahoma" w:eastAsia="Times New Roman" w:hAnsi="Tahoma" w:cs="Tahoma"/>
          <w:sz w:val="24"/>
        </w:rPr>
      </w:pPr>
      <w:r>
        <w:rPr>
          <w:rFonts w:ascii="Tahoma" w:eastAsia="Times New Roman" w:hAnsi="Tahoma" w:cs="Tahoma"/>
          <w:noProof/>
          <w:sz w:val="24"/>
          <w:szCs w:val="24"/>
        </w:rPr>
        <w:drawing>
          <wp:anchor distT="0" distB="0" distL="114300" distR="114300" simplePos="0" relativeHeight="251660288" behindDoc="0" locked="0" layoutInCell="1" allowOverlap="1" wp14:anchorId="3B8D4534" wp14:editId="68504B74">
            <wp:simplePos x="0" y="0"/>
            <wp:positionH relativeFrom="column">
              <wp:posOffset>-772510</wp:posOffset>
            </wp:positionH>
            <wp:positionV relativeFrom="paragraph">
              <wp:posOffset>136963</wp:posOffset>
            </wp:positionV>
            <wp:extent cx="6571689" cy="4382814"/>
            <wp:effectExtent l="0" t="0" r="635" b="0"/>
            <wp:wrapSquare wrapText="bothSides"/>
            <wp:docPr id="37" name="Imagen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a:extLst>
                        <a:ext uri="{C183D7F6-B498-43B3-948B-1728B52AA6E4}">
                          <adec:decorative xmlns:adec="http://schemas.microsoft.com/office/drawing/2017/decorative" val="1"/>
                        </a:ext>
                      </a:extLst>
                    </pic:cNvPr>
                    <pic:cNvPicPr/>
                  </pic:nvPicPr>
                  <pic:blipFill>
                    <a:blip r:embed="rId8">
                      <a:extLst>
                        <a:ext uri="{28A0092B-C50C-407E-A947-70E740481C1C}">
                          <a14:useLocalDpi xmlns:a14="http://schemas.microsoft.com/office/drawing/2010/main" val="0"/>
                        </a:ext>
                      </a:extLst>
                    </a:blip>
                    <a:stretch>
                      <a:fillRect/>
                    </a:stretch>
                  </pic:blipFill>
                  <pic:spPr>
                    <a:xfrm>
                      <a:off x="0" y="0"/>
                      <a:ext cx="6571689" cy="4382814"/>
                    </a:xfrm>
                    <a:prstGeom prst="rect">
                      <a:avLst/>
                    </a:prstGeom>
                    <a:ln>
                      <a:noFill/>
                    </a:ln>
                  </pic:spPr>
                </pic:pic>
              </a:graphicData>
            </a:graphic>
            <wp14:sizeRelH relativeFrom="page">
              <wp14:pctWidth>0</wp14:pctWidth>
            </wp14:sizeRelH>
            <wp14:sizeRelV relativeFrom="page">
              <wp14:pctHeight>0</wp14:pctHeight>
            </wp14:sizeRelV>
          </wp:anchor>
        </w:drawing>
      </w:r>
    </w:p>
    <w:p w14:paraId="4940B599" w14:textId="2FCDC192" w:rsidR="00080503" w:rsidRPr="00B11F85" w:rsidRDefault="00080503">
      <w:pPr>
        <w:spacing w:line="200" w:lineRule="exact"/>
        <w:rPr>
          <w:rFonts w:ascii="Tahoma" w:eastAsia="Times New Roman" w:hAnsi="Tahoma" w:cs="Tahoma"/>
          <w:sz w:val="24"/>
        </w:rPr>
      </w:pPr>
    </w:p>
    <w:p w14:paraId="19E921C6" w14:textId="6BCCD7C7" w:rsidR="00080503" w:rsidRPr="00A563E6" w:rsidRDefault="00D21758">
      <w:pPr>
        <w:spacing w:line="0" w:lineRule="atLeast"/>
        <w:ind w:right="-199"/>
        <w:jc w:val="center"/>
        <w:rPr>
          <w:rFonts w:ascii="Tahoma" w:eastAsia="Times New Roman" w:hAnsi="Tahoma" w:cs="Tahoma"/>
          <w:b/>
          <w:bCs/>
          <w:sz w:val="32"/>
          <w:szCs w:val="32"/>
        </w:rPr>
      </w:pPr>
      <w:r w:rsidRPr="00A563E6">
        <w:rPr>
          <w:rFonts w:ascii="Tahoma" w:eastAsia="Times New Roman" w:hAnsi="Tahoma" w:cs="Tahoma"/>
          <w:b/>
          <w:bCs/>
          <w:sz w:val="32"/>
          <w:szCs w:val="32"/>
        </w:rPr>
        <w:lastRenderedPageBreak/>
        <w:t xml:space="preserve">Manual para facilitadores del </w:t>
      </w:r>
      <w:r w:rsidR="00414171">
        <w:rPr>
          <w:rFonts w:ascii="Tahoma" w:eastAsia="Times New Roman" w:hAnsi="Tahoma" w:cs="Tahoma"/>
          <w:b/>
          <w:bCs/>
          <w:sz w:val="32"/>
          <w:szCs w:val="32"/>
        </w:rPr>
        <w:t>T</w:t>
      </w:r>
      <w:r w:rsidRPr="00A563E6">
        <w:rPr>
          <w:rFonts w:ascii="Tahoma" w:eastAsia="Times New Roman" w:hAnsi="Tahoma" w:cs="Tahoma"/>
          <w:b/>
          <w:bCs/>
          <w:sz w:val="32"/>
          <w:szCs w:val="32"/>
        </w:rPr>
        <w:t>aller</w:t>
      </w:r>
      <w:r w:rsidR="00A079F7" w:rsidRPr="00A563E6">
        <w:rPr>
          <w:rFonts w:ascii="Tahoma" w:eastAsia="Times New Roman" w:hAnsi="Tahoma" w:cs="Tahoma"/>
          <w:b/>
          <w:bCs/>
          <w:sz w:val="32"/>
          <w:szCs w:val="32"/>
        </w:rPr>
        <w:t xml:space="preserve"> </w:t>
      </w:r>
    </w:p>
    <w:p w14:paraId="1FC171C3" w14:textId="3082695E" w:rsidR="00080503" w:rsidRPr="00A563E6" w:rsidRDefault="00D21758">
      <w:pPr>
        <w:spacing w:line="214" w:lineRule="auto"/>
        <w:ind w:right="-159"/>
        <w:jc w:val="center"/>
        <w:rPr>
          <w:rFonts w:ascii="Tahoma" w:eastAsia="Times New Roman" w:hAnsi="Tahoma" w:cs="Tahoma"/>
          <w:b/>
          <w:bCs/>
          <w:sz w:val="32"/>
          <w:szCs w:val="32"/>
        </w:rPr>
      </w:pPr>
      <w:r w:rsidRPr="00A563E6">
        <w:rPr>
          <w:rFonts w:ascii="Tahoma" w:eastAsia="Times New Roman" w:hAnsi="Tahoma" w:cs="Tahoma"/>
          <w:b/>
          <w:bCs/>
          <w:sz w:val="32"/>
          <w:szCs w:val="32"/>
        </w:rPr>
        <w:t>Imagen y Autopercepción de la Persona con Discapacidad</w:t>
      </w:r>
    </w:p>
    <w:p w14:paraId="2F82A1BC" w14:textId="77777777" w:rsidR="00080503" w:rsidRPr="00BE0437" w:rsidRDefault="00080503">
      <w:pPr>
        <w:spacing w:line="214" w:lineRule="auto"/>
        <w:ind w:right="-159"/>
        <w:jc w:val="center"/>
        <w:rPr>
          <w:rFonts w:ascii="Tahoma" w:eastAsia="Times New Roman" w:hAnsi="Tahoma" w:cs="Tahoma"/>
          <w:sz w:val="24"/>
          <w:szCs w:val="24"/>
        </w:rPr>
      </w:pPr>
    </w:p>
    <w:p w14:paraId="2A815C8F" w14:textId="33EEED74" w:rsidR="00C52066" w:rsidRPr="005869B5" w:rsidRDefault="00C52066" w:rsidP="00997E11">
      <w:pPr>
        <w:autoSpaceDE w:val="0"/>
        <w:autoSpaceDN w:val="0"/>
        <w:adjustRightInd w:val="0"/>
        <w:ind w:left="851" w:right="164"/>
        <w:jc w:val="both"/>
        <w:rPr>
          <w:rFonts w:ascii="Tahoma" w:hAnsi="Tahoma" w:cs="Tahoma"/>
          <w:sz w:val="24"/>
          <w:szCs w:val="24"/>
        </w:rPr>
      </w:pPr>
      <w:r w:rsidRPr="005869B5">
        <w:rPr>
          <w:rFonts w:ascii="Tahoma" w:hAnsi="Tahoma" w:cs="Tahoma"/>
          <w:sz w:val="24"/>
          <w:szCs w:val="24"/>
        </w:rPr>
        <w:t>158.081.6</w:t>
      </w:r>
    </w:p>
    <w:p w14:paraId="6B819BF2" w14:textId="03711A5D" w:rsidR="004A3303" w:rsidRPr="005869B5" w:rsidRDefault="00C52066" w:rsidP="00997E11">
      <w:pPr>
        <w:spacing w:line="214" w:lineRule="auto"/>
        <w:ind w:left="851" w:right="164"/>
        <w:jc w:val="both"/>
        <w:rPr>
          <w:rFonts w:ascii="Tahoma" w:hAnsi="Tahoma" w:cs="Tahoma"/>
          <w:sz w:val="24"/>
          <w:szCs w:val="24"/>
        </w:rPr>
      </w:pPr>
      <w:r w:rsidRPr="005869B5">
        <w:rPr>
          <w:rFonts w:ascii="Tahoma" w:hAnsi="Tahoma" w:cs="Tahoma"/>
          <w:sz w:val="24"/>
          <w:szCs w:val="24"/>
        </w:rPr>
        <w:t>C 755 i</w:t>
      </w:r>
    </w:p>
    <w:p w14:paraId="250D0155" w14:textId="77777777" w:rsidR="00A563E6" w:rsidRPr="005869B5" w:rsidRDefault="00A563E6" w:rsidP="00997E11">
      <w:pPr>
        <w:spacing w:line="214" w:lineRule="auto"/>
        <w:ind w:left="851" w:right="164"/>
        <w:jc w:val="both"/>
        <w:rPr>
          <w:rFonts w:ascii="Tahoma" w:eastAsia="Times New Roman" w:hAnsi="Tahoma" w:cs="Tahoma"/>
          <w:sz w:val="24"/>
          <w:szCs w:val="24"/>
        </w:rPr>
      </w:pPr>
    </w:p>
    <w:p w14:paraId="3D1B981C" w14:textId="02D0637D" w:rsidR="00A563E6" w:rsidRPr="005869B5" w:rsidRDefault="00A563E6" w:rsidP="00997E11">
      <w:pPr>
        <w:spacing w:line="214" w:lineRule="auto"/>
        <w:ind w:left="851" w:right="589"/>
        <w:jc w:val="both"/>
        <w:rPr>
          <w:rFonts w:ascii="Tahoma" w:hAnsi="Tahoma" w:cs="Tahoma"/>
          <w:sz w:val="24"/>
          <w:szCs w:val="24"/>
        </w:rPr>
      </w:pPr>
      <w:r w:rsidRPr="005869B5">
        <w:rPr>
          <w:rFonts w:ascii="Tahoma" w:hAnsi="Tahoma" w:cs="Tahoma"/>
          <w:sz w:val="24"/>
          <w:szCs w:val="24"/>
        </w:rPr>
        <w:t>Consejo Nacional de Rehabilitación y Educación Especial. Imagen y autopercepción de la persona con discapacidad: manual para facilitadores del taller / Consejo Nacional de Rehabilitación y Educación Especial. - 1. ed. - San José, C.R.: Centro de Estudios y Publicaciones Alforja, 1998.</w:t>
      </w:r>
    </w:p>
    <w:p w14:paraId="0F85618B" w14:textId="77777777" w:rsidR="00A563E6" w:rsidRPr="005869B5" w:rsidRDefault="00A563E6" w:rsidP="00997E11">
      <w:pPr>
        <w:spacing w:line="214" w:lineRule="auto"/>
        <w:ind w:left="851" w:right="589"/>
        <w:jc w:val="both"/>
        <w:rPr>
          <w:rFonts w:ascii="Tahoma" w:hAnsi="Tahoma" w:cs="Tahoma"/>
          <w:sz w:val="24"/>
          <w:szCs w:val="24"/>
        </w:rPr>
      </w:pPr>
    </w:p>
    <w:p w14:paraId="66A741FC" w14:textId="5245965F" w:rsidR="00A563E6" w:rsidRPr="005869B5" w:rsidRDefault="00A563E6" w:rsidP="00997E11">
      <w:pPr>
        <w:autoSpaceDE w:val="0"/>
        <w:autoSpaceDN w:val="0"/>
        <w:adjustRightInd w:val="0"/>
        <w:ind w:left="851" w:right="164"/>
        <w:jc w:val="both"/>
        <w:rPr>
          <w:rFonts w:ascii="Tahoma" w:hAnsi="Tahoma" w:cs="Tahoma"/>
          <w:sz w:val="24"/>
          <w:szCs w:val="24"/>
        </w:rPr>
      </w:pPr>
      <w:r w:rsidRPr="005869B5">
        <w:rPr>
          <w:rFonts w:ascii="Tahoma" w:hAnsi="Tahoma" w:cs="Tahoma"/>
          <w:sz w:val="24"/>
          <w:szCs w:val="24"/>
        </w:rPr>
        <w:t xml:space="preserve">31 p.; </w:t>
      </w:r>
      <w:r w:rsidR="00F03408" w:rsidRPr="005869B5">
        <w:rPr>
          <w:rFonts w:ascii="Tahoma" w:hAnsi="Tahoma" w:cs="Tahoma"/>
          <w:sz w:val="24"/>
          <w:szCs w:val="24"/>
        </w:rPr>
        <w:t>il</w:t>
      </w:r>
      <w:r w:rsidR="005869B5" w:rsidRPr="005869B5">
        <w:rPr>
          <w:rFonts w:ascii="Tahoma" w:hAnsi="Tahoma" w:cs="Tahoma"/>
          <w:sz w:val="24"/>
          <w:szCs w:val="24"/>
        </w:rPr>
        <w:t>.;</w:t>
      </w:r>
      <w:r w:rsidRPr="005869B5">
        <w:rPr>
          <w:rFonts w:ascii="Tahoma" w:hAnsi="Tahoma" w:cs="Tahoma"/>
          <w:sz w:val="24"/>
          <w:szCs w:val="24"/>
        </w:rPr>
        <w:t xml:space="preserve"> 28 cm.</w:t>
      </w:r>
    </w:p>
    <w:p w14:paraId="2C1B0321" w14:textId="77777777" w:rsidR="00A563E6" w:rsidRPr="005869B5" w:rsidRDefault="00A563E6" w:rsidP="00997E11">
      <w:pPr>
        <w:autoSpaceDE w:val="0"/>
        <w:autoSpaceDN w:val="0"/>
        <w:adjustRightInd w:val="0"/>
        <w:ind w:left="851" w:right="164"/>
        <w:jc w:val="both"/>
        <w:rPr>
          <w:rFonts w:ascii="Tahoma" w:hAnsi="Tahoma" w:cs="Tahoma"/>
          <w:sz w:val="24"/>
          <w:szCs w:val="24"/>
        </w:rPr>
      </w:pPr>
    </w:p>
    <w:p w14:paraId="399B5C41" w14:textId="1E32633B" w:rsidR="00A563E6" w:rsidRPr="005869B5" w:rsidRDefault="00A563E6" w:rsidP="00997E11">
      <w:pPr>
        <w:autoSpaceDE w:val="0"/>
        <w:autoSpaceDN w:val="0"/>
        <w:adjustRightInd w:val="0"/>
        <w:ind w:left="851" w:right="164"/>
        <w:jc w:val="both"/>
        <w:rPr>
          <w:rFonts w:ascii="Tahoma" w:hAnsi="Tahoma" w:cs="Tahoma"/>
          <w:sz w:val="24"/>
          <w:szCs w:val="24"/>
        </w:rPr>
      </w:pPr>
      <w:r w:rsidRPr="005869B5">
        <w:rPr>
          <w:rFonts w:ascii="Tahoma" w:hAnsi="Tahoma" w:cs="Tahoma"/>
          <w:sz w:val="24"/>
          <w:szCs w:val="24"/>
        </w:rPr>
        <w:t>ISBN 9977-926-27-1</w:t>
      </w:r>
    </w:p>
    <w:p w14:paraId="6B33F4F7" w14:textId="77777777" w:rsidR="00A563E6" w:rsidRPr="005869B5" w:rsidRDefault="00A563E6" w:rsidP="00997E11">
      <w:pPr>
        <w:autoSpaceDE w:val="0"/>
        <w:autoSpaceDN w:val="0"/>
        <w:adjustRightInd w:val="0"/>
        <w:ind w:left="851" w:right="164"/>
        <w:jc w:val="both"/>
        <w:rPr>
          <w:rFonts w:ascii="Tahoma" w:hAnsi="Tahoma" w:cs="Tahoma"/>
          <w:sz w:val="24"/>
          <w:szCs w:val="24"/>
        </w:rPr>
      </w:pPr>
    </w:p>
    <w:p w14:paraId="4C040901" w14:textId="3DA9C1C2" w:rsidR="003102AC" w:rsidRPr="005869B5" w:rsidRDefault="00A563E6" w:rsidP="00897016">
      <w:pPr>
        <w:pStyle w:val="Prrafodelista"/>
        <w:numPr>
          <w:ilvl w:val="0"/>
          <w:numId w:val="7"/>
        </w:numPr>
        <w:autoSpaceDE w:val="0"/>
        <w:autoSpaceDN w:val="0"/>
        <w:adjustRightInd w:val="0"/>
        <w:ind w:left="851" w:right="164" w:firstLine="0"/>
        <w:jc w:val="both"/>
        <w:rPr>
          <w:rFonts w:ascii="Tahoma" w:hAnsi="Tahoma" w:cs="Tahoma"/>
          <w:sz w:val="24"/>
          <w:szCs w:val="24"/>
        </w:rPr>
      </w:pPr>
      <w:r w:rsidRPr="005869B5">
        <w:rPr>
          <w:rFonts w:ascii="Tahoma" w:hAnsi="Tahoma" w:cs="Tahoma"/>
          <w:sz w:val="24"/>
          <w:szCs w:val="24"/>
        </w:rPr>
        <w:t xml:space="preserve">Imagen </w:t>
      </w:r>
      <w:r w:rsidR="00B4244A">
        <w:rPr>
          <w:rFonts w:ascii="Tahoma" w:hAnsi="Tahoma" w:cs="Tahoma"/>
          <w:sz w:val="24"/>
          <w:szCs w:val="24"/>
        </w:rPr>
        <w:t>positiva de la discapacidad</w:t>
      </w:r>
      <w:r w:rsidRPr="005869B5">
        <w:rPr>
          <w:rFonts w:ascii="Tahoma" w:hAnsi="Tahoma" w:cs="Tahoma"/>
          <w:sz w:val="24"/>
          <w:szCs w:val="24"/>
        </w:rPr>
        <w:t xml:space="preserve"> </w:t>
      </w:r>
    </w:p>
    <w:p w14:paraId="77B13C44" w14:textId="77777777" w:rsidR="003102AC" w:rsidRPr="005869B5" w:rsidRDefault="00A563E6" w:rsidP="00897016">
      <w:pPr>
        <w:pStyle w:val="Prrafodelista"/>
        <w:numPr>
          <w:ilvl w:val="0"/>
          <w:numId w:val="7"/>
        </w:numPr>
        <w:autoSpaceDE w:val="0"/>
        <w:autoSpaceDN w:val="0"/>
        <w:adjustRightInd w:val="0"/>
        <w:ind w:left="851" w:right="164" w:firstLine="0"/>
        <w:jc w:val="both"/>
        <w:rPr>
          <w:rFonts w:ascii="Tahoma" w:hAnsi="Tahoma" w:cs="Tahoma"/>
          <w:sz w:val="24"/>
          <w:szCs w:val="24"/>
        </w:rPr>
      </w:pPr>
      <w:r w:rsidRPr="005869B5">
        <w:rPr>
          <w:rFonts w:ascii="Tahoma" w:hAnsi="Tahoma" w:cs="Tahoma"/>
          <w:sz w:val="24"/>
          <w:szCs w:val="24"/>
        </w:rPr>
        <w:t xml:space="preserve">Discapacidad-Manuales. </w:t>
      </w:r>
    </w:p>
    <w:p w14:paraId="7067EC9A" w14:textId="77777777" w:rsidR="005869B5" w:rsidRDefault="00A563E6" w:rsidP="00897016">
      <w:pPr>
        <w:pStyle w:val="Prrafodelista"/>
        <w:numPr>
          <w:ilvl w:val="0"/>
          <w:numId w:val="7"/>
        </w:numPr>
        <w:autoSpaceDE w:val="0"/>
        <w:autoSpaceDN w:val="0"/>
        <w:adjustRightInd w:val="0"/>
        <w:ind w:left="851" w:right="164" w:firstLine="0"/>
        <w:jc w:val="both"/>
        <w:rPr>
          <w:rFonts w:ascii="Tahoma" w:hAnsi="Tahoma" w:cs="Tahoma"/>
          <w:sz w:val="24"/>
          <w:szCs w:val="24"/>
        </w:rPr>
      </w:pPr>
      <w:r w:rsidRPr="005869B5">
        <w:rPr>
          <w:rFonts w:ascii="Tahoma" w:hAnsi="Tahoma" w:cs="Tahoma"/>
          <w:sz w:val="24"/>
          <w:szCs w:val="24"/>
        </w:rPr>
        <w:t xml:space="preserve">Discapacidad Enseñanza. </w:t>
      </w:r>
    </w:p>
    <w:p w14:paraId="02B4DBFF" w14:textId="070B07C9" w:rsidR="00A563E6" w:rsidRPr="005869B5" w:rsidRDefault="00A563E6" w:rsidP="00897016">
      <w:pPr>
        <w:pStyle w:val="Prrafodelista"/>
        <w:numPr>
          <w:ilvl w:val="0"/>
          <w:numId w:val="8"/>
        </w:numPr>
        <w:autoSpaceDE w:val="0"/>
        <w:autoSpaceDN w:val="0"/>
        <w:adjustRightInd w:val="0"/>
        <w:ind w:left="851" w:right="164" w:firstLine="0"/>
        <w:jc w:val="both"/>
        <w:rPr>
          <w:rFonts w:ascii="Tahoma" w:hAnsi="Tahoma" w:cs="Tahoma"/>
          <w:sz w:val="24"/>
          <w:szCs w:val="24"/>
        </w:rPr>
      </w:pPr>
      <w:r w:rsidRPr="005869B5">
        <w:rPr>
          <w:rFonts w:ascii="Tahoma" w:hAnsi="Tahoma" w:cs="Tahoma"/>
          <w:sz w:val="24"/>
          <w:szCs w:val="24"/>
        </w:rPr>
        <w:t>Título.</w:t>
      </w:r>
    </w:p>
    <w:p w14:paraId="6E00D792" w14:textId="755EFEA3" w:rsidR="00D26A4A" w:rsidRDefault="00D26A4A" w:rsidP="00DE4689">
      <w:pPr>
        <w:spacing w:line="231" w:lineRule="auto"/>
        <w:ind w:right="1080"/>
        <w:jc w:val="both"/>
        <w:rPr>
          <w:rFonts w:ascii="Tahoma" w:eastAsia="Times New Roman" w:hAnsi="Tahoma" w:cs="Tahoma"/>
          <w:sz w:val="28"/>
          <w:szCs w:val="28"/>
        </w:rPr>
      </w:pPr>
    </w:p>
    <w:p w14:paraId="585B99CA" w14:textId="77777777" w:rsidR="00A835E2" w:rsidRDefault="00A835E2" w:rsidP="00DE4689">
      <w:pPr>
        <w:spacing w:line="231" w:lineRule="auto"/>
        <w:ind w:right="1080"/>
        <w:jc w:val="both"/>
        <w:rPr>
          <w:rFonts w:ascii="Tahoma" w:eastAsia="Times New Roman" w:hAnsi="Tahoma" w:cs="Tahoma"/>
          <w:sz w:val="28"/>
          <w:szCs w:val="28"/>
        </w:rPr>
      </w:pPr>
    </w:p>
    <w:p w14:paraId="1DD2B24B" w14:textId="662A9ED3" w:rsidR="00080503" w:rsidRPr="00DE4689" w:rsidRDefault="00D21758" w:rsidP="008E4B8F">
      <w:pPr>
        <w:ind w:left="280" w:right="1080" w:hanging="276"/>
        <w:jc w:val="both"/>
        <w:rPr>
          <w:rFonts w:ascii="Tahoma" w:eastAsia="Times New Roman" w:hAnsi="Tahoma" w:cs="Tahoma"/>
          <w:sz w:val="24"/>
          <w:szCs w:val="24"/>
        </w:rPr>
      </w:pPr>
      <w:r w:rsidRPr="00D26A4A">
        <w:rPr>
          <w:rFonts w:ascii="Tahoma" w:eastAsia="Times New Roman" w:hAnsi="Tahoma" w:cs="Tahoma"/>
          <w:sz w:val="24"/>
          <w:szCs w:val="24"/>
        </w:rPr>
        <w:t xml:space="preserve">© </w:t>
      </w:r>
      <w:r w:rsidRPr="00DE4689">
        <w:rPr>
          <w:rFonts w:ascii="Tahoma" w:eastAsia="Times New Roman" w:hAnsi="Tahoma" w:cs="Tahoma"/>
          <w:sz w:val="24"/>
          <w:szCs w:val="24"/>
        </w:rPr>
        <w:t>Consejo Nacional de Rehabilitación y Educación Especial</w:t>
      </w:r>
    </w:p>
    <w:p w14:paraId="365496D1" w14:textId="77777777" w:rsidR="00BA6813" w:rsidRDefault="00D21758" w:rsidP="00BA6813">
      <w:pPr>
        <w:ind w:left="280" w:hanging="3"/>
        <w:jc w:val="both"/>
        <w:rPr>
          <w:rFonts w:ascii="Tahoma" w:eastAsia="Times New Roman" w:hAnsi="Tahoma" w:cs="Tahoma"/>
          <w:sz w:val="24"/>
          <w:szCs w:val="24"/>
        </w:rPr>
      </w:pPr>
      <w:r w:rsidRPr="00DE4689">
        <w:rPr>
          <w:rFonts w:ascii="Tahoma" w:eastAsia="Times New Roman" w:hAnsi="Tahoma" w:cs="Tahoma"/>
          <w:sz w:val="24"/>
          <w:szCs w:val="24"/>
        </w:rPr>
        <w:t>Apartado Postal 7-2170 1000 San José, Costa Rica Tel</w:t>
      </w:r>
      <w:r w:rsidR="00D26A4A" w:rsidRPr="00DE4689">
        <w:rPr>
          <w:rFonts w:ascii="Tahoma" w:eastAsia="Times New Roman" w:hAnsi="Tahoma" w:cs="Tahoma"/>
          <w:sz w:val="24"/>
          <w:szCs w:val="24"/>
        </w:rPr>
        <w:t>.</w:t>
      </w:r>
      <w:r w:rsidRPr="00DE4689">
        <w:rPr>
          <w:rFonts w:ascii="Tahoma" w:eastAsia="Times New Roman" w:hAnsi="Tahoma" w:cs="Tahoma"/>
          <w:sz w:val="24"/>
          <w:szCs w:val="24"/>
        </w:rPr>
        <w:t xml:space="preserve">: (506) </w:t>
      </w:r>
      <w:r w:rsidR="00AE1649">
        <w:rPr>
          <w:rFonts w:ascii="Tahoma" w:eastAsia="Times New Roman" w:hAnsi="Tahoma" w:cs="Tahoma"/>
          <w:sz w:val="24"/>
          <w:szCs w:val="24"/>
        </w:rPr>
        <w:t>4102-3000</w:t>
      </w:r>
      <w:r w:rsidR="00BA6813">
        <w:rPr>
          <w:rFonts w:ascii="Tahoma" w:eastAsia="Times New Roman" w:hAnsi="Tahoma" w:cs="Tahoma"/>
          <w:sz w:val="24"/>
          <w:szCs w:val="24"/>
        </w:rPr>
        <w:t xml:space="preserve"> </w:t>
      </w:r>
    </w:p>
    <w:p w14:paraId="73FDC6DF" w14:textId="1A75DAB8" w:rsidR="00080503" w:rsidRDefault="00BA6813" w:rsidP="00BA6813">
      <w:pPr>
        <w:ind w:left="280" w:hanging="3"/>
        <w:jc w:val="both"/>
        <w:rPr>
          <w:rFonts w:ascii="Tahoma" w:eastAsia="Times New Roman" w:hAnsi="Tahoma" w:cs="Tahoma"/>
          <w:sz w:val="24"/>
          <w:szCs w:val="24"/>
        </w:rPr>
      </w:pPr>
      <w:r>
        <w:rPr>
          <w:rFonts w:ascii="Tahoma" w:eastAsia="Times New Roman" w:hAnsi="Tahoma" w:cs="Tahoma"/>
          <w:sz w:val="24"/>
          <w:szCs w:val="24"/>
        </w:rPr>
        <w:t xml:space="preserve">Correo: </w:t>
      </w:r>
      <w:r w:rsidR="00D26A4A" w:rsidRPr="00DE4689">
        <w:rPr>
          <w:rFonts w:ascii="Tahoma" w:eastAsia="Times New Roman" w:hAnsi="Tahoma" w:cs="Tahoma"/>
          <w:sz w:val="24"/>
          <w:szCs w:val="24"/>
        </w:rPr>
        <w:t xml:space="preserve"> </w:t>
      </w:r>
      <w:hyperlink r:id="rId9" w:history="1">
        <w:r w:rsidR="00FE07EA" w:rsidRPr="008516E0">
          <w:rPr>
            <w:rStyle w:val="Hipervnculo"/>
            <w:rFonts w:ascii="Tahoma" w:hAnsi="Tahoma" w:cs="Tahoma"/>
            <w:sz w:val="24"/>
            <w:szCs w:val="24"/>
            <w:shd w:val="clear" w:color="auto" w:fill="FFFFFF"/>
          </w:rPr>
          <w:t>info@conapdis.go.cr</w:t>
        </w:r>
      </w:hyperlink>
    </w:p>
    <w:p w14:paraId="262B6862" w14:textId="77777777" w:rsidR="00FE07EA" w:rsidRPr="00D26A4A" w:rsidRDefault="00FE07EA" w:rsidP="00FE07EA">
      <w:pPr>
        <w:ind w:left="280"/>
        <w:jc w:val="both"/>
        <w:rPr>
          <w:rFonts w:ascii="Tahoma" w:eastAsia="Times New Roman" w:hAnsi="Tahoma" w:cs="Tahoma"/>
          <w:sz w:val="24"/>
          <w:szCs w:val="24"/>
        </w:rPr>
      </w:pPr>
    </w:p>
    <w:p w14:paraId="69C3450E" w14:textId="0C1BE8C3" w:rsidR="00080503" w:rsidRDefault="00D21758" w:rsidP="00FE07EA">
      <w:pPr>
        <w:ind w:left="284" w:right="60"/>
        <w:jc w:val="both"/>
        <w:rPr>
          <w:rFonts w:ascii="Tahoma" w:eastAsia="Times New Roman" w:hAnsi="Tahoma" w:cs="Tahoma"/>
          <w:sz w:val="24"/>
          <w:szCs w:val="24"/>
        </w:rPr>
      </w:pPr>
      <w:r w:rsidRPr="00D26A4A">
        <w:rPr>
          <w:rFonts w:ascii="Tahoma" w:eastAsia="Times New Roman" w:hAnsi="Tahoma" w:cs="Tahoma"/>
          <w:sz w:val="24"/>
          <w:szCs w:val="24"/>
        </w:rPr>
        <w:t>Realizado gracias al aporte de la Agencia Española de Cooperación Internacional y la colaboración de la Segunda Vicepresidencia de la República</w:t>
      </w:r>
      <w:r w:rsidR="008E4B8F">
        <w:rPr>
          <w:rFonts w:ascii="Tahoma" w:eastAsia="Times New Roman" w:hAnsi="Tahoma" w:cs="Tahoma"/>
          <w:sz w:val="24"/>
          <w:szCs w:val="24"/>
        </w:rPr>
        <w:t>.</w:t>
      </w:r>
    </w:p>
    <w:p w14:paraId="25BD27BB" w14:textId="77777777" w:rsidR="00BA6813" w:rsidRPr="00D26A4A" w:rsidRDefault="00BA6813" w:rsidP="00FE07EA">
      <w:pPr>
        <w:ind w:left="284" w:right="60"/>
        <w:jc w:val="both"/>
        <w:rPr>
          <w:rFonts w:ascii="Tahoma" w:eastAsia="Times New Roman" w:hAnsi="Tahoma" w:cs="Tahoma"/>
          <w:sz w:val="24"/>
          <w:szCs w:val="24"/>
        </w:rPr>
      </w:pPr>
    </w:p>
    <w:p w14:paraId="0C29CC9B" w14:textId="77777777" w:rsidR="00FE07EA" w:rsidRPr="00FE07EA" w:rsidRDefault="00FE07EA" w:rsidP="00FE07EA">
      <w:pPr>
        <w:ind w:left="284" w:right="60"/>
        <w:jc w:val="both"/>
        <w:rPr>
          <w:rFonts w:ascii="Tahoma" w:eastAsia="Times New Roman" w:hAnsi="Tahoma" w:cs="Tahoma"/>
          <w:sz w:val="24"/>
          <w:szCs w:val="24"/>
        </w:rPr>
      </w:pPr>
      <w:r w:rsidRPr="00FE07EA">
        <w:rPr>
          <w:rFonts w:ascii="Tahoma" w:eastAsia="Times New Roman" w:hAnsi="Tahoma" w:cs="Tahoma"/>
          <w:sz w:val="24"/>
          <w:szCs w:val="24"/>
        </w:rPr>
        <w:t>Textos: CEP-Alforja</w:t>
      </w:r>
    </w:p>
    <w:p w14:paraId="3A9AFF4C" w14:textId="77777777" w:rsidR="00FE07EA" w:rsidRPr="00FE07EA" w:rsidRDefault="00FE07EA" w:rsidP="00FE07EA">
      <w:pPr>
        <w:ind w:left="284" w:right="60"/>
        <w:jc w:val="both"/>
        <w:rPr>
          <w:rFonts w:ascii="Tahoma" w:eastAsia="Times New Roman" w:hAnsi="Tahoma" w:cs="Tahoma"/>
          <w:sz w:val="24"/>
          <w:szCs w:val="24"/>
        </w:rPr>
      </w:pPr>
      <w:r w:rsidRPr="00FE07EA">
        <w:rPr>
          <w:rFonts w:ascii="Tahoma" w:eastAsia="Times New Roman" w:hAnsi="Tahoma" w:cs="Tahoma"/>
          <w:sz w:val="24"/>
          <w:szCs w:val="24"/>
        </w:rPr>
        <w:t>Dibujos: Jorge Morales</w:t>
      </w:r>
    </w:p>
    <w:p w14:paraId="61AF7086" w14:textId="65622835" w:rsidR="00080503" w:rsidRPr="00D26A4A" w:rsidRDefault="00FE07EA" w:rsidP="00FE07EA">
      <w:pPr>
        <w:ind w:left="284" w:right="60"/>
        <w:jc w:val="both"/>
        <w:rPr>
          <w:rFonts w:ascii="Tahoma" w:eastAsia="Times New Roman" w:hAnsi="Tahoma" w:cs="Tahoma"/>
          <w:sz w:val="24"/>
          <w:szCs w:val="24"/>
        </w:rPr>
      </w:pPr>
      <w:r w:rsidRPr="00FE07EA">
        <w:rPr>
          <w:rFonts w:ascii="Tahoma" w:eastAsia="Times New Roman" w:hAnsi="Tahoma" w:cs="Tahoma"/>
          <w:sz w:val="24"/>
          <w:szCs w:val="24"/>
        </w:rPr>
        <w:t>Realización y diseño gráfico: Trece</w:t>
      </w:r>
      <w:r w:rsidR="00087882">
        <w:rPr>
          <w:rFonts w:ascii="Tahoma" w:eastAsia="Times New Roman" w:hAnsi="Tahoma" w:cs="Tahoma"/>
          <w:sz w:val="24"/>
          <w:szCs w:val="24"/>
        </w:rPr>
        <w:t xml:space="preserve"> </w:t>
      </w:r>
      <w:r w:rsidRPr="00FE07EA">
        <w:rPr>
          <w:rFonts w:ascii="Tahoma" w:eastAsia="Times New Roman" w:hAnsi="Tahoma" w:cs="Tahoma"/>
          <w:sz w:val="24"/>
          <w:szCs w:val="24"/>
        </w:rPr>
        <w:t>Lunas</w:t>
      </w:r>
    </w:p>
    <w:p w14:paraId="15A03CFE" w14:textId="77777777" w:rsidR="00087882" w:rsidRPr="008E4B8F" w:rsidRDefault="00087882" w:rsidP="007D7F56">
      <w:pPr>
        <w:spacing w:line="0" w:lineRule="atLeast"/>
        <w:ind w:right="-159"/>
        <w:rPr>
          <w:rFonts w:ascii="Tahoma" w:eastAsia="Times New Roman" w:hAnsi="Tahoma" w:cs="Tahoma"/>
          <w:b/>
          <w:bCs/>
          <w:sz w:val="24"/>
          <w:szCs w:val="24"/>
        </w:rPr>
      </w:pPr>
    </w:p>
    <w:p w14:paraId="657D63AA" w14:textId="77777777" w:rsidR="00BB37E3" w:rsidRDefault="00BB37E3" w:rsidP="008D2A33">
      <w:pPr>
        <w:rPr>
          <w:rFonts w:ascii="Tahoma" w:hAnsi="Tahoma" w:cs="Tahoma"/>
          <w:b/>
          <w:bCs/>
          <w:sz w:val="24"/>
          <w:szCs w:val="24"/>
        </w:rPr>
      </w:pPr>
    </w:p>
    <w:p w14:paraId="493606DF" w14:textId="77777777" w:rsidR="00D26A4A" w:rsidRDefault="00D26A4A" w:rsidP="00492E41">
      <w:pPr>
        <w:shd w:val="clear" w:color="auto" w:fill="D9D9D9" w:themeFill="background1" w:themeFillShade="D9"/>
        <w:rPr>
          <w:rFonts w:ascii="Tahoma" w:hAnsi="Tahoma" w:cs="Tahoma"/>
          <w:b/>
          <w:bCs/>
          <w:sz w:val="24"/>
          <w:szCs w:val="24"/>
        </w:rPr>
      </w:pPr>
      <w:r w:rsidRPr="00A835E2">
        <w:rPr>
          <w:rFonts w:ascii="Tahoma" w:hAnsi="Tahoma" w:cs="Tahoma"/>
          <w:b/>
          <w:bCs/>
          <w:sz w:val="24"/>
          <w:szCs w:val="24"/>
        </w:rPr>
        <w:t>El Consejo Nacional de Rehabilitación y Educación Especial (CNREE), creado por Ley 5347 de setiembre de 1973, cambió su nombre a Consejo Nacional de Personas con Discapacidad (CONAPDIS), en mayo del año 2015, por medio de la Ley 9303</w:t>
      </w:r>
      <w:r w:rsidR="00B21CF9" w:rsidRPr="00A835E2">
        <w:rPr>
          <w:rFonts w:ascii="Tahoma" w:hAnsi="Tahoma" w:cs="Tahoma"/>
          <w:b/>
          <w:bCs/>
          <w:sz w:val="24"/>
          <w:szCs w:val="24"/>
        </w:rPr>
        <w:t xml:space="preserve"> de la República de Costa Rica.</w:t>
      </w:r>
    </w:p>
    <w:p w14:paraId="315A21F4" w14:textId="77777777" w:rsidR="00BB37E3" w:rsidRDefault="00BB37E3" w:rsidP="00492E41">
      <w:pPr>
        <w:shd w:val="clear" w:color="auto" w:fill="D9D9D9" w:themeFill="background1" w:themeFillShade="D9"/>
        <w:spacing w:line="276" w:lineRule="auto"/>
        <w:ind w:right="22"/>
        <w:jc w:val="both"/>
        <w:rPr>
          <w:rFonts w:ascii="Tahoma" w:hAnsi="Tahoma" w:cs="Tahoma"/>
          <w:b/>
          <w:bCs/>
          <w:sz w:val="24"/>
          <w:szCs w:val="24"/>
        </w:rPr>
      </w:pPr>
    </w:p>
    <w:p w14:paraId="3A65B190" w14:textId="77777777" w:rsidR="00BB37E3" w:rsidRDefault="00BB37E3" w:rsidP="00CD7265">
      <w:pPr>
        <w:spacing w:line="276" w:lineRule="auto"/>
        <w:ind w:right="22"/>
        <w:jc w:val="both"/>
        <w:rPr>
          <w:rFonts w:ascii="Tahoma" w:hAnsi="Tahoma" w:cs="Tahoma"/>
          <w:b/>
          <w:bCs/>
          <w:sz w:val="24"/>
          <w:szCs w:val="24"/>
        </w:rPr>
      </w:pPr>
    </w:p>
    <w:p w14:paraId="51840B34" w14:textId="77777777" w:rsidR="00CD7265" w:rsidRDefault="00CD7265" w:rsidP="00CD7265">
      <w:pPr>
        <w:spacing w:line="276" w:lineRule="auto"/>
        <w:ind w:right="22"/>
        <w:jc w:val="both"/>
        <w:rPr>
          <w:rFonts w:ascii="Tahoma" w:hAnsi="Tahoma" w:cs="Tahoma"/>
          <w:b/>
          <w:bCs/>
          <w:sz w:val="24"/>
          <w:szCs w:val="24"/>
        </w:rPr>
      </w:pPr>
    </w:p>
    <w:p w14:paraId="32565F6B" w14:textId="77777777" w:rsidR="00CD7265" w:rsidRDefault="00CD7265" w:rsidP="00CD7265">
      <w:pPr>
        <w:spacing w:line="276" w:lineRule="auto"/>
        <w:ind w:right="22"/>
        <w:jc w:val="both"/>
        <w:rPr>
          <w:rFonts w:ascii="Tahoma" w:hAnsi="Tahoma" w:cs="Tahoma"/>
          <w:b/>
          <w:bCs/>
          <w:sz w:val="24"/>
          <w:szCs w:val="24"/>
        </w:rPr>
      </w:pPr>
    </w:p>
    <w:p w14:paraId="68E0CBE4" w14:textId="77777777" w:rsidR="00CD7265" w:rsidRDefault="00CD7265" w:rsidP="00CD7265">
      <w:pPr>
        <w:spacing w:line="276" w:lineRule="auto"/>
        <w:ind w:right="22"/>
        <w:jc w:val="both"/>
        <w:rPr>
          <w:rFonts w:ascii="Tahoma" w:hAnsi="Tahoma" w:cs="Tahoma"/>
          <w:b/>
          <w:bCs/>
          <w:sz w:val="24"/>
          <w:szCs w:val="24"/>
        </w:rPr>
      </w:pPr>
    </w:p>
    <w:p w14:paraId="3C72E34A" w14:textId="77777777" w:rsidR="00CD7265" w:rsidRDefault="00CD7265" w:rsidP="00CD7265">
      <w:pPr>
        <w:spacing w:line="276" w:lineRule="auto"/>
        <w:ind w:right="22"/>
        <w:jc w:val="both"/>
        <w:rPr>
          <w:rFonts w:ascii="Tahoma" w:hAnsi="Tahoma" w:cs="Tahoma"/>
          <w:b/>
          <w:bCs/>
          <w:sz w:val="24"/>
          <w:szCs w:val="24"/>
        </w:rPr>
      </w:pPr>
    </w:p>
    <w:p w14:paraId="245480BF" w14:textId="77777777" w:rsidR="00CD7265" w:rsidRDefault="00CD7265" w:rsidP="00CD7265">
      <w:pPr>
        <w:spacing w:line="276" w:lineRule="auto"/>
        <w:ind w:right="22"/>
        <w:jc w:val="both"/>
        <w:rPr>
          <w:rFonts w:ascii="Tahoma" w:hAnsi="Tahoma" w:cs="Tahoma"/>
          <w:b/>
          <w:bCs/>
          <w:sz w:val="24"/>
          <w:szCs w:val="24"/>
        </w:rPr>
      </w:pPr>
    </w:p>
    <w:sdt>
      <w:sdtPr>
        <w:rPr>
          <w:rFonts w:ascii="Tahoma" w:eastAsia="Calibri" w:hAnsi="Tahoma" w:cs="Tahoma"/>
          <w:color w:val="auto"/>
          <w:sz w:val="28"/>
          <w:szCs w:val="28"/>
          <w:lang w:val="es-ES"/>
        </w:rPr>
        <w:id w:val="1189495519"/>
        <w:docPartObj>
          <w:docPartGallery w:val="Table of Contents"/>
          <w:docPartUnique/>
        </w:docPartObj>
      </w:sdtPr>
      <w:sdtEndPr/>
      <w:sdtContent>
        <w:p w14:paraId="0BFE7D99" w14:textId="46BB8894" w:rsidR="001D4680" w:rsidRPr="001D4680" w:rsidRDefault="001D4680" w:rsidP="001D4680">
          <w:pPr>
            <w:pStyle w:val="TtuloTDC"/>
            <w:shd w:val="clear" w:color="auto" w:fill="000000" w:themeFill="text1"/>
            <w:rPr>
              <w:rFonts w:ascii="Tahoma" w:hAnsi="Tahoma" w:cs="Tahoma"/>
              <w:b/>
              <w:bCs/>
              <w:color w:val="FFFFFF" w:themeColor="background1"/>
              <w:sz w:val="52"/>
              <w:szCs w:val="52"/>
            </w:rPr>
          </w:pPr>
          <w:r w:rsidRPr="001D4680">
            <w:rPr>
              <w:rFonts w:ascii="Tahoma" w:hAnsi="Tahoma" w:cs="Tahoma"/>
              <w:b/>
              <w:bCs/>
              <w:color w:val="FFFFFF" w:themeColor="background1"/>
              <w:sz w:val="52"/>
              <w:szCs w:val="52"/>
              <w:lang w:val="es-ES"/>
            </w:rPr>
            <w:t>Contenido</w:t>
          </w:r>
        </w:p>
        <w:p w14:paraId="402B431C" w14:textId="35E54F9D" w:rsidR="00386BEA" w:rsidRPr="00386BEA" w:rsidRDefault="001D4680" w:rsidP="00386BEA">
          <w:pPr>
            <w:pStyle w:val="TDC1"/>
            <w:rPr>
              <w:rFonts w:eastAsiaTheme="minorEastAsia"/>
            </w:rPr>
          </w:pPr>
          <w:r w:rsidRPr="00386BEA">
            <w:fldChar w:fldCharType="begin"/>
          </w:r>
          <w:r w:rsidRPr="00386BEA">
            <w:instrText xml:space="preserve"> TOC \o "1-3" \h \z \u </w:instrText>
          </w:r>
          <w:r w:rsidRPr="00386BEA">
            <w:fldChar w:fldCharType="separate"/>
          </w:r>
          <w:hyperlink w:anchor="_Toc126677645" w:history="1">
            <w:r w:rsidR="00386BEA" w:rsidRPr="00386BEA">
              <w:rPr>
                <w:rStyle w:val="Hipervnculo"/>
              </w:rPr>
              <w:t>Presentación</w:t>
            </w:r>
            <w:r w:rsidR="00386BEA" w:rsidRPr="00386BEA">
              <w:rPr>
                <w:webHidden/>
              </w:rPr>
              <w:tab/>
            </w:r>
            <w:r w:rsidR="00386BEA" w:rsidRPr="00386BEA">
              <w:rPr>
                <w:webHidden/>
              </w:rPr>
              <w:fldChar w:fldCharType="begin"/>
            </w:r>
            <w:r w:rsidR="00386BEA" w:rsidRPr="00386BEA">
              <w:rPr>
                <w:webHidden/>
              </w:rPr>
              <w:instrText xml:space="preserve"> PAGEREF _Toc126677645 \h </w:instrText>
            </w:r>
            <w:r w:rsidR="00386BEA" w:rsidRPr="00386BEA">
              <w:rPr>
                <w:webHidden/>
              </w:rPr>
            </w:r>
            <w:r w:rsidR="00386BEA" w:rsidRPr="00386BEA">
              <w:rPr>
                <w:webHidden/>
              </w:rPr>
              <w:fldChar w:fldCharType="separate"/>
            </w:r>
            <w:r w:rsidR="00386BEA" w:rsidRPr="00386BEA">
              <w:rPr>
                <w:webHidden/>
              </w:rPr>
              <w:t>5</w:t>
            </w:r>
            <w:r w:rsidR="00386BEA" w:rsidRPr="00386BEA">
              <w:rPr>
                <w:webHidden/>
              </w:rPr>
              <w:fldChar w:fldCharType="end"/>
            </w:r>
          </w:hyperlink>
        </w:p>
        <w:p w14:paraId="56BA6BDA" w14:textId="4D4CE862" w:rsidR="00386BEA" w:rsidRPr="00386BEA" w:rsidRDefault="005C7F25" w:rsidP="00386BEA">
          <w:pPr>
            <w:pStyle w:val="TDC1"/>
            <w:rPr>
              <w:rFonts w:eastAsiaTheme="minorEastAsia"/>
            </w:rPr>
          </w:pPr>
          <w:hyperlink w:anchor="_Toc126677646" w:history="1">
            <w:r w:rsidR="00386BEA" w:rsidRPr="00386BEA">
              <w:rPr>
                <w:rStyle w:val="Hipervnculo"/>
              </w:rPr>
              <w:t>Introducción</w:t>
            </w:r>
            <w:r w:rsidR="00386BEA" w:rsidRPr="00386BEA">
              <w:rPr>
                <w:webHidden/>
              </w:rPr>
              <w:tab/>
            </w:r>
            <w:r w:rsidR="00386BEA" w:rsidRPr="00386BEA">
              <w:rPr>
                <w:webHidden/>
              </w:rPr>
              <w:fldChar w:fldCharType="begin"/>
            </w:r>
            <w:r w:rsidR="00386BEA" w:rsidRPr="00386BEA">
              <w:rPr>
                <w:webHidden/>
              </w:rPr>
              <w:instrText xml:space="preserve"> PAGEREF _Toc126677646 \h </w:instrText>
            </w:r>
            <w:r w:rsidR="00386BEA" w:rsidRPr="00386BEA">
              <w:rPr>
                <w:webHidden/>
              </w:rPr>
            </w:r>
            <w:r w:rsidR="00386BEA" w:rsidRPr="00386BEA">
              <w:rPr>
                <w:webHidden/>
              </w:rPr>
              <w:fldChar w:fldCharType="separate"/>
            </w:r>
            <w:r w:rsidR="00386BEA" w:rsidRPr="00386BEA">
              <w:rPr>
                <w:webHidden/>
              </w:rPr>
              <w:t>6</w:t>
            </w:r>
            <w:r w:rsidR="00386BEA" w:rsidRPr="00386BEA">
              <w:rPr>
                <w:webHidden/>
              </w:rPr>
              <w:fldChar w:fldCharType="end"/>
            </w:r>
          </w:hyperlink>
        </w:p>
        <w:p w14:paraId="48C86C80" w14:textId="0152C1C0" w:rsidR="00386BEA" w:rsidRPr="00386BEA" w:rsidRDefault="005C7F25" w:rsidP="002B19AA">
          <w:pPr>
            <w:pStyle w:val="TDC2"/>
            <w:rPr>
              <w:rFonts w:eastAsiaTheme="minorEastAsia"/>
            </w:rPr>
          </w:pPr>
          <w:hyperlink w:anchor="_Toc126677647" w:history="1">
            <w:r w:rsidR="00386BEA" w:rsidRPr="00386BEA">
              <w:rPr>
                <w:rStyle w:val="Hipervnculo"/>
                <w:rFonts w:eastAsia="Arial"/>
                <w:b w:val="0"/>
                <w:bCs w:val="0"/>
              </w:rPr>
              <w:t>Objetivos Generales</w:t>
            </w:r>
            <w:r w:rsidR="00386BEA" w:rsidRPr="00386BEA">
              <w:rPr>
                <w:webHidden/>
              </w:rPr>
              <w:tab/>
            </w:r>
            <w:r w:rsidR="00386BEA" w:rsidRPr="00386BEA">
              <w:rPr>
                <w:webHidden/>
              </w:rPr>
              <w:fldChar w:fldCharType="begin"/>
            </w:r>
            <w:r w:rsidR="00386BEA" w:rsidRPr="00386BEA">
              <w:rPr>
                <w:webHidden/>
              </w:rPr>
              <w:instrText xml:space="preserve"> PAGEREF _Toc126677647 \h </w:instrText>
            </w:r>
            <w:r w:rsidR="00386BEA" w:rsidRPr="00386BEA">
              <w:rPr>
                <w:webHidden/>
              </w:rPr>
            </w:r>
            <w:r w:rsidR="00386BEA" w:rsidRPr="00386BEA">
              <w:rPr>
                <w:webHidden/>
              </w:rPr>
              <w:fldChar w:fldCharType="separate"/>
            </w:r>
            <w:r w:rsidR="00386BEA" w:rsidRPr="00386BEA">
              <w:rPr>
                <w:webHidden/>
              </w:rPr>
              <w:t>8</w:t>
            </w:r>
            <w:r w:rsidR="00386BEA" w:rsidRPr="00386BEA">
              <w:rPr>
                <w:webHidden/>
              </w:rPr>
              <w:fldChar w:fldCharType="end"/>
            </w:r>
          </w:hyperlink>
        </w:p>
        <w:p w14:paraId="4BF75054" w14:textId="694A7F9C" w:rsidR="00386BEA" w:rsidRPr="00386BEA" w:rsidRDefault="005C7F25" w:rsidP="002B19AA">
          <w:pPr>
            <w:pStyle w:val="TDC2"/>
            <w:rPr>
              <w:rFonts w:eastAsiaTheme="minorEastAsia"/>
            </w:rPr>
          </w:pPr>
          <w:hyperlink w:anchor="_Toc126677648" w:history="1">
            <w:r w:rsidR="00386BEA" w:rsidRPr="00386BEA">
              <w:rPr>
                <w:rStyle w:val="Hipervnculo"/>
                <w:rFonts w:eastAsia="Arial"/>
                <w:b w:val="0"/>
                <w:bCs w:val="0"/>
              </w:rPr>
              <w:t>Objetivos Específicos</w:t>
            </w:r>
            <w:r w:rsidR="00386BEA" w:rsidRPr="00386BEA">
              <w:rPr>
                <w:webHidden/>
              </w:rPr>
              <w:tab/>
            </w:r>
            <w:r w:rsidR="00386BEA" w:rsidRPr="00386BEA">
              <w:rPr>
                <w:webHidden/>
              </w:rPr>
              <w:fldChar w:fldCharType="begin"/>
            </w:r>
            <w:r w:rsidR="00386BEA" w:rsidRPr="00386BEA">
              <w:rPr>
                <w:webHidden/>
              </w:rPr>
              <w:instrText xml:space="preserve"> PAGEREF _Toc126677648 \h </w:instrText>
            </w:r>
            <w:r w:rsidR="00386BEA" w:rsidRPr="00386BEA">
              <w:rPr>
                <w:webHidden/>
              </w:rPr>
            </w:r>
            <w:r w:rsidR="00386BEA" w:rsidRPr="00386BEA">
              <w:rPr>
                <w:webHidden/>
              </w:rPr>
              <w:fldChar w:fldCharType="separate"/>
            </w:r>
            <w:r w:rsidR="00386BEA" w:rsidRPr="00386BEA">
              <w:rPr>
                <w:webHidden/>
              </w:rPr>
              <w:t>8</w:t>
            </w:r>
            <w:r w:rsidR="00386BEA" w:rsidRPr="00386BEA">
              <w:rPr>
                <w:webHidden/>
              </w:rPr>
              <w:fldChar w:fldCharType="end"/>
            </w:r>
          </w:hyperlink>
        </w:p>
        <w:p w14:paraId="69D17A95" w14:textId="3A48C113" w:rsidR="00386BEA" w:rsidRPr="00386BEA" w:rsidRDefault="005C7F25" w:rsidP="00386BEA">
          <w:pPr>
            <w:pStyle w:val="TDC1"/>
            <w:rPr>
              <w:rFonts w:eastAsiaTheme="minorEastAsia"/>
            </w:rPr>
          </w:pPr>
          <w:hyperlink w:anchor="_Toc126677649" w:history="1">
            <w:r w:rsidR="00386BEA" w:rsidRPr="00386BEA">
              <w:rPr>
                <w:rStyle w:val="Hipervnculo"/>
              </w:rPr>
              <w:t>Fichas de trabajo</w:t>
            </w:r>
            <w:r w:rsidR="00386BEA" w:rsidRPr="00386BEA">
              <w:rPr>
                <w:webHidden/>
              </w:rPr>
              <w:tab/>
            </w:r>
            <w:r w:rsidR="00386BEA" w:rsidRPr="00386BEA">
              <w:rPr>
                <w:webHidden/>
              </w:rPr>
              <w:fldChar w:fldCharType="begin"/>
            </w:r>
            <w:r w:rsidR="00386BEA" w:rsidRPr="00386BEA">
              <w:rPr>
                <w:webHidden/>
              </w:rPr>
              <w:instrText xml:space="preserve"> PAGEREF _Toc126677649 \h </w:instrText>
            </w:r>
            <w:r w:rsidR="00386BEA" w:rsidRPr="00386BEA">
              <w:rPr>
                <w:webHidden/>
              </w:rPr>
            </w:r>
            <w:r w:rsidR="00386BEA" w:rsidRPr="00386BEA">
              <w:rPr>
                <w:webHidden/>
              </w:rPr>
              <w:fldChar w:fldCharType="separate"/>
            </w:r>
            <w:r w:rsidR="00386BEA" w:rsidRPr="00386BEA">
              <w:rPr>
                <w:webHidden/>
              </w:rPr>
              <w:t>9</w:t>
            </w:r>
            <w:r w:rsidR="00386BEA" w:rsidRPr="00386BEA">
              <w:rPr>
                <w:webHidden/>
              </w:rPr>
              <w:fldChar w:fldCharType="end"/>
            </w:r>
          </w:hyperlink>
        </w:p>
        <w:p w14:paraId="24589EB1" w14:textId="452108A6" w:rsidR="00386BEA" w:rsidRPr="00386BEA" w:rsidRDefault="005C7F25" w:rsidP="002B19AA">
          <w:pPr>
            <w:pStyle w:val="TDC2"/>
            <w:rPr>
              <w:rFonts w:eastAsiaTheme="minorEastAsia"/>
            </w:rPr>
          </w:pPr>
          <w:hyperlink w:anchor="_Toc126677650" w:history="1">
            <w:r w:rsidR="00386BEA" w:rsidRPr="00386BEA">
              <w:rPr>
                <w:rStyle w:val="Hipervnculo"/>
                <w:b w:val="0"/>
                <w:bCs w:val="0"/>
              </w:rPr>
              <w:t>¿Por qué un taller sobre la imagen y la autopercepción de la persona con discapacidad?</w:t>
            </w:r>
            <w:r w:rsidR="00386BEA" w:rsidRPr="00386BEA">
              <w:rPr>
                <w:webHidden/>
              </w:rPr>
              <w:tab/>
            </w:r>
            <w:r w:rsidR="00386BEA" w:rsidRPr="00386BEA">
              <w:rPr>
                <w:webHidden/>
              </w:rPr>
              <w:fldChar w:fldCharType="begin"/>
            </w:r>
            <w:r w:rsidR="00386BEA" w:rsidRPr="00386BEA">
              <w:rPr>
                <w:webHidden/>
              </w:rPr>
              <w:instrText xml:space="preserve"> PAGEREF _Toc126677650 \h </w:instrText>
            </w:r>
            <w:r w:rsidR="00386BEA" w:rsidRPr="00386BEA">
              <w:rPr>
                <w:webHidden/>
              </w:rPr>
            </w:r>
            <w:r w:rsidR="00386BEA" w:rsidRPr="00386BEA">
              <w:rPr>
                <w:webHidden/>
              </w:rPr>
              <w:fldChar w:fldCharType="separate"/>
            </w:r>
            <w:r w:rsidR="00386BEA" w:rsidRPr="00386BEA">
              <w:rPr>
                <w:webHidden/>
              </w:rPr>
              <w:t>9</w:t>
            </w:r>
            <w:r w:rsidR="00386BEA" w:rsidRPr="00386BEA">
              <w:rPr>
                <w:webHidden/>
              </w:rPr>
              <w:fldChar w:fldCharType="end"/>
            </w:r>
          </w:hyperlink>
        </w:p>
        <w:p w14:paraId="76CCA9BD" w14:textId="79008FD7" w:rsidR="00386BEA" w:rsidRPr="002B19AA" w:rsidRDefault="005C7F25" w:rsidP="002B19AA">
          <w:pPr>
            <w:pStyle w:val="TDC2"/>
            <w:rPr>
              <w:rFonts w:eastAsiaTheme="minorEastAsia"/>
            </w:rPr>
          </w:pPr>
          <w:hyperlink w:anchor="_Toc126677651" w:history="1">
            <w:r w:rsidR="00386BEA" w:rsidRPr="002B19AA">
              <w:rPr>
                <w:rStyle w:val="Hipervnculo"/>
              </w:rPr>
              <w:t>FICHA 1.1</w:t>
            </w:r>
            <w:r w:rsidR="00386BEA" w:rsidRPr="002B19AA">
              <w:rPr>
                <w:webHidden/>
              </w:rPr>
              <w:tab/>
            </w:r>
            <w:r w:rsidR="00386BEA" w:rsidRPr="002B19AA">
              <w:rPr>
                <w:webHidden/>
              </w:rPr>
              <w:fldChar w:fldCharType="begin"/>
            </w:r>
            <w:r w:rsidR="00386BEA" w:rsidRPr="002B19AA">
              <w:rPr>
                <w:webHidden/>
              </w:rPr>
              <w:instrText xml:space="preserve"> PAGEREF _Toc126677651 \h </w:instrText>
            </w:r>
            <w:r w:rsidR="00386BEA" w:rsidRPr="002B19AA">
              <w:rPr>
                <w:webHidden/>
              </w:rPr>
            </w:r>
            <w:r w:rsidR="00386BEA" w:rsidRPr="002B19AA">
              <w:rPr>
                <w:webHidden/>
              </w:rPr>
              <w:fldChar w:fldCharType="separate"/>
            </w:r>
            <w:r w:rsidR="00386BEA" w:rsidRPr="002B19AA">
              <w:rPr>
                <w:webHidden/>
              </w:rPr>
              <w:t>12</w:t>
            </w:r>
            <w:r w:rsidR="00386BEA" w:rsidRPr="002B19AA">
              <w:rPr>
                <w:webHidden/>
              </w:rPr>
              <w:fldChar w:fldCharType="end"/>
            </w:r>
          </w:hyperlink>
        </w:p>
        <w:p w14:paraId="2498B5C4" w14:textId="22E55A57" w:rsidR="00386BEA" w:rsidRPr="00386BEA" w:rsidRDefault="005C7F25" w:rsidP="002B19AA">
          <w:pPr>
            <w:pStyle w:val="TDC2"/>
            <w:rPr>
              <w:rFonts w:eastAsiaTheme="minorEastAsia"/>
            </w:rPr>
          </w:pPr>
          <w:hyperlink w:anchor="_Toc126677652" w:history="1">
            <w:r w:rsidR="00386BEA" w:rsidRPr="00386BEA">
              <w:rPr>
                <w:rStyle w:val="Hipervnculo"/>
                <w:b w:val="0"/>
                <w:bCs w:val="0"/>
              </w:rPr>
              <w:t>Selección e inscripciones de los participantes</w:t>
            </w:r>
            <w:r w:rsidR="00386BEA" w:rsidRPr="00386BEA">
              <w:rPr>
                <w:webHidden/>
              </w:rPr>
              <w:tab/>
            </w:r>
            <w:r w:rsidR="00386BEA" w:rsidRPr="00386BEA">
              <w:rPr>
                <w:webHidden/>
              </w:rPr>
              <w:fldChar w:fldCharType="begin"/>
            </w:r>
            <w:r w:rsidR="00386BEA" w:rsidRPr="00386BEA">
              <w:rPr>
                <w:webHidden/>
              </w:rPr>
              <w:instrText xml:space="preserve"> PAGEREF _Toc126677652 \h </w:instrText>
            </w:r>
            <w:r w:rsidR="00386BEA" w:rsidRPr="00386BEA">
              <w:rPr>
                <w:webHidden/>
              </w:rPr>
            </w:r>
            <w:r w:rsidR="00386BEA" w:rsidRPr="00386BEA">
              <w:rPr>
                <w:webHidden/>
              </w:rPr>
              <w:fldChar w:fldCharType="separate"/>
            </w:r>
            <w:r w:rsidR="00386BEA" w:rsidRPr="00386BEA">
              <w:rPr>
                <w:webHidden/>
              </w:rPr>
              <w:t>12</w:t>
            </w:r>
            <w:r w:rsidR="00386BEA" w:rsidRPr="00386BEA">
              <w:rPr>
                <w:webHidden/>
              </w:rPr>
              <w:fldChar w:fldCharType="end"/>
            </w:r>
          </w:hyperlink>
        </w:p>
        <w:p w14:paraId="1181EEA8" w14:textId="7BDE6828" w:rsidR="00386BEA" w:rsidRPr="00386BEA" w:rsidRDefault="005C7F25" w:rsidP="002B19AA">
          <w:pPr>
            <w:pStyle w:val="TDC2"/>
            <w:rPr>
              <w:rFonts w:eastAsiaTheme="minorEastAsia"/>
            </w:rPr>
          </w:pPr>
          <w:hyperlink w:anchor="_Toc126677653" w:history="1">
            <w:r w:rsidR="00386BEA" w:rsidRPr="00386BEA">
              <w:rPr>
                <w:rStyle w:val="Hipervnculo"/>
                <w:b w:val="0"/>
                <w:bCs w:val="0"/>
              </w:rPr>
              <w:t>1.2 Inscripción</w:t>
            </w:r>
            <w:r w:rsidR="00386BEA" w:rsidRPr="00386BEA">
              <w:rPr>
                <w:webHidden/>
              </w:rPr>
              <w:tab/>
            </w:r>
            <w:r w:rsidR="00386BEA" w:rsidRPr="00386BEA">
              <w:rPr>
                <w:webHidden/>
              </w:rPr>
              <w:fldChar w:fldCharType="begin"/>
            </w:r>
            <w:r w:rsidR="00386BEA" w:rsidRPr="00386BEA">
              <w:rPr>
                <w:webHidden/>
              </w:rPr>
              <w:instrText xml:space="preserve"> PAGEREF _Toc126677653 \h </w:instrText>
            </w:r>
            <w:r w:rsidR="00386BEA" w:rsidRPr="00386BEA">
              <w:rPr>
                <w:webHidden/>
              </w:rPr>
            </w:r>
            <w:r w:rsidR="00386BEA" w:rsidRPr="00386BEA">
              <w:rPr>
                <w:webHidden/>
              </w:rPr>
              <w:fldChar w:fldCharType="separate"/>
            </w:r>
            <w:r w:rsidR="00386BEA" w:rsidRPr="00386BEA">
              <w:rPr>
                <w:webHidden/>
              </w:rPr>
              <w:t>14</w:t>
            </w:r>
            <w:r w:rsidR="00386BEA" w:rsidRPr="00386BEA">
              <w:rPr>
                <w:webHidden/>
              </w:rPr>
              <w:fldChar w:fldCharType="end"/>
            </w:r>
          </w:hyperlink>
        </w:p>
        <w:p w14:paraId="40AD5D53" w14:textId="7B9E9315" w:rsidR="00386BEA" w:rsidRPr="00386BEA" w:rsidRDefault="005C7F25" w:rsidP="002B19AA">
          <w:pPr>
            <w:pStyle w:val="TDC2"/>
            <w:rPr>
              <w:rFonts w:eastAsiaTheme="minorEastAsia"/>
            </w:rPr>
          </w:pPr>
          <w:hyperlink w:anchor="_Toc126677654" w:history="1">
            <w:r w:rsidR="00386BEA" w:rsidRPr="00386BEA">
              <w:rPr>
                <w:rStyle w:val="Hipervnculo"/>
                <w:b w:val="0"/>
                <w:bCs w:val="0"/>
              </w:rPr>
              <w:t>Procedimiento</w:t>
            </w:r>
            <w:r w:rsidR="00386BEA" w:rsidRPr="00386BEA">
              <w:rPr>
                <w:webHidden/>
              </w:rPr>
              <w:tab/>
            </w:r>
            <w:r w:rsidR="00386BEA" w:rsidRPr="00386BEA">
              <w:rPr>
                <w:webHidden/>
              </w:rPr>
              <w:fldChar w:fldCharType="begin"/>
            </w:r>
            <w:r w:rsidR="00386BEA" w:rsidRPr="00386BEA">
              <w:rPr>
                <w:webHidden/>
              </w:rPr>
              <w:instrText xml:space="preserve"> PAGEREF _Toc126677654 \h </w:instrText>
            </w:r>
            <w:r w:rsidR="00386BEA" w:rsidRPr="00386BEA">
              <w:rPr>
                <w:webHidden/>
              </w:rPr>
            </w:r>
            <w:r w:rsidR="00386BEA" w:rsidRPr="00386BEA">
              <w:rPr>
                <w:webHidden/>
              </w:rPr>
              <w:fldChar w:fldCharType="separate"/>
            </w:r>
            <w:r w:rsidR="00386BEA" w:rsidRPr="00386BEA">
              <w:rPr>
                <w:webHidden/>
              </w:rPr>
              <w:t>15</w:t>
            </w:r>
            <w:r w:rsidR="00386BEA" w:rsidRPr="00386BEA">
              <w:rPr>
                <w:webHidden/>
              </w:rPr>
              <w:fldChar w:fldCharType="end"/>
            </w:r>
          </w:hyperlink>
        </w:p>
        <w:p w14:paraId="55E21F21" w14:textId="6E0ED843" w:rsidR="00386BEA" w:rsidRPr="002B19AA" w:rsidRDefault="005C7F25" w:rsidP="002B19AA">
          <w:pPr>
            <w:pStyle w:val="TDC2"/>
            <w:rPr>
              <w:rFonts w:eastAsiaTheme="minorEastAsia"/>
            </w:rPr>
          </w:pPr>
          <w:hyperlink w:anchor="_Toc126677655" w:history="1">
            <w:r w:rsidR="00386BEA" w:rsidRPr="002B19AA">
              <w:rPr>
                <w:rStyle w:val="Hipervnculo"/>
              </w:rPr>
              <w:t>FICHA 2.1</w:t>
            </w:r>
            <w:r w:rsidR="00386BEA" w:rsidRPr="002B19AA">
              <w:rPr>
                <w:webHidden/>
              </w:rPr>
              <w:tab/>
            </w:r>
            <w:r w:rsidR="00386BEA" w:rsidRPr="002B19AA">
              <w:rPr>
                <w:webHidden/>
              </w:rPr>
              <w:fldChar w:fldCharType="begin"/>
            </w:r>
            <w:r w:rsidR="00386BEA" w:rsidRPr="002B19AA">
              <w:rPr>
                <w:webHidden/>
              </w:rPr>
              <w:instrText xml:space="preserve"> PAGEREF _Toc126677655 \h </w:instrText>
            </w:r>
            <w:r w:rsidR="00386BEA" w:rsidRPr="002B19AA">
              <w:rPr>
                <w:webHidden/>
              </w:rPr>
            </w:r>
            <w:r w:rsidR="00386BEA" w:rsidRPr="002B19AA">
              <w:rPr>
                <w:webHidden/>
              </w:rPr>
              <w:fldChar w:fldCharType="separate"/>
            </w:r>
            <w:r w:rsidR="00386BEA" w:rsidRPr="002B19AA">
              <w:rPr>
                <w:webHidden/>
              </w:rPr>
              <w:t>16</w:t>
            </w:r>
            <w:r w:rsidR="00386BEA" w:rsidRPr="002B19AA">
              <w:rPr>
                <w:webHidden/>
              </w:rPr>
              <w:fldChar w:fldCharType="end"/>
            </w:r>
          </w:hyperlink>
        </w:p>
        <w:p w14:paraId="5ED116FE" w14:textId="6671A23E" w:rsidR="00386BEA" w:rsidRPr="00386BEA" w:rsidRDefault="005C7F25" w:rsidP="002B19AA">
          <w:pPr>
            <w:pStyle w:val="TDC2"/>
            <w:rPr>
              <w:rFonts w:eastAsiaTheme="minorEastAsia"/>
            </w:rPr>
          </w:pPr>
          <w:hyperlink w:anchor="_Toc126677656" w:history="1">
            <w:r w:rsidR="00386BEA" w:rsidRPr="00386BEA">
              <w:rPr>
                <w:rStyle w:val="Hipervnculo"/>
                <w:b w:val="0"/>
                <w:bCs w:val="0"/>
              </w:rPr>
              <w:t>Inauguración y presentación del programa del taller</w:t>
            </w:r>
            <w:r w:rsidR="00386BEA" w:rsidRPr="00386BEA">
              <w:rPr>
                <w:webHidden/>
              </w:rPr>
              <w:tab/>
            </w:r>
            <w:r w:rsidR="00386BEA" w:rsidRPr="00386BEA">
              <w:rPr>
                <w:webHidden/>
              </w:rPr>
              <w:fldChar w:fldCharType="begin"/>
            </w:r>
            <w:r w:rsidR="00386BEA" w:rsidRPr="00386BEA">
              <w:rPr>
                <w:webHidden/>
              </w:rPr>
              <w:instrText xml:space="preserve"> PAGEREF _Toc126677656 \h </w:instrText>
            </w:r>
            <w:r w:rsidR="00386BEA" w:rsidRPr="00386BEA">
              <w:rPr>
                <w:webHidden/>
              </w:rPr>
            </w:r>
            <w:r w:rsidR="00386BEA" w:rsidRPr="00386BEA">
              <w:rPr>
                <w:webHidden/>
              </w:rPr>
              <w:fldChar w:fldCharType="separate"/>
            </w:r>
            <w:r w:rsidR="00386BEA" w:rsidRPr="00386BEA">
              <w:rPr>
                <w:webHidden/>
              </w:rPr>
              <w:t>16</w:t>
            </w:r>
            <w:r w:rsidR="00386BEA" w:rsidRPr="00386BEA">
              <w:rPr>
                <w:webHidden/>
              </w:rPr>
              <w:fldChar w:fldCharType="end"/>
            </w:r>
          </w:hyperlink>
        </w:p>
        <w:p w14:paraId="166BFE98" w14:textId="10AEA4BE" w:rsidR="00386BEA" w:rsidRPr="002B19AA" w:rsidRDefault="005C7F25" w:rsidP="002B19AA">
          <w:pPr>
            <w:pStyle w:val="TDC2"/>
            <w:rPr>
              <w:rFonts w:eastAsiaTheme="minorEastAsia"/>
            </w:rPr>
          </w:pPr>
          <w:hyperlink w:anchor="_Toc126677657" w:history="1">
            <w:r w:rsidR="00386BEA" w:rsidRPr="002B19AA">
              <w:rPr>
                <w:rStyle w:val="Hipervnculo"/>
              </w:rPr>
              <w:t>FICHA 3.1</w:t>
            </w:r>
            <w:r w:rsidR="00386BEA" w:rsidRPr="002B19AA">
              <w:rPr>
                <w:webHidden/>
              </w:rPr>
              <w:tab/>
            </w:r>
            <w:r w:rsidR="00386BEA" w:rsidRPr="002B19AA">
              <w:rPr>
                <w:webHidden/>
              </w:rPr>
              <w:fldChar w:fldCharType="begin"/>
            </w:r>
            <w:r w:rsidR="00386BEA" w:rsidRPr="002B19AA">
              <w:rPr>
                <w:webHidden/>
              </w:rPr>
              <w:instrText xml:space="preserve"> PAGEREF _Toc126677657 \h </w:instrText>
            </w:r>
            <w:r w:rsidR="00386BEA" w:rsidRPr="002B19AA">
              <w:rPr>
                <w:webHidden/>
              </w:rPr>
            </w:r>
            <w:r w:rsidR="00386BEA" w:rsidRPr="002B19AA">
              <w:rPr>
                <w:webHidden/>
              </w:rPr>
              <w:fldChar w:fldCharType="separate"/>
            </w:r>
            <w:r w:rsidR="00386BEA" w:rsidRPr="002B19AA">
              <w:rPr>
                <w:webHidden/>
              </w:rPr>
              <w:t>18</w:t>
            </w:r>
            <w:r w:rsidR="00386BEA" w:rsidRPr="002B19AA">
              <w:rPr>
                <w:webHidden/>
              </w:rPr>
              <w:fldChar w:fldCharType="end"/>
            </w:r>
          </w:hyperlink>
        </w:p>
        <w:p w14:paraId="4812CB69" w14:textId="33F31570" w:rsidR="00386BEA" w:rsidRPr="00386BEA" w:rsidRDefault="005C7F25" w:rsidP="002B19AA">
          <w:pPr>
            <w:pStyle w:val="TDC2"/>
            <w:rPr>
              <w:rFonts w:eastAsiaTheme="minorEastAsia"/>
            </w:rPr>
          </w:pPr>
          <w:hyperlink w:anchor="_Toc126677658" w:history="1">
            <w:r w:rsidR="00386BEA" w:rsidRPr="00386BEA">
              <w:rPr>
                <w:rStyle w:val="Hipervnculo"/>
                <w:b w:val="0"/>
                <w:bCs w:val="0"/>
              </w:rPr>
              <w:t>Presentación de las y los participantes</w:t>
            </w:r>
            <w:r w:rsidR="00386BEA" w:rsidRPr="00386BEA">
              <w:rPr>
                <w:webHidden/>
              </w:rPr>
              <w:tab/>
            </w:r>
            <w:r w:rsidR="00386BEA" w:rsidRPr="00386BEA">
              <w:rPr>
                <w:webHidden/>
              </w:rPr>
              <w:fldChar w:fldCharType="begin"/>
            </w:r>
            <w:r w:rsidR="00386BEA" w:rsidRPr="00386BEA">
              <w:rPr>
                <w:webHidden/>
              </w:rPr>
              <w:instrText xml:space="preserve"> PAGEREF _Toc126677658 \h </w:instrText>
            </w:r>
            <w:r w:rsidR="00386BEA" w:rsidRPr="00386BEA">
              <w:rPr>
                <w:webHidden/>
              </w:rPr>
            </w:r>
            <w:r w:rsidR="00386BEA" w:rsidRPr="00386BEA">
              <w:rPr>
                <w:webHidden/>
              </w:rPr>
              <w:fldChar w:fldCharType="separate"/>
            </w:r>
            <w:r w:rsidR="00386BEA" w:rsidRPr="00386BEA">
              <w:rPr>
                <w:webHidden/>
              </w:rPr>
              <w:t>18</w:t>
            </w:r>
            <w:r w:rsidR="00386BEA" w:rsidRPr="00386BEA">
              <w:rPr>
                <w:webHidden/>
              </w:rPr>
              <w:fldChar w:fldCharType="end"/>
            </w:r>
          </w:hyperlink>
        </w:p>
        <w:p w14:paraId="14124BD8" w14:textId="551DFE07" w:rsidR="00386BEA" w:rsidRPr="002B19AA" w:rsidRDefault="005C7F25" w:rsidP="002B19AA">
          <w:pPr>
            <w:pStyle w:val="TDC2"/>
            <w:rPr>
              <w:rFonts w:eastAsiaTheme="minorEastAsia"/>
            </w:rPr>
          </w:pPr>
          <w:hyperlink w:anchor="_Toc126677659" w:history="1">
            <w:r w:rsidR="00386BEA" w:rsidRPr="002B19AA">
              <w:rPr>
                <w:rStyle w:val="Hipervnculo"/>
              </w:rPr>
              <w:t>FICHA 4.1</w:t>
            </w:r>
            <w:r w:rsidR="00386BEA" w:rsidRPr="002B19AA">
              <w:rPr>
                <w:webHidden/>
              </w:rPr>
              <w:tab/>
            </w:r>
            <w:r w:rsidR="00386BEA" w:rsidRPr="002B19AA">
              <w:rPr>
                <w:webHidden/>
              </w:rPr>
              <w:fldChar w:fldCharType="begin"/>
            </w:r>
            <w:r w:rsidR="00386BEA" w:rsidRPr="002B19AA">
              <w:rPr>
                <w:webHidden/>
              </w:rPr>
              <w:instrText xml:space="preserve"> PAGEREF _Toc126677659 \h </w:instrText>
            </w:r>
            <w:r w:rsidR="00386BEA" w:rsidRPr="002B19AA">
              <w:rPr>
                <w:webHidden/>
              </w:rPr>
            </w:r>
            <w:r w:rsidR="00386BEA" w:rsidRPr="002B19AA">
              <w:rPr>
                <w:webHidden/>
              </w:rPr>
              <w:fldChar w:fldCharType="separate"/>
            </w:r>
            <w:r w:rsidR="00386BEA" w:rsidRPr="002B19AA">
              <w:rPr>
                <w:webHidden/>
              </w:rPr>
              <w:t>21</w:t>
            </w:r>
            <w:r w:rsidR="00386BEA" w:rsidRPr="002B19AA">
              <w:rPr>
                <w:webHidden/>
              </w:rPr>
              <w:fldChar w:fldCharType="end"/>
            </w:r>
          </w:hyperlink>
        </w:p>
        <w:p w14:paraId="1CF46900" w14:textId="511868A0" w:rsidR="00386BEA" w:rsidRPr="00386BEA" w:rsidRDefault="005C7F25" w:rsidP="002B19AA">
          <w:pPr>
            <w:pStyle w:val="TDC2"/>
            <w:rPr>
              <w:rFonts w:eastAsiaTheme="minorEastAsia"/>
            </w:rPr>
          </w:pPr>
          <w:hyperlink w:anchor="_Toc126677660" w:history="1">
            <w:r w:rsidR="00386BEA" w:rsidRPr="00386BEA">
              <w:rPr>
                <w:rStyle w:val="Hipervnculo"/>
                <w:b w:val="0"/>
                <w:bCs w:val="0"/>
              </w:rPr>
              <w:t>Diagnóstico de la percepción externa y autopercepción</w:t>
            </w:r>
            <w:r w:rsidR="00386BEA" w:rsidRPr="00386BEA">
              <w:rPr>
                <w:webHidden/>
              </w:rPr>
              <w:tab/>
            </w:r>
            <w:r w:rsidR="00386BEA" w:rsidRPr="00386BEA">
              <w:rPr>
                <w:webHidden/>
              </w:rPr>
              <w:fldChar w:fldCharType="begin"/>
            </w:r>
            <w:r w:rsidR="00386BEA" w:rsidRPr="00386BEA">
              <w:rPr>
                <w:webHidden/>
              </w:rPr>
              <w:instrText xml:space="preserve"> PAGEREF _Toc126677660 \h </w:instrText>
            </w:r>
            <w:r w:rsidR="00386BEA" w:rsidRPr="00386BEA">
              <w:rPr>
                <w:webHidden/>
              </w:rPr>
            </w:r>
            <w:r w:rsidR="00386BEA" w:rsidRPr="00386BEA">
              <w:rPr>
                <w:webHidden/>
              </w:rPr>
              <w:fldChar w:fldCharType="separate"/>
            </w:r>
            <w:r w:rsidR="00386BEA" w:rsidRPr="00386BEA">
              <w:rPr>
                <w:webHidden/>
              </w:rPr>
              <w:t>21</w:t>
            </w:r>
            <w:r w:rsidR="00386BEA" w:rsidRPr="00386BEA">
              <w:rPr>
                <w:webHidden/>
              </w:rPr>
              <w:fldChar w:fldCharType="end"/>
            </w:r>
          </w:hyperlink>
        </w:p>
        <w:p w14:paraId="676CDC12" w14:textId="1AEA352B" w:rsidR="00386BEA" w:rsidRPr="00386BEA" w:rsidRDefault="005C7F25" w:rsidP="002B19AA">
          <w:pPr>
            <w:pStyle w:val="TDC2"/>
            <w:rPr>
              <w:rFonts w:eastAsiaTheme="minorEastAsia"/>
            </w:rPr>
          </w:pPr>
          <w:hyperlink w:anchor="_Toc126677661" w:history="1">
            <w:r w:rsidR="00386BEA" w:rsidRPr="00386BEA">
              <w:rPr>
                <w:rStyle w:val="Hipervnculo"/>
                <w:b w:val="0"/>
                <w:bCs w:val="0"/>
              </w:rPr>
              <w:t>a) Percepción sensorial mutua positiva</w:t>
            </w:r>
            <w:r w:rsidR="00386BEA" w:rsidRPr="00386BEA">
              <w:rPr>
                <w:webHidden/>
              </w:rPr>
              <w:tab/>
            </w:r>
            <w:r w:rsidR="00386BEA" w:rsidRPr="00386BEA">
              <w:rPr>
                <w:webHidden/>
              </w:rPr>
              <w:fldChar w:fldCharType="begin"/>
            </w:r>
            <w:r w:rsidR="00386BEA" w:rsidRPr="00386BEA">
              <w:rPr>
                <w:webHidden/>
              </w:rPr>
              <w:instrText xml:space="preserve"> PAGEREF _Toc126677661 \h </w:instrText>
            </w:r>
            <w:r w:rsidR="00386BEA" w:rsidRPr="00386BEA">
              <w:rPr>
                <w:webHidden/>
              </w:rPr>
            </w:r>
            <w:r w:rsidR="00386BEA" w:rsidRPr="00386BEA">
              <w:rPr>
                <w:webHidden/>
              </w:rPr>
              <w:fldChar w:fldCharType="separate"/>
            </w:r>
            <w:r w:rsidR="00386BEA" w:rsidRPr="00386BEA">
              <w:rPr>
                <w:webHidden/>
              </w:rPr>
              <w:t>21</w:t>
            </w:r>
            <w:r w:rsidR="00386BEA" w:rsidRPr="00386BEA">
              <w:rPr>
                <w:webHidden/>
              </w:rPr>
              <w:fldChar w:fldCharType="end"/>
            </w:r>
          </w:hyperlink>
        </w:p>
        <w:p w14:paraId="56438BC9" w14:textId="4D1AF02C" w:rsidR="00386BEA" w:rsidRPr="00386BEA" w:rsidRDefault="005C7F25" w:rsidP="002B19AA">
          <w:pPr>
            <w:pStyle w:val="TDC2"/>
            <w:rPr>
              <w:rFonts w:eastAsiaTheme="minorEastAsia"/>
            </w:rPr>
          </w:pPr>
          <w:hyperlink w:anchor="_Toc126677662" w:history="1">
            <w:r w:rsidR="00386BEA" w:rsidRPr="00386BEA">
              <w:rPr>
                <w:rStyle w:val="Hipervnculo"/>
                <w:rFonts w:eastAsia="Arial"/>
                <w:b w:val="0"/>
                <w:bCs w:val="0"/>
              </w:rPr>
              <w:t>b</w:t>
            </w:r>
            <w:r w:rsidR="00386BEA" w:rsidRPr="00386BEA">
              <w:rPr>
                <w:rStyle w:val="Hipervnculo"/>
                <w:b w:val="0"/>
                <w:bCs w:val="0"/>
              </w:rPr>
              <w:t>) Descripción objetiva y subjetiva</w:t>
            </w:r>
            <w:r w:rsidR="00386BEA" w:rsidRPr="00386BEA">
              <w:rPr>
                <w:webHidden/>
              </w:rPr>
              <w:tab/>
            </w:r>
            <w:r w:rsidR="00386BEA" w:rsidRPr="00386BEA">
              <w:rPr>
                <w:webHidden/>
              </w:rPr>
              <w:fldChar w:fldCharType="begin"/>
            </w:r>
            <w:r w:rsidR="00386BEA" w:rsidRPr="00386BEA">
              <w:rPr>
                <w:webHidden/>
              </w:rPr>
              <w:instrText xml:space="preserve"> PAGEREF _Toc126677662 \h </w:instrText>
            </w:r>
            <w:r w:rsidR="00386BEA" w:rsidRPr="00386BEA">
              <w:rPr>
                <w:webHidden/>
              </w:rPr>
            </w:r>
            <w:r w:rsidR="00386BEA" w:rsidRPr="00386BEA">
              <w:rPr>
                <w:webHidden/>
              </w:rPr>
              <w:fldChar w:fldCharType="separate"/>
            </w:r>
            <w:r w:rsidR="00386BEA" w:rsidRPr="00386BEA">
              <w:rPr>
                <w:webHidden/>
              </w:rPr>
              <w:t>22</w:t>
            </w:r>
            <w:r w:rsidR="00386BEA" w:rsidRPr="00386BEA">
              <w:rPr>
                <w:webHidden/>
              </w:rPr>
              <w:fldChar w:fldCharType="end"/>
            </w:r>
          </w:hyperlink>
        </w:p>
        <w:p w14:paraId="78567169" w14:textId="41E2E4DB" w:rsidR="00386BEA" w:rsidRPr="00386BEA" w:rsidRDefault="005C7F25" w:rsidP="002B19AA">
          <w:pPr>
            <w:pStyle w:val="TDC2"/>
            <w:rPr>
              <w:rFonts w:eastAsiaTheme="minorEastAsia"/>
            </w:rPr>
          </w:pPr>
          <w:hyperlink w:anchor="_Toc126677663" w:history="1">
            <w:r w:rsidR="00386BEA" w:rsidRPr="00386BEA">
              <w:rPr>
                <w:rStyle w:val="Hipervnculo"/>
                <w:b w:val="0"/>
                <w:bCs w:val="0"/>
              </w:rPr>
              <w:t>c) Los estereotipos sobre las personas con discapacidad</w:t>
            </w:r>
            <w:r w:rsidR="00386BEA" w:rsidRPr="00386BEA">
              <w:rPr>
                <w:webHidden/>
              </w:rPr>
              <w:tab/>
            </w:r>
            <w:r w:rsidR="00386BEA" w:rsidRPr="00386BEA">
              <w:rPr>
                <w:webHidden/>
              </w:rPr>
              <w:fldChar w:fldCharType="begin"/>
            </w:r>
            <w:r w:rsidR="00386BEA" w:rsidRPr="00386BEA">
              <w:rPr>
                <w:webHidden/>
              </w:rPr>
              <w:instrText xml:space="preserve"> PAGEREF _Toc126677663 \h </w:instrText>
            </w:r>
            <w:r w:rsidR="00386BEA" w:rsidRPr="00386BEA">
              <w:rPr>
                <w:webHidden/>
              </w:rPr>
            </w:r>
            <w:r w:rsidR="00386BEA" w:rsidRPr="00386BEA">
              <w:rPr>
                <w:webHidden/>
              </w:rPr>
              <w:fldChar w:fldCharType="separate"/>
            </w:r>
            <w:r w:rsidR="00386BEA" w:rsidRPr="00386BEA">
              <w:rPr>
                <w:webHidden/>
              </w:rPr>
              <w:t>25</w:t>
            </w:r>
            <w:r w:rsidR="00386BEA" w:rsidRPr="00386BEA">
              <w:rPr>
                <w:webHidden/>
              </w:rPr>
              <w:fldChar w:fldCharType="end"/>
            </w:r>
          </w:hyperlink>
        </w:p>
        <w:p w14:paraId="2749CFB8" w14:textId="75C4507A" w:rsidR="00386BEA" w:rsidRPr="00386BEA" w:rsidRDefault="005C7F25" w:rsidP="002B19AA">
          <w:pPr>
            <w:pStyle w:val="TDC2"/>
            <w:rPr>
              <w:rFonts w:eastAsiaTheme="minorEastAsia"/>
            </w:rPr>
          </w:pPr>
          <w:hyperlink w:anchor="_Toc126677664" w:history="1">
            <w:r w:rsidR="00386BEA" w:rsidRPr="00386BEA">
              <w:rPr>
                <w:rStyle w:val="Hipervnculo"/>
                <w:rFonts w:eastAsia="Arial"/>
                <w:b w:val="0"/>
                <w:bCs w:val="0"/>
              </w:rPr>
              <w:t>¿Qué es una matriz?</w:t>
            </w:r>
            <w:r w:rsidR="00386BEA" w:rsidRPr="00386BEA">
              <w:rPr>
                <w:webHidden/>
              </w:rPr>
              <w:tab/>
            </w:r>
            <w:r w:rsidR="00386BEA" w:rsidRPr="00386BEA">
              <w:rPr>
                <w:webHidden/>
              </w:rPr>
              <w:fldChar w:fldCharType="begin"/>
            </w:r>
            <w:r w:rsidR="00386BEA" w:rsidRPr="00386BEA">
              <w:rPr>
                <w:webHidden/>
              </w:rPr>
              <w:instrText xml:space="preserve"> PAGEREF _Toc126677664 \h </w:instrText>
            </w:r>
            <w:r w:rsidR="00386BEA" w:rsidRPr="00386BEA">
              <w:rPr>
                <w:webHidden/>
              </w:rPr>
            </w:r>
            <w:r w:rsidR="00386BEA" w:rsidRPr="00386BEA">
              <w:rPr>
                <w:webHidden/>
              </w:rPr>
              <w:fldChar w:fldCharType="separate"/>
            </w:r>
            <w:r w:rsidR="00386BEA" w:rsidRPr="00386BEA">
              <w:rPr>
                <w:webHidden/>
              </w:rPr>
              <w:t>28</w:t>
            </w:r>
            <w:r w:rsidR="00386BEA" w:rsidRPr="00386BEA">
              <w:rPr>
                <w:webHidden/>
              </w:rPr>
              <w:fldChar w:fldCharType="end"/>
            </w:r>
          </w:hyperlink>
        </w:p>
        <w:p w14:paraId="55B28203" w14:textId="64331F7B" w:rsidR="00386BEA" w:rsidRPr="00386BEA" w:rsidRDefault="005C7F25" w:rsidP="002B19AA">
          <w:pPr>
            <w:pStyle w:val="TDC2"/>
            <w:rPr>
              <w:rFonts w:eastAsiaTheme="minorEastAsia"/>
            </w:rPr>
          </w:pPr>
          <w:hyperlink w:anchor="_Toc126677665" w:history="1">
            <w:r w:rsidR="00386BEA" w:rsidRPr="00386BEA">
              <w:rPr>
                <w:rStyle w:val="Hipervnculo"/>
                <w:rFonts w:eastAsia="Arial"/>
                <w:b w:val="0"/>
                <w:bCs w:val="0"/>
              </w:rPr>
              <w:t>Principales elementos de la imagen de las personas con discapacidad</w:t>
            </w:r>
            <w:r w:rsidR="00386BEA" w:rsidRPr="00386BEA">
              <w:rPr>
                <w:webHidden/>
              </w:rPr>
              <w:tab/>
            </w:r>
            <w:r w:rsidR="00386BEA" w:rsidRPr="00386BEA">
              <w:rPr>
                <w:webHidden/>
              </w:rPr>
              <w:fldChar w:fldCharType="begin"/>
            </w:r>
            <w:r w:rsidR="00386BEA" w:rsidRPr="00386BEA">
              <w:rPr>
                <w:webHidden/>
              </w:rPr>
              <w:instrText xml:space="preserve"> PAGEREF _Toc126677665 \h </w:instrText>
            </w:r>
            <w:r w:rsidR="00386BEA" w:rsidRPr="00386BEA">
              <w:rPr>
                <w:webHidden/>
              </w:rPr>
            </w:r>
            <w:r w:rsidR="00386BEA" w:rsidRPr="00386BEA">
              <w:rPr>
                <w:webHidden/>
              </w:rPr>
              <w:fldChar w:fldCharType="separate"/>
            </w:r>
            <w:r w:rsidR="00386BEA" w:rsidRPr="00386BEA">
              <w:rPr>
                <w:webHidden/>
              </w:rPr>
              <w:t>29</w:t>
            </w:r>
            <w:r w:rsidR="00386BEA" w:rsidRPr="00386BEA">
              <w:rPr>
                <w:webHidden/>
              </w:rPr>
              <w:fldChar w:fldCharType="end"/>
            </w:r>
          </w:hyperlink>
        </w:p>
        <w:p w14:paraId="3C328176" w14:textId="32BC0BB7" w:rsidR="00386BEA" w:rsidRPr="002B19AA" w:rsidRDefault="005C7F25" w:rsidP="002B19AA">
          <w:pPr>
            <w:pStyle w:val="TDC2"/>
            <w:rPr>
              <w:rFonts w:eastAsiaTheme="minorEastAsia"/>
            </w:rPr>
          </w:pPr>
          <w:hyperlink w:anchor="_Toc126677666" w:history="1">
            <w:r w:rsidR="00386BEA" w:rsidRPr="002B19AA">
              <w:rPr>
                <w:rStyle w:val="Hipervnculo"/>
              </w:rPr>
              <w:t>FICHA 5.1</w:t>
            </w:r>
            <w:r w:rsidR="00386BEA" w:rsidRPr="002B19AA">
              <w:rPr>
                <w:webHidden/>
              </w:rPr>
              <w:tab/>
            </w:r>
            <w:r w:rsidR="00386BEA" w:rsidRPr="002B19AA">
              <w:rPr>
                <w:webHidden/>
              </w:rPr>
              <w:fldChar w:fldCharType="begin"/>
            </w:r>
            <w:r w:rsidR="00386BEA" w:rsidRPr="002B19AA">
              <w:rPr>
                <w:webHidden/>
              </w:rPr>
              <w:instrText xml:space="preserve"> PAGEREF _Toc126677666 \h </w:instrText>
            </w:r>
            <w:r w:rsidR="00386BEA" w:rsidRPr="002B19AA">
              <w:rPr>
                <w:webHidden/>
              </w:rPr>
            </w:r>
            <w:r w:rsidR="00386BEA" w:rsidRPr="002B19AA">
              <w:rPr>
                <w:webHidden/>
              </w:rPr>
              <w:fldChar w:fldCharType="separate"/>
            </w:r>
            <w:r w:rsidR="00386BEA" w:rsidRPr="002B19AA">
              <w:rPr>
                <w:webHidden/>
              </w:rPr>
              <w:t>31</w:t>
            </w:r>
            <w:r w:rsidR="00386BEA" w:rsidRPr="002B19AA">
              <w:rPr>
                <w:webHidden/>
              </w:rPr>
              <w:fldChar w:fldCharType="end"/>
            </w:r>
          </w:hyperlink>
        </w:p>
        <w:p w14:paraId="789D5392" w14:textId="1A61B668" w:rsidR="00386BEA" w:rsidRPr="00386BEA" w:rsidRDefault="005C7F25" w:rsidP="002B19AA">
          <w:pPr>
            <w:pStyle w:val="TDC2"/>
            <w:rPr>
              <w:rFonts w:eastAsiaTheme="minorEastAsia"/>
            </w:rPr>
          </w:pPr>
          <w:hyperlink w:anchor="_Toc126677667" w:history="1">
            <w:r w:rsidR="00386BEA" w:rsidRPr="00386BEA">
              <w:rPr>
                <w:rStyle w:val="Hipervnculo"/>
                <w:b w:val="0"/>
                <w:bCs w:val="0"/>
              </w:rPr>
              <w:t>Síntesis del diagnóstico imagen social de las personas con discapacidad</w:t>
            </w:r>
            <w:r w:rsidR="00386BEA" w:rsidRPr="00386BEA">
              <w:rPr>
                <w:webHidden/>
              </w:rPr>
              <w:tab/>
            </w:r>
            <w:r w:rsidR="00386BEA" w:rsidRPr="00386BEA">
              <w:rPr>
                <w:webHidden/>
              </w:rPr>
              <w:fldChar w:fldCharType="begin"/>
            </w:r>
            <w:r w:rsidR="00386BEA" w:rsidRPr="00386BEA">
              <w:rPr>
                <w:webHidden/>
              </w:rPr>
              <w:instrText xml:space="preserve"> PAGEREF _Toc126677667 \h </w:instrText>
            </w:r>
            <w:r w:rsidR="00386BEA" w:rsidRPr="00386BEA">
              <w:rPr>
                <w:webHidden/>
              </w:rPr>
            </w:r>
            <w:r w:rsidR="00386BEA" w:rsidRPr="00386BEA">
              <w:rPr>
                <w:webHidden/>
              </w:rPr>
              <w:fldChar w:fldCharType="separate"/>
            </w:r>
            <w:r w:rsidR="00386BEA" w:rsidRPr="00386BEA">
              <w:rPr>
                <w:webHidden/>
              </w:rPr>
              <w:t>31</w:t>
            </w:r>
            <w:r w:rsidR="00386BEA" w:rsidRPr="00386BEA">
              <w:rPr>
                <w:webHidden/>
              </w:rPr>
              <w:fldChar w:fldCharType="end"/>
            </w:r>
          </w:hyperlink>
        </w:p>
        <w:p w14:paraId="469C01B9" w14:textId="17E63EE1" w:rsidR="00386BEA" w:rsidRPr="002B19AA" w:rsidRDefault="005C7F25" w:rsidP="002B19AA">
          <w:pPr>
            <w:pStyle w:val="TDC2"/>
            <w:rPr>
              <w:rFonts w:eastAsiaTheme="minorEastAsia"/>
            </w:rPr>
          </w:pPr>
          <w:hyperlink w:anchor="_Toc126677668" w:history="1">
            <w:r w:rsidR="00386BEA" w:rsidRPr="002B19AA">
              <w:rPr>
                <w:rStyle w:val="Hipervnculo"/>
              </w:rPr>
              <w:t>FICHA 6</w:t>
            </w:r>
            <w:r w:rsidR="00386BEA" w:rsidRPr="002B19AA">
              <w:rPr>
                <w:webHidden/>
              </w:rPr>
              <w:tab/>
            </w:r>
            <w:r w:rsidR="00386BEA" w:rsidRPr="002B19AA">
              <w:rPr>
                <w:webHidden/>
              </w:rPr>
              <w:fldChar w:fldCharType="begin"/>
            </w:r>
            <w:r w:rsidR="00386BEA" w:rsidRPr="002B19AA">
              <w:rPr>
                <w:webHidden/>
              </w:rPr>
              <w:instrText xml:space="preserve"> PAGEREF _Toc126677668 \h </w:instrText>
            </w:r>
            <w:r w:rsidR="00386BEA" w:rsidRPr="002B19AA">
              <w:rPr>
                <w:webHidden/>
              </w:rPr>
            </w:r>
            <w:r w:rsidR="00386BEA" w:rsidRPr="002B19AA">
              <w:rPr>
                <w:webHidden/>
              </w:rPr>
              <w:fldChar w:fldCharType="separate"/>
            </w:r>
            <w:r w:rsidR="00386BEA" w:rsidRPr="002B19AA">
              <w:rPr>
                <w:webHidden/>
              </w:rPr>
              <w:t>32</w:t>
            </w:r>
            <w:r w:rsidR="00386BEA" w:rsidRPr="002B19AA">
              <w:rPr>
                <w:webHidden/>
              </w:rPr>
              <w:fldChar w:fldCharType="end"/>
            </w:r>
          </w:hyperlink>
        </w:p>
        <w:p w14:paraId="69FAEF72" w14:textId="014C5906" w:rsidR="00386BEA" w:rsidRPr="00386BEA" w:rsidRDefault="005C7F25" w:rsidP="002B19AA">
          <w:pPr>
            <w:pStyle w:val="TDC2"/>
            <w:rPr>
              <w:rFonts w:eastAsiaTheme="minorEastAsia"/>
            </w:rPr>
          </w:pPr>
          <w:hyperlink w:anchor="_Toc126677669" w:history="1">
            <w:r w:rsidR="00386BEA" w:rsidRPr="00386BEA">
              <w:rPr>
                <w:rStyle w:val="Hipervnculo"/>
                <w:b w:val="0"/>
                <w:bCs w:val="0"/>
              </w:rPr>
              <w:t>Reconstruyendo nuestra imagen</w:t>
            </w:r>
            <w:r w:rsidR="00386BEA" w:rsidRPr="00386BEA">
              <w:rPr>
                <w:webHidden/>
              </w:rPr>
              <w:tab/>
            </w:r>
            <w:r w:rsidR="00386BEA" w:rsidRPr="00386BEA">
              <w:rPr>
                <w:webHidden/>
              </w:rPr>
              <w:fldChar w:fldCharType="begin"/>
            </w:r>
            <w:r w:rsidR="00386BEA" w:rsidRPr="00386BEA">
              <w:rPr>
                <w:webHidden/>
              </w:rPr>
              <w:instrText xml:space="preserve"> PAGEREF _Toc126677669 \h </w:instrText>
            </w:r>
            <w:r w:rsidR="00386BEA" w:rsidRPr="00386BEA">
              <w:rPr>
                <w:webHidden/>
              </w:rPr>
            </w:r>
            <w:r w:rsidR="00386BEA" w:rsidRPr="00386BEA">
              <w:rPr>
                <w:webHidden/>
              </w:rPr>
              <w:fldChar w:fldCharType="separate"/>
            </w:r>
            <w:r w:rsidR="00386BEA" w:rsidRPr="00386BEA">
              <w:rPr>
                <w:webHidden/>
              </w:rPr>
              <w:t>32</w:t>
            </w:r>
            <w:r w:rsidR="00386BEA" w:rsidRPr="00386BEA">
              <w:rPr>
                <w:webHidden/>
              </w:rPr>
              <w:fldChar w:fldCharType="end"/>
            </w:r>
          </w:hyperlink>
        </w:p>
        <w:p w14:paraId="5AC0CF11" w14:textId="2754D4E9" w:rsidR="00386BEA" w:rsidRPr="00386BEA" w:rsidRDefault="005C7F25" w:rsidP="002B19AA">
          <w:pPr>
            <w:pStyle w:val="TDC2"/>
            <w:rPr>
              <w:rFonts w:eastAsiaTheme="minorEastAsia"/>
            </w:rPr>
          </w:pPr>
          <w:hyperlink w:anchor="_Toc126677670" w:history="1">
            <w:r w:rsidR="00386BEA" w:rsidRPr="00386BEA">
              <w:rPr>
                <w:rStyle w:val="Hipervnculo"/>
                <w:rFonts w:eastAsia="Arial"/>
                <w:b w:val="0"/>
                <w:bCs w:val="0"/>
              </w:rPr>
              <w:t>¿Qué es un panel?</w:t>
            </w:r>
            <w:r w:rsidR="00386BEA" w:rsidRPr="00386BEA">
              <w:rPr>
                <w:webHidden/>
              </w:rPr>
              <w:tab/>
            </w:r>
            <w:r w:rsidR="00386BEA" w:rsidRPr="00386BEA">
              <w:rPr>
                <w:webHidden/>
              </w:rPr>
              <w:fldChar w:fldCharType="begin"/>
            </w:r>
            <w:r w:rsidR="00386BEA" w:rsidRPr="00386BEA">
              <w:rPr>
                <w:webHidden/>
              </w:rPr>
              <w:instrText xml:space="preserve"> PAGEREF _Toc126677670 \h </w:instrText>
            </w:r>
            <w:r w:rsidR="00386BEA" w:rsidRPr="00386BEA">
              <w:rPr>
                <w:webHidden/>
              </w:rPr>
            </w:r>
            <w:r w:rsidR="00386BEA" w:rsidRPr="00386BEA">
              <w:rPr>
                <w:webHidden/>
              </w:rPr>
              <w:fldChar w:fldCharType="separate"/>
            </w:r>
            <w:r w:rsidR="00386BEA" w:rsidRPr="00386BEA">
              <w:rPr>
                <w:webHidden/>
              </w:rPr>
              <w:t>34</w:t>
            </w:r>
            <w:r w:rsidR="00386BEA" w:rsidRPr="00386BEA">
              <w:rPr>
                <w:webHidden/>
              </w:rPr>
              <w:fldChar w:fldCharType="end"/>
            </w:r>
          </w:hyperlink>
        </w:p>
        <w:p w14:paraId="31D4932C" w14:textId="68DBD051" w:rsidR="00386BEA" w:rsidRPr="00386BEA" w:rsidRDefault="005C7F25" w:rsidP="002B19AA">
          <w:pPr>
            <w:pStyle w:val="TDC2"/>
            <w:rPr>
              <w:rFonts w:eastAsiaTheme="minorEastAsia"/>
            </w:rPr>
          </w:pPr>
          <w:hyperlink w:anchor="_Toc126677671" w:history="1">
            <w:r w:rsidR="00386BEA" w:rsidRPr="00386BEA">
              <w:rPr>
                <w:rStyle w:val="Hipervnculo"/>
                <w:rFonts w:eastAsia="Arial"/>
                <w:b w:val="0"/>
                <w:bCs w:val="0"/>
              </w:rPr>
              <w:t>¿Cómo organizar el panel?</w:t>
            </w:r>
            <w:r w:rsidR="00386BEA" w:rsidRPr="00386BEA">
              <w:rPr>
                <w:webHidden/>
              </w:rPr>
              <w:tab/>
            </w:r>
            <w:r w:rsidR="00386BEA" w:rsidRPr="00386BEA">
              <w:rPr>
                <w:webHidden/>
              </w:rPr>
              <w:fldChar w:fldCharType="begin"/>
            </w:r>
            <w:r w:rsidR="00386BEA" w:rsidRPr="00386BEA">
              <w:rPr>
                <w:webHidden/>
              </w:rPr>
              <w:instrText xml:space="preserve"> PAGEREF _Toc126677671 \h </w:instrText>
            </w:r>
            <w:r w:rsidR="00386BEA" w:rsidRPr="00386BEA">
              <w:rPr>
                <w:webHidden/>
              </w:rPr>
            </w:r>
            <w:r w:rsidR="00386BEA" w:rsidRPr="00386BEA">
              <w:rPr>
                <w:webHidden/>
              </w:rPr>
              <w:fldChar w:fldCharType="separate"/>
            </w:r>
            <w:r w:rsidR="00386BEA" w:rsidRPr="00386BEA">
              <w:rPr>
                <w:webHidden/>
              </w:rPr>
              <w:t>34</w:t>
            </w:r>
            <w:r w:rsidR="00386BEA" w:rsidRPr="00386BEA">
              <w:rPr>
                <w:webHidden/>
              </w:rPr>
              <w:fldChar w:fldCharType="end"/>
            </w:r>
          </w:hyperlink>
        </w:p>
        <w:p w14:paraId="431ECA36" w14:textId="4EE31C20" w:rsidR="00386BEA" w:rsidRPr="002B19AA" w:rsidRDefault="005C7F25" w:rsidP="002B19AA">
          <w:pPr>
            <w:pStyle w:val="TDC2"/>
            <w:rPr>
              <w:rFonts w:eastAsiaTheme="minorEastAsia"/>
            </w:rPr>
          </w:pPr>
          <w:hyperlink w:anchor="_Toc126677672" w:history="1">
            <w:r w:rsidR="00386BEA" w:rsidRPr="002B19AA">
              <w:rPr>
                <w:rStyle w:val="Hipervnculo"/>
              </w:rPr>
              <w:t>FICHA 7.1</w:t>
            </w:r>
            <w:r w:rsidR="00386BEA" w:rsidRPr="002B19AA">
              <w:rPr>
                <w:webHidden/>
              </w:rPr>
              <w:tab/>
            </w:r>
            <w:r w:rsidR="00386BEA" w:rsidRPr="002B19AA">
              <w:rPr>
                <w:webHidden/>
              </w:rPr>
              <w:fldChar w:fldCharType="begin"/>
            </w:r>
            <w:r w:rsidR="00386BEA" w:rsidRPr="002B19AA">
              <w:rPr>
                <w:webHidden/>
              </w:rPr>
              <w:instrText xml:space="preserve"> PAGEREF _Toc126677672 \h </w:instrText>
            </w:r>
            <w:r w:rsidR="00386BEA" w:rsidRPr="002B19AA">
              <w:rPr>
                <w:webHidden/>
              </w:rPr>
            </w:r>
            <w:r w:rsidR="00386BEA" w:rsidRPr="002B19AA">
              <w:rPr>
                <w:webHidden/>
              </w:rPr>
              <w:fldChar w:fldCharType="separate"/>
            </w:r>
            <w:r w:rsidR="00386BEA" w:rsidRPr="002B19AA">
              <w:rPr>
                <w:webHidden/>
              </w:rPr>
              <w:t>36</w:t>
            </w:r>
            <w:r w:rsidR="00386BEA" w:rsidRPr="002B19AA">
              <w:rPr>
                <w:webHidden/>
              </w:rPr>
              <w:fldChar w:fldCharType="end"/>
            </w:r>
          </w:hyperlink>
        </w:p>
        <w:p w14:paraId="0F40618C" w14:textId="66F1F5B5" w:rsidR="00386BEA" w:rsidRPr="00386BEA" w:rsidRDefault="005C7F25" w:rsidP="002B19AA">
          <w:pPr>
            <w:pStyle w:val="TDC2"/>
            <w:rPr>
              <w:rFonts w:eastAsiaTheme="minorEastAsia"/>
            </w:rPr>
          </w:pPr>
          <w:hyperlink w:anchor="_Toc126677673" w:history="1">
            <w:r w:rsidR="00386BEA" w:rsidRPr="00386BEA">
              <w:rPr>
                <w:rStyle w:val="Hipervnculo"/>
                <w:b w:val="0"/>
                <w:bCs w:val="0"/>
              </w:rPr>
              <w:t>Paradigma de la rehabilitación y de la autonomía personal</w:t>
            </w:r>
            <w:r w:rsidR="00386BEA" w:rsidRPr="00386BEA">
              <w:rPr>
                <w:webHidden/>
              </w:rPr>
              <w:tab/>
            </w:r>
            <w:r w:rsidR="00386BEA" w:rsidRPr="00386BEA">
              <w:rPr>
                <w:webHidden/>
              </w:rPr>
              <w:fldChar w:fldCharType="begin"/>
            </w:r>
            <w:r w:rsidR="00386BEA" w:rsidRPr="00386BEA">
              <w:rPr>
                <w:webHidden/>
              </w:rPr>
              <w:instrText xml:space="preserve"> PAGEREF _Toc126677673 \h </w:instrText>
            </w:r>
            <w:r w:rsidR="00386BEA" w:rsidRPr="00386BEA">
              <w:rPr>
                <w:webHidden/>
              </w:rPr>
            </w:r>
            <w:r w:rsidR="00386BEA" w:rsidRPr="00386BEA">
              <w:rPr>
                <w:webHidden/>
              </w:rPr>
              <w:fldChar w:fldCharType="separate"/>
            </w:r>
            <w:r w:rsidR="00386BEA" w:rsidRPr="00386BEA">
              <w:rPr>
                <w:webHidden/>
              </w:rPr>
              <w:t>36</w:t>
            </w:r>
            <w:r w:rsidR="00386BEA" w:rsidRPr="00386BEA">
              <w:rPr>
                <w:webHidden/>
              </w:rPr>
              <w:fldChar w:fldCharType="end"/>
            </w:r>
          </w:hyperlink>
        </w:p>
        <w:p w14:paraId="33EAE8DD" w14:textId="7D92CD2A" w:rsidR="00386BEA" w:rsidRPr="002B19AA" w:rsidRDefault="005C7F25" w:rsidP="002B19AA">
          <w:pPr>
            <w:pStyle w:val="TDC2"/>
            <w:rPr>
              <w:rFonts w:eastAsiaTheme="minorEastAsia"/>
            </w:rPr>
          </w:pPr>
          <w:hyperlink w:anchor="_Toc126677674" w:history="1">
            <w:r w:rsidR="00386BEA" w:rsidRPr="002B19AA">
              <w:rPr>
                <w:rStyle w:val="Hipervnculo"/>
              </w:rPr>
              <w:t>FICHA 8.1</w:t>
            </w:r>
            <w:r w:rsidR="00386BEA" w:rsidRPr="002B19AA">
              <w:rPr>
                <w:webHidden/>
              </w:rPr>
              <w:tab/>
            </w:r>
            <w:r w:rsidR="00386BEA" w:rsidRPr="002B19AA">
              <w:rPr>
                <w:webHidden/>
              </w:rPr>
              <w:fldChar w:fldCharType="begin"/>
            </w:r>
            <w:r w:rsidR="00386BEA" w:rsidRPr="002B19AA">
              <w:rPr>
                <w:webHidden/>
              </w:rPr>
              <w:instrText xml:space="preserve"> PAGEREF _Toc126677674 \h </w:instrText>
            </w:r>
            <w:r w:rsidR="00386BEA" w:rsidRPr="002B19AA">
              <w:rPr>
                <w:webHidden/>
              </w:rPr>
            </w:r>
            <w:r w:rsidR="00386BEA" w:rsidRPr="002B19AA">
              <w:rPr>
                <w:webHidden/>
              </w:rPr>
              <w:fldChar w:fldCharType="separate"/>
            </w:r>
            <w:r w:rsidR="00386BEA" w:rsidRPr="002B19AA">
              <w:rPr>
                <w:webHidden/>
              </w:rPr>
              <w:t>37</w:t>
            </w:r>
            <w:r w:rsidR="00386BEA" w:rsidRPr="002B19AA">
              <w:rPr>
                <w:webHidden/>
              </w:rPr>
              <w:fldChar w:fldCharType="end"/>
            </w:r>
          </w:hyperlink>
        </w:p>
        <w:p w14:paraId="55F4382E" w14:textId="6F218899" w:rsidR="00386BEA" w:rsidRPr="00386BEA" w:rsidRDefault="005C7F25" w:rsidP="002B19AA">
          <w:pPr>
            <w:pStyle w:val="TDC2"/>
            <w:rPr>
              <w:rFonts w:eastAsiaTheme="minorEastAsia"/>
            </w:rPr>
          </w:pPr>
          <w:hyperlink w:anchor="_Toc126677675" w:history="1">
            <w:r w:rsidR="00386BEA" w:rsidRPr="00386BEA">
              <w:rPr>
                <w:rStyle w:val="Hipervnculo"/>
                <w:b w:val="0"/>
                <w:bCs w:val="0"/>
              </w:rPr>
              <w:t>Pautas generales de acción para promover el cambio de la imagen social de la persona con discapacidad</w:t>
            </w:r>
            <w:r w:rsidR="00386BEA" w:rsidRPr="00386BEA">
              <w:rPr>
                <w:webHidden/>
              </w:rPr>
              <w:tab/>
            </w:r>
            <w:r w:rsidR="00386BEA" w:rsidRPr="00386BEA">
              <w:rPr>
                <w:webHidden/>
              </w:rPr>
              <w:fldChar w:fldCharType="begin"/>
            </w:r>
            <w:r w:rsidR="00386BEA" w:rsidRPr="00386BEA">
              <w:rPr>
                <w:webHidden/>
              </w:rPr>
              <w:instrText xml:space="preserve"> PAGEREF _Toc126677675 \h </w:instrText>
            </w:r>
            <w:r w:rsidR="00386BEA" w:rsidRPr="00386BEA">
              <w:rPr>
                <w:webHidden/>
              </w:rPr>
            </w:r>
            <w:r w:rsidR="00386BEA" w:rsidRPr="00386BEA">
              <w:rPr>
                <w:webHidden/>
              </w:rPr>
              <w:fldChar w:fldCharType="separate"/>
            </w:r>
            <w:r w:rsidR="00386BEA" w:rsidRPr="00386BEA">
              <w:rPr>
                <w:webHidden/>
              </w:rPr>
              <w:t>37</w:t>
            </w:r>
            <w:r w:rsidR="00386BEA" w:rsidRPr="00386BEA">
              <w:rPr>
                <w:webHidden/>
              </w:rPr>
              <w:fldChar w:fldCharType="end"/>
            </w:r>
          </w:hyperlink>
        </w:p>
        <w:p w14:paraId="151C2B02" w14:textId="1EBA20FC" w:rsidR="00386BEA" w:rsidRPr="002B19AA" w:rsidRDefault="005C7F25" w:rsidP="002B19AA">
          <w:pPr>
            <w:pStyle w:val="TDC2"/>
            <w:rPr>
              <w:rFonts w:eastAsiaTheme="minorEastAsia"/>
            </w:rPr>
          </w:pPr>
          <w:hyperlink w:anchor="_Toc126677676" w:history="1">
            <w:r w:rsidR="00386BEA" w:rsidRPr="002B19AA">
              <w:rPr>
                <w:rStyle w:val="Hipervnculo"/>
              </w:rPr>
              <w:t>FICHA 9.1</w:t>
            </w:r>
            <w:r w:rsidR="00386BEA" w:rsidRPr="002B19AA">
              <w:rPr>
                <w:webHidden/>
              </w:rPr>
              <w:tab/>
            </w:r>
            <w:r w:rsidR="00386BEA" w:rsidRPr="002B19AA">
              <w:rPr>
                <w:webHidden/>
              </w:rPr>
              <w:fldChar w:fldCharType="begin"/>
            </w:r>
            <w:r w:rsidR="00386BEA" w:rsidRPr="002B19AA">
              <w:rPr>
                <w:webHidden/>
              </w:rPr>
              <w:instrText xml:space="preserve"> PAGEREF _Toc126677676 \h </w:instrText>
            </w:r>
            <w:r w:rsidR="00386BEA" w:rsidRPr="002B19AA">
              <w:rPr>
                <w:webHidden/>
              </w:rPr>
            </w:r>
            <w:r w:rsidR="00386BEA" w:rsidRPr="002B19AA">
              <w:rPr>
                <w:webHidden/>
              </w:rPr>
              <w:fldChar w:fldCharType="separate"/>
            </w:r>
            <w:r w:rsidR="00386BEA" w:rsidRPr="002B19AA">
              <w:rPr>
                <w:webHidden/>
              </w:rPr>
              <w:t>38</w:t>
            </w:r>
            <w:r w:rsidR="00386BEA" w:rsidRPr="002B19AA">
              <w:rPr>
                <w:webHidden/>
              </w:rPr>
              <w:fldChar w:fldCharType="end"/>
            </w:r>
          </w:hyperlink>
        </w:p>
        <w:p w14:paraId="74AAAD96" w14:textId="1E866F1D" w:rsidR="00386BEA" w:rsidRPr="00386BEA" w:rsidRDefault="005C7F25" w:rsidP="002B19AA">
          <w:pPr>
            <w:pStyle w:val="TDC2"/>
            <w:rPr>
              <w:rFonts w:eastAsiaTheme="minorEastAsia"/>
            </w:rPr>
          </w:pPr>
          <w:hyperlink w:anchor="_Toc126677677" w:history="1">
            <w:r w:rsidR="00386BEA" w:rsidRPr="00386BEA">
              <w:rPr>
                <w:rStyle w:val="Hipervnculo"/>
                <w:b w:val="0"/>
                <w:bCs w:val="0"/>
              </w:rPr>
              <w:t>Evaluación del taller</w:t>
            </w:r>
            <w:r w:rsidR="00386BEA" w:rsidRPr="00386BEA">
              <w:rPr>
                <w:webHidden/>
              </w:rPr>
              <w:tab/>
            </w:r>
            <w:r w:rsidR="00386BEA" w:rsidRPr="00386BEA">
              <w:rPr>
                <w:webHidden/>
              </w:rPr>
              <w:fldChar w:fldCharType="begin"/>
            </w:r>
            <w:r w:rsidR="00386BEA" w:rsidRPr="00386BEA">
              <w:rPr>
                <w:webHidden/>
              </w:rPr>
              <w:instrText xml:space="preserve"> PAGEREF _Toc126677677 \h </w:instrText>
            </w:r>
            <w:r w:rsidR="00386BEA" w:rsidRPr="00386BEA">
              <w:rPr>
                <w:webHidden/>
              </w:rPr>
            </w:r>
            <w:r w:rsidR="00386BEA" w:rsidRPr="00386BEA">
              <w:rPr>
                <w:webHidden/>
              </w:rPr>
              <w:fldChar w:fldCharType="separate"/>
            </w:r>
            <w:r w:rsidR="00386BEA" w:rsidRPr="00386BEA">
              <w:rPr>
                <w:webHidden/>
              </w:rPr>
              <w:t>38</w:t>
            </w:r>
            <w:r w:rsidR="00386BEA" w:rsidRPr="00386BEA">
              <w:rPr>
                <w:webHidden/>
              </w:rPr>
              <w:fldChar w:fldCharType="end"/>
            </w:r>
          </w:hyperlink>
        </w:p>
        <w:p w14:paraId="52D246BB" w14:textId="45D092C3" w:rsidR="00386BEA" w:rsidRPr="00901EB9" w:rsidRDefault="005C7F25" w:rsidP="00386BEA">
          <w:pPr>
            <w:pStyle w:val="TDC1"/>
            <w:rPr>
              <w:rFonts w:eastAsiaTheme="minorEastAsia"/>
            </w:rPr>
          </w:pPr>
          <w:hyperlink w:anchor="_Toc126677678" w:history="1">
            <w:r w:rsidR="00386BEA" w:rsidRPr="00901EB9">
              <w:rPr>
                <w:rStyle w:val="Hipervnculo"/>
              </w:rPr>
              <w:t>Recomendaciones para facilitadores</w:t>
            </w:r>
            <w:r w:rsidR="00386BEA" w:rsidRPr="00901EB9">
              <w:rPr>
                <w:webHidden/>
              </w:rPr>
              <w:tab/>
            </w:r>
            <w:r w:rsidR="00386BEA" w:rsidRPr="00901EB9">
              <w:rPr>
                <w:webHidden/>
              </w:rPr>
              <w:fldChar w:fldCharType="begin"/>
            </w:r>
            <w:r w:rsidR="00386BEA" w:rsidRPr="00901EB9">
              <w:rPr>
                <w:webHidden/>
              </w:rPr>
              <w:instrText xml:space="preserve"> PAGEREF _Toc126677678 \h </w:instrText>
            </w:r>
            <w:r w:rsidR="00386BEA" w:rsidRPr="00901EB9">
              <w:rPr>
                <w:webHidden/>
              </w:rPr>
            </w:r>
            <w:r w:rsidR="00386BEA" w:rsidRPr="00901EB9">
              <w:rPr>
                <w:webHidden/>
              </w:rPr>
              <w:fldChar w:fldCharType="separate"/>
            </w:r>
            <w:r w:rsidR="00386BEA" w:rsidRPr="00901EB9">
              <w:rPr>
                <w:webHidden/>
              </w:rPr>
              <w:t>40</w:t>
            </w:r>
            <w:r w:rsidR="00386BEA" w:rsidRPr="00901EB9">
              <w:rPr>
                <w:webHidden/>
              </w:rPr>
              <w:fldChar w:fldCharType="end"/>
            </w:r>
          </w:hyperlink>
        </w:p>
        <w:p w14:paraId="67F05BDB" w14:textId="4AE15D56" w:rsidR="00386BEA" w:rsidRPr="00901EB9" w:rsidRDefault="005C7F25" w:rsidP="00386BEA">
          <w:pPr>
            <w:pStyle w:val="TDC1"/>
            <w:rPr>
              <w:rFonts w:eastAsiaTheme="minorEastAsia"/>
            </w:rPr>
          </w:pPr>
          <w:hyperlink w:anchor="_Toc126677679" w:history="1">
            <w:r w:rsidR="00386BEA" w:rsidRPr="00901EB9">
              <w:rPr>
                <w:rStyle w:val="Hipervnculo"/>
              </w:rPr>
              <w:t>Índice de ilustraciones</w:t>
            </w:r>
            <w:r w:rsidR="00386BEA" w:rsidRPr="00901EB9">
              <w:rPr>
                <w:webHidden/>
              </w:rPr>
              <w:tab/>
            </w:r>
            <w:r w:rsidR="00386BEA" w:rsidRPr="00901EB9">
              <w:rPr>
                <w:webHidden/>
              </w:rPr>
              <w:fldChar w:fldCharType="begin"/>
            </w:r>
            <w:r w:rsidR="00386BEA" w:rsidRPr="00901EB9">
              <w:rPr>
                <w:webHidden/>
              </w:rPr>
              <w:instrText xml:space="preserve"> PAGEREF _Toc126677679 \h </w:instrText>
            </w:r>
            <w:r w:rsidR="00386BEA" w:rsidRPr="00901EB9">
              <w:rPr>
                <w:webHidden/>
              </w:rPr>
            </w:r>
            <w:r w:rsidR="00386BEA" w:rsidRPr="00901EB9">
              <w:rPr>
                <w:webHidden/>
              </w:rPr>
              <w:fldChar w:fldCharType="separate"/>
            </w:r>
            <w:r w:rsidR="00386BEA" w:rsidRPr="00901EB9">
              <w:rPr>
                <w:webHidden/>
              </w:rPr>
              <w:t>42</w:t>
            </w:r>
            <w:r w:rsidR="00386BEA" w:rsidRPr="00901EB9">
              <w:rPr>
                <w:webHidden/>
              </w:rPr>
              <w:fldChar w:fldCharType="end"/>
            </w:r>
          </w:hyperlink>
        </w:p>
        <w:p w14:paraId="3D250C4E" w14:textId="0B00DE4B" w:rsidR="001D4680" w:rsidRPr="00386BEA" w:rsidRDefault="001D4680">
          <w:pPr>
            <w:rPr>
              <w:rFonts w:ascii="Tahoma" w:hAnsi="Tahoma" w:cs="Tahoma"/>
              <w:sz w:val="28"/>
              <w:szCs w:val="28"/>
            </w:rPr>
          </w:pPr>
          <w:r w:rsidRPr="00386BEA">
            <w:rPr>
              <w:rFonts w:ascii="Tahoma" w:hAnsi="Tahoma" w:cs="Tahoma"/>
              <w:sz w:val="28"/>
              <w:szCs w:val="28"/>
              <w:lang w:val="es-ES"/>
            </w:rPr>
            <w:fldChar w:fldCharType="end"/>
          </w:r>
        </w:p>
      </w:sdtContent>
    </w:sdt>
    <w:p w14:paraId="58130D2E" w14:textId="77777777" w:rsidR="00CD7265" w:rsidRPr="00386BEA" w:rsidRDefault="00CD7265" w:rsidP="00CD7265">
      <w:pPr>
        <w:spacing w:line="276" w:lineRule="auto"/>
        <w:ind w:right="22"/>
        <w:jc w:val="both"/>
        <w:rPr>
          <w:rFonts w:ascii="Tahoma" w:hAnsi="Tahoma" w:cs="Tahoma"/>
          <w:sz w:val="28"/>
          <w:szCs w:val="28"/>
        </w:rPr>
      </w:pPr>
    </w:p>
    <w:p w14:paraId="4A32AC58" w14:textId="77777777" w:rsidR="00CD7265" w:rsidRPr="00386BEA" w:rsidRDefault="00CD7265" w:rsidP="00CD7265">
      <w:pPr>
        <w:spacing w:line="276" w:lineRule="auto"/>
        <w:ind w:right="22"/>
        <w:jc w:val="both"/>
        <w:rPr>
          <w:rFonts w:ascii="Tahoma" w:hAnsi="Tahoma" w:cs="Tahoma"/>
          <w:sz w:val="28"/>
          <w:szCs w:val="28"/>
        </w:rPr>
      </w:pPr>
    </w:p>
    <w:p w14:paraId="4E073B87" w14:textId="77777777" w:rsidR="00CD7265" w:rsidRPr="00386BEA" w:rsidRDefault="00CD7265" w:rsidP="00CD7265">
      <w:pPr>
        <w:spacing w:line="276" w:lineRule="auto"/>
        <w:ind w:right="22"/>
        <w:jc w:val="both"/>
        <w:rPr>
          <w:rFonts w:ascii="Tahoma" w:hAnsi="Tahoma" w:cs="Tahoma"/>
          <w:sz w:val="28"/>
          <w:szCs w:val="28"/>
        </w:rPr>
      </w:pPr>
    </w:p>
    <w:p w14:paraId="0038F1D4" w14:textId="77777777" w:rsidR="00CD7265" w:rsidRPr="00386BEA" w:rsidRDefault="00CD7265" w:rsidP="00CD7265">
      <w:pPr>
        <w:spacing w:line="276" w:lineRule="auto"/>
        <w:ind w:right="22"/>
        <w:jc w:val="both"/>
        <w:rPr>
          <w:rFonts w:ascii="Tahoma" w:hAnsi="Tahoma" w:cs="Tahoma"/>
          <w:sz w:val="28"/>
          <w:szCs w:val="28"/>
        </w:rPr>
      </w:pPr>
    </w:p>
    <w:p w14:paraId="4261BC5C" w14:textId="06839006" w:rsidR="00CD7265" w:rsidRPr="00A835E2" w:rsidRDefault="00CD7265" w:rsidP="00CD7265">
      <w:pPr>
        <w:spacing w:line="276" w:lineRule="auto"/>
        <w:ind w:right="22"/>
        <w:jc w:val="both"/>
        <w:rPr>
          <w:rFonts w:ascii="Tahoma" w:hAnsi="Tahoma" w:cs="Tahoma"/>
          <w:b/>
          <w:bCs/>
          <w:sz w:val="24"/>
          <w:szCs w:val="24"/>
        </w:rPr>
        <w:sectPr w:rsidR="00CD7265" w:rsidRPr="00A835E2" w:rsidSect="00095ACD">
          <w:headerReference w:type="default" r:id="rId10"/>
          <w:footerReference w:type="default" r:id="rId11"/>
          <w:type w:val="continuous"/>
          <w:pgSz w:w="12240" w:h="15720"/>
          <w:pgMar w:top="1440" w:right="1280" w:bottom="642" w:left="1440" w:header="0" w:footer="0" w:gutter="0"/>
          <w:cols w:space="0" w:equalWidth="0">
            <w:col w:w="9520"/>
          </w:cols>
          <w:titlePg/>
          <w:docGrid w:linePitch="360"/>
        </w:sectPr>
      </w:pPr>
    </w:p>
    <w:p w14:paraId="3A83F28F" w14:textId="564E7956" w:rsidR="00080503" w:rsidRPr="006D323F" w:rsidRDefault="00F31C1C" w:rsidP="008D2A33">
      <w:pPr>
        <w:pStyle w:val="Default"/>
        <w:shd w:val="clear" w:color="auto" w:fill="000000" w:themeFill="text1"/>
        <w:jc w:val="both"/>
        <w:outlineLvl w:val="0"/>
        <w:rPr>
          <w:b/>
          <w:bCs/>
          <w:color w:val="FFFFFF" w:themeColor="background1"/>
          <w:sz w:val="52"/>
          <w:szCs w:val="52"/>
        </w:rPr>
      </w:pPr>
      <w:bookmarkStart w:id="1" w:name="_Toc126677645"/>
      <w:r w:rsidRPr="006D323F">
        <w:rPr>
          <w:b/>
          <w:bCs/>
          <w:color w:val="FFFFFF" w:themeColor="background1"/>
          <w:sz w:val="52"/>
          <w:szCs w:val="52"/>
        </w:rPr>
        <w:t>Presentación</w:t>
      </w:r>
      <w:bookmarkEnd w:id="1"/>
    </w:p>
    <w:p w14:paraId="72FD2952" w14:textId="77777777" w:rsidR="00080503" w:rsidRPr="00F57C20" w:rsidRDefault="00080503" w:rsidP="008D2A33">
      <w:pPr>
        <w:pStyle w:val="Default"/>
        <w:jc w:val="both"/>
        <w:outlineLvl w:val="0"/>
        <w:rPr>
          <w:color w:val="auto"/>
        </w:rPr>
      </w:pPr>
    </w:p>
    <w:p w14:paraId="4EB57E7E" w14:textId="77777777" w:rsidR="00080503" w:rsidRPr="006D323F" w:rsidRDefault="00080503" w:rsidP="006D323F">
      <w:pPr>
        <w:spacing w:line="228" w:lineRule="exact"/>
        <w:jc w:val="both"/>
        <w:rPr>
          <w:rFonts w:ascii="Tahoma" w:eastAsia="Times New Roman" w:hAnsi="Tahoma" w:cs="Tahoma"/>
          <w:sz w:val="28"/>
          <w:szCs w:val="28"/>
        </w:rPr>
      </w:pPr>
    </w:p>
    <w:p w14:paraId="23C27720" w14:textId="77777777" w:rsidR="00080503" w:rsidRPr="006D5E30" w:rsidRDefault="00D21758" w:rsidP="006D323F">
      <w:pPr>
        <w:spacing w:line="245" w:lineRule="auto"/>
        <w:ind w:right="4"/>
        <w:jc w:val="both"/>
        <w:rPr>
          <w:rFonts w:ascii="Tahoma" w:eastAsia="Times New Roman" w:hAnsi="Tahoma" w:cs="Tahoma"/>
          <w:sz w:val="28"/>
          <w:szCs w:val="28"/>
        </w:rPr>
      </w:pPr>
      <w:r w:rsidRPr="006D5E30">
        <w:rPr>
          <w:rFonts w:ascii="Tahoma" w:eastAsia="Times New Roman" w:hAnsi="Tahoma" w:cs="Tahoma"/>
          <w:sz w:val="28"/>
          <w:szCs w:val="28"/>
        </w:rPr>
        <w:t>En el mes de marzo de 1996 inició el proyecto "Mejoramiento de la imagen de la persona con Discapacidad en Costa Rica", auspiciado por la Agencia Española de Cooperación Internacional (AECI); la Presidencia de la República y el Consejo Nacional de Rehabilitación y Educación Especial. Contó, además, con la participación de múltiples instituciones públicas, organizaciones de personas con discapacidad y empresas privadas costarricenses.</w:t>
      </w:r>
    </w:p>
    <w:p w14:paraId="7660C7CF" w14:textId="77777777" w:rsidR="00080503" w:rsidRPr="006D5E30" w:rsidRDefault="00080503" w:rsidP="006D323F">
      <w:pPr>
        <w:spacing w:line="200" w:lineRule="exact"/>
        <w:ind w:right="4"/>
        <w:jc w:val="both"/>
        <w:rPr>
          <w:rFonts w:ascii="Tahoma" w:eastAsia="Times New Roman" w:hAnsi="Tahoma" w:cs="Tahoma"/>
          <w:sz w:val="28"/>
          <w:szCs w:val="28"/>
        </w:rPr>
      </w:pPr>
    </w:p>
    <w:p w14:paraId="79DE5173" w14:textId="77777777" w:rsidR="00080503" w:rsidRPr="006D5E30" w:rsidRDefault="00080503" w:rsidP="006D323F">
      <w:pPr>
        <w:spacing w:line="313" w:lineRule="exact"/>
        <w:ind w:right="4"/>
        <w:jc w:val="both"/>
        <w:rPr>
          <w:rFonts w:ascii="Tahoma" w:eastAsia="Times New Roman" w:hAnsi="Tahoma" w:cs="Tahoma"/>
          <w:sz w:val="28"/>
          <w:szCs w:val="28"/>
        </w:rPr>
      </w:pPr>
    </w:p>
    <w:p w14:paraId="60E78F5A" w14:textId="3634A93B" w:rsidR="00080503" w:rsidRPr="006D5E30" w:rsidRDefault="00D21758" w:rsidP="006D323F">
      <w:pPr>
        <w:spacing w:line="246" w:lineRule="auto"/>
        <w:ind w:right="4"/>
        <w:jc w:val="both"/>
        <w:rPr>
          <w:rFonts w:ascii="Tahoma" w:eastAsia="Times New Roman" w:hAnsi="Tahoma" w:cs="Tahoma"/>
          <w:sz w:val="28"/>
          <w:szCs w:val="28"/>
        </w:rPr>
      </w:pPr>
      <w:r w:rsidRPr="006D5E30">
        <w:rPr>
          <w:rFonts w:ascii="Tahoma" w:eastAsia="Times New Roman" w:hAnsi="Tahoma" w:cs="Tahoma"/>
          <w:sz w:val="28"/>
          <w:szCs w:val="28"/>
        </w:rPr>
        <w:t>El objetivo del Proyecto fue el de informar y sensibilizar a la sociedad costarricense para inducirla a modificar su percepción y actitud respecto a las personas con discapacidad, a fin de facilitar la equiparación de oportunidades. Cuatro fueron las poblaciones meta del proyecto: población infantil, empleadores y trabajadores, profesionales de los medios de comunicación colectiva y personas con discapacidad, sus familiares y las organizaciones que ellos han formado.</w:t>
      </w:r>
    </w:p>
    <w:p w14:paraId="2E736329" w14:textId="77777777" w:rsidR="00080503" w:rsidRPr="006D5E30" w:rsidRDefault="00080503" w:rsidP="006D323F">
      <w:pPr>
        <w:spacing w:line="200" w:lineRule="exact"/>
        <w:ind w:right="4"/>
        <w:jc w:val="both"/>
        <w:rPr>
          <w:rFonts w:ascii="Tahoma" w:eastAsia="Times New Roman" w:hAnsi="Tahoma" w:cs="Tahoma"/>
          <w:sz w:val="28"/>
          <w:szCs w:val="28"/>
        </w:rPr>
      </w:pPr>
    </w:p>
    <w:p w14:paraId="1BAFF237" w14:textId="77777777" w:rsidR="00080503" w:rsidRPr="006D5E30" w:rsidRDefault="00080503" w:rsidP="006D323F">
      <w:pPr>
        <w:spacing w:line="310" w:lineRule="exact"/>
        <w:ind w:right="4"/>
        <w:jc w:val="both"/>
        <w:rPr>
          <w:rFonts w:ascii="Tahoma" w:eastAsia="Times New Roman" w:hAnsi="Tahoma" w:cs="Tahoma"/>
          <w:sz w:val="28"/>
          <w:szCs w:val="28"/>
        </w:rPr>
      </w:pPr>
    </w:p>
    <w:p w14:paraId="3FBED89F" w14:textId="2896B6FD" w:rsidR="00080503" w:rsidRPr="006D5E30" w:rsidRDefault="00D21758" w:rsidP="006D323F">
      <w:pPr>
        <w:spacing w:line="245" w:lineRule="auto"/>
        <w:ind w:right="4"/>
        <w:jc w:val="both"/>
        <w:rPr>
          <w:rFonts w:ascii="Tahoma" w:eastAsia="Times New Roman" w:hAnsi="Tahoma" w:cs="Tahoma"/>
          <w:sz w:val="28"/>
          <w:szCs w:val="28"/>
        </w:rPr>
        <w:sectPr w:rsidR="00080503" w:rsidRPr="006D5E30">
          <w:pgSz w:w="12240" w:h="15780"/>
          <w:pgMar w:top="1440" w:right="1440" w:bottom="695" w:left="1440" w:header="0" w:footer="0" w:gutter="0"/>
          <w:cols w:space="0" w:equalWidth="0">
            <w:col w:w="9360"/>
          </w:cols>
          <w:docGrid w:linePitch="360"/>
        </w:sectPr>
      </w:pPr>
      <w:r w:rsidRPr="006D5E30">
        <w:rPr>
          <w:rFonts w:ascii="Tahoma" w:eastAsia="Times New Roman" w:hAnsi="Tahoma" w:cs="Tahoma"/>
          <w:sz w:val="28"/>
          <w:szCs w:val="28"/>
        </w:rPr>
        <w:t>Se presenta a continuación el Manual para Facilitadores, producto esencial del trabajo realizado junto con las organizaciones de personas con discapacidad. Se espera que este material sirva de apoyo para el Taller "Imagen y Autopercepción de la Persona con Discapacidad" y en especial como base para crear una imagen de la persona con discapacidad de respeto a la diferencia y basada en los principios de participación e igualdad de oportunidades</w:t>
      </w:r>
      <w:r w:rsidR="006D323F" w:rsidRPr="006D5E30">
        <w:rPr>
          <w:rFonts w:ascii="Tahoma" w:eastAsia="Times New Roman" w:hAnsi="Tahoma" w:cs="Tahoma"/>
          <w:sz w:val="28"/>
          <w:szCs w:val="28"/>
        </w:rPr>
        <w:t>.</w:t>
      </w:r>
    </w:p>
    <w:p w14:paraId="010CC15E" w14:textId="79E34D18" w:rsidR="007D279C" w:rsidRPr="006D323F" w:rsidRDefault="007D279C" w:rsidP="008D2A33">
      <w:pPr>
        <w:pStyle w:val="Default"/>
        <w:shd w:val="clear" w:color="auto" w:fill="000000" w:themeFill="text1"/>
        <w:jc w:val="both"/>
        <w:outlineLvl w:val="0"/>
        <w:rPr>
          <w:b/>
          <w:bCs/>
          <w:color w:val="FFFFFF" w:themeColor="background1"/>
          <w:sz w:val="52"/>
          <w:szCs w:val="52"/>
        </w:rPr>
      </w:pPr>
      <w:bookmarkStart w:id="2" w:name="page5"/>
      <w:bookmarkStart w:id="3" w:name="_Toc126677646"/>
      <w:bookmarkEnd w:id="2"/>
      <w:r>
        <w:rPr>
          <w:b/>
          <w:bCs/>
          <w:color w:val="FFFFFF" w:themeColor="background1"/>
          <w:sz w:val="52"/>
          <w:szCs w:val="52"/>
        </w:rPr>
        <w:t>Introduc</w:t>
      </w:r>
      <w:r w:rsidRPr="006D323F">
        <w:rPr>
          <w:b/>
          <w:bCs/>
          <w:color w:val="FFFFFF" w:themeColor="background1"/>
          <w:sz w:val="52"/>
          <w:szCs w:val="52"/>
        </w:rPr>
        <w:t>ción</w:t>
      </w:r>
      <w:bookmarkEnd w:id="3"/>
    </w:p>
    <w:p w14:paraId="6162E0EE" w14:textId="77777777" w:rsidR="007D279C" w:rsidRPr="00F57C20" w:rsidRDefault="007D279C" w:rsidP="007D279C">
      <w:pPr>
        <w:pStyle w:val="Default"/>
        <w:jc w:val="both"/>
        <w:rPr>
          <w:color w:val="auto"/>
        </w:rPr>
      </w:pPr>
    </w:p>
    <w:p w14:paraId="7A730EBA" w14:textId="02702B45" w:rsidR="00080503" w:rsidRPr="006D5E30" w:rsidRDefault="00D21758" w:rsidP="00C12010">
      <w:pPr>
        <w:spacing w:line="246" w:lineRule="auto"/>
        <w:ind w:right="4"/>
        <w:jc w:val="both"/>
        <w:rPr>
          <w:rFonts w:ascii="Tahoma" w:eastAsia="Times New Roman" w:hAnsi="Tahoma" w:cs="Tahoma"/>
          <w:sz w:val="28"/>
          <w:szCs w:val="28"/>
        </w:rPr>
      </w:pPr>
      <w:r w:rsidRPr="006D5E30">
        <w:rPr>
          <w:rFonts w:ascii="Tahoma" w:eastAsia="Times New Roman" w:hAnsi="Tahoma" w:cs="Tahoma"/>
          <w:sz w:val="28"/>
          <w:szCs w:val="28"/>
        </w:rPr>
        <w:t>Este Manual debe consultarse como</w:t>
      </w:r>
      <w:r w:rsidR="00CD499A" w:rsidRPr="006D5E30">
        <w:rPr>
          <w:rFonts w:ascii="Tahoma" w:eastAsia="Times New Roman" w:hAnsi="Tahoma" w:cs="Tahoma"/>
          <w:sz w:val="28"/>
          <w:szCs w:val="28"/>
        </w:rPr>
        <w:t xml:space="preserve"> </w:t>
      </w:r>
      <w:r w:rsidRPr="006D5E30">
        <w:rPr>
          <w:rFonts w:ascii="Tahoma" w:eastAsia="Times New Roman" w:hAnsi="Tahoma" w:cs="Tahoma"/>
          <w:sz w:val="28"/>
          <w:szCs w:val="28"/>
        </w:rPr>
        <w:t xml:space="preserve">una propuesta flexible que debe ser adaptada a cada circunstancia particular. Su confección fue alimentada por la experiencia de un Taller de tres días realizado entre el 23 y el 25 de </w:t>
      </w:r>
      <w:r w:rsidR="00CD499A" w:rsidRPr="006D5E30">
        <w:rPr>
          <w:rFonts w:ascii="Tahoma" w:eastAsia="Times New Roman" w:hAnsi="Tahoma" w:cs="Tahoma"/>
          <w:sz w:val="28"/>
          <w:szCs w:val="28"/>
        </w:rPr>
        <w:t>noviembre</w:t>
      </w:r>
      <w:r w:rsidRPr="006D5E30">
        <w:rPr>
          <w:rFonts w:ascii="Tahoma" w:eastAsia="Times New Roman" w:hAnsi="Tahoma" w:cs="Tahoma"/>
          <w:sz w:val="28"/>
          <w:szCs w:val="28"/>
        </w:rPr>
        <w:t xml:space="preserve"> de 1996. Los documentos que se sugieren para la reflexión y discusión fueron elaborados con base en la conferencia que dictó el Dr. José Manuel Cabada, especialista español invitado para este evento.</w:t>
      </w:r>
    </w:p>
    <w:p w14:paraId="11EBFD21" w14:textId="3AB73A7C" w:rsidR="00080503" w:rsidRPr="006D5E30" w:rsidRDefault="00080503" w:rsidP="00C12010">
      <w:pPr>
        <w:spacing w:line="246" w:lineRule="auto"/>
        <w:ind w:right="4"/>
        <w:jc w:val="both"/>
        <w:rPr>
          <w:rFonts w:ascii="Tahoma" w:eastAsia="Times New Roman" w:hAnsi="Tahoma" w:cs="Tahoma"/>
          <w:sz w:val="28"/>
          <w:szCs w:val="28"/>
        </w:rPr>
      </w:pPr>
    </w:p>
    <w:p w14:paraId="31EDF53B" w14:textId="41A976F7" w:rsidR="00A27A98" w:rsidRDefault="00D21758" w:rsidP="00C918F3">
      <w:pPr>
        <w:spacing w:line="246" w:lineRule="auto"/>
        <w:ind w:right="4"/>
        <w:jc w:val="both"/>
        <w:rPr>
          <w:rFonts w:ascii="Tahoma" w:eastAsia="Times New Roman" w:hAnsi="Tahoma" w:cs="Tahoma"/>
          <w:sz w:val="28"/>
          <w:szCs w:val="28"/>
        </w:rPr>
      </w:pPr>
      <w:r w:rsidRPr="006D5E30">
        <w:rPr>
          <w:rFonts w:ascii="Tahoma" w:eastAsia="Times New Roman" w:hAnsi="Tahoma" w:cs="Tahoma"/>
          <w:sz w:val="28"/>
          <w:szCs w:val="28"/>
        </w:rPr>
        <w:t xml:space="preserve">El sentido principal del taller es determinar efectos prácticos concretos que permitan transformar la imagen y autopercepción de las personas con discapacidad, basados en la reflexión y en los conceptos que se puedan elaborar colectivamente. Se trata de realizar una práctica enriquecida, reflexionada, hacia lo que se pretende avanzar con los últimos procedimientos propuestos en el diseño, pero que no se llega a agotar en un evento de este tipo. Más bien, el resultado debiera proyectarse a otros eventos y procesos en que se concrete en la acción esta práctica enriquecida. Si no se logra esto, </w:t>
      </w:r>
    </w:p>
    <w:p w14:paraId="4AD308E3" w14:textId="23D402CB" w:rsidR="00694758" w:rsidRDefault="00D21758" w:rsidP="003E7482">
      <w:pPr>
        <w:spacing w:line="246" w:lineRule="auto"/>
        <w:ind w:right="4"/>
        <w:jc w:val="both"/>
        <w:rPr>
          <w:rFonts w:ascii="Tahoma" w:eastAsia="Times New Roman" w:hAnsi="Tahoma" w:cs="Tahoma"/>
          <w:sz w:val="28"/>
          <w:szCs w:val="28"/>
        </w:rPr>
      </w:pPr>
      <w:r w:rsidRPr="006D5E30">
        <w:rPr>
          <w:rFonts w:ascii="Tahoma" w:eastAsia="Times New Roman" w:hAnsi="Tahoma" w:cs="Tahoma"/>
          <w:sz w:val="28"/>
          <w:szCs w:val="28"/>
        </w:rPr>
        <w:t>el taller no está cumpliendo su cometido principal.</w:t>
      </w:r>
    </w:p>
    <w:p w14:paraId="177BEC68" w14:textId="77777777" w:rsidR="003E7482" w:rsidRPr="003E7482" w:rsidRDefault="003E7482" w:rsidP="003E7482">
      <w:pPr>
        <w:spacing w:line="246" w:lineRule="auto"/>
        <w:ind w:right="4"/>
        <w:jc w:val="both"/>
        <w:rPr>
          <w:rFonts w:ascii="Tahoma" w:eastAsia="Times New Roman" w:hAnsi="Tahoma" w:cs="Tahoma"/>
          <w:sz w:val="28"/>
          <w:szCs w:val="28"/>
        </w:rPr>
      </w:pPr>
    </w:p>
    <w:p w14:paraId="728768B5" w14:textId="6223BCBD" w:rsidR="00694758" w:rsidRDefault="00694758" w:rsidP="00B950C8">
      <w:pPr>
        <w:spacing w:line="257" w:lineRule="auto"/>
        <w:jc w:val="both"/>
        <w:rPr>
          <w:rFonts w:ascii="Tahoma" w:eastAsia="Arial" w:hAnsi="Tahoma" w:cs="Tahoma"/>
          <w:sz w:val="28"/>
          <w:szCs w:val="28"/>
        </w:rPr>
      </w:pPr>
      <w:r w:rsidRPr="00C32B17">
        <w:rPr>
          <w:rFonts w:ascii="Tahoma" w:eastAsia="Arial" w:hAnsi="Tahoma" w:cs="Tahoma"/>
          <w:noProof/>
          <w:sz w:val="28"/>
          <w:szCs w:val="28"/>
        </w:rPr>
        <mc:AlternateContent>
          <mc:Choice Requires="wps">
            <w:drawing>
              <wp:inline distT="0" distB="0" distL="0" distR="0" wp14:anchorId="100C84B7" wp14:editId="2C3915F9">
                <wp:extent cx="5871210" cy="3726574"/>
                <wp:effectExtent l="57150" t="57150" r="34290" b="64770"/>
                <wp:docPr id="217" name="Cuadro de texto 2" descr="ATENCIÓN…&#10;&#10;El Taller sobre Autopercepción de la Persona con Discapacidad fue impartido por el Centro de Estudios y Publicaciones Alforja, con el aporte técnico del Consejo Nacional de Rehabilitación y Educación Especial.&#10;&#10;La metodología de trabajo valora el saber de los sectores participantes conformados por las personas con discapacidad y sus familias, líderes comunitarios y otros como sujetos transformadores de las condiciones de discriminación que han prevalecido en la sociedad.&#10;&#10;De ahí la importancia de partir de la propia práctica y vivencias de los participantes, rescatada en la primera parte del taller, sobre la cual se desarrollan procesos de análisis y reflexión que deben ir generando y perfeccionando la conceptualización sobre su realidad.&#10;&#10;&#10;La metodología de trabajo valora el saber de los sectores participantes conformados por las personas con discapacidad y sus familias, líderes comunitarios y otros como sujetos transformadores de las condiciones de discriminación que han prevalecido en la sociedad.&#10;&#10;De ahí la importancia de partir de la propia práctica y vivencias de los participantes, rescatada en la primera parte del taller, sobre la cual se desarrollan procesos de análisis y reflexión que deben ir generando y perfeccionando la conceptualización sobre su realidad.&#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1210" cy="3726574"/>
                        </a:xfrm>
                        <a:custGeom>
                          <a:avLst/>
                          <a:gdLst>
                            <a:gd name="connsiteX0" fmla="*/ 0 w 5871210"/>
                            <a:gd name="connsiteY0" fmla="*/ 0 h 3726574"/>
                            <a:gd name="connsiteX1" fmla="*/ 616477 w 5871210"/>
                            <a:gd name="connsiteY1" fmla="*/ 0 h 3726574"/>
                            <a:gd name="connsiteX2" fmla="*/ 1144886 w 5871210"/>
                            <a:gd name="connsiteY2" fmla="*/ 0 h 3726574"/>
                            <a:gd name="connsiteX3" fmla="*/ 1643939 w 5871210"/>
                            <a:gd name="connsiteY3" fmla="*/ 0 h 3726574"/>
                            <a:gd name="connsiteX4" fmla="*/ 2142992 w 5871210"/>
                            <a:gd name="connsiteY4" fmla="*/ 0 h 3726574"/>
                            <a:gd name="connsiteX5" fmla="*/ 2935605 w 5871210"/>
                            <a:gd name="connsiteY5" fmla="*/ 0 h 3726574"/>
                            <a:gd name="connsiteX6" fmla="*/ 3434658 w 5871210"/>
                            <a:gd name="connsiteY6" fmla="*/ 0 h 3726574"/>
                            <a:gd name="connsiteX7" fmla="*/ 4080491 w 5871210"/>
                            <a:gd name="connsiteY7" fmla="*/ 0 h 3726574"/>
                            <a:gd name="connsiteX8" fmla="*/ 4667612 w 5871210"/>
                            <a:gd name="connsiteY8" fmla="*/ 0 h 3726574"/>
                            <a:gd name="connsiteX9" fmla="*/ 5166665 w 5871210"/>
                            <a:gd name="connsiteY9" fmla="*/ 0 h 3726574"/>
                            <a:gd name="connsiteX10" fmla="*/ 5871210 w 5871210"/>
                            <a:gd name="connsiteY10" fmla="*/ 0 h 3726574"/>
                            <a:gd name="connsiteX11" fmla="*/ 5871210 w 5871210"/>
                            <a:gd name="connsiteY11" fmla="*/ 606899 h 3726574"/>
                            <a:gd name="connsiteX12" fmla="*/ 5871210 w 5871210"/>
                            <a:gd name="connsiteY12" fmla="*/ 1064735 h 3726574"/>
                            <a:gd name="connsiteX13" fmla="*/ 5871210 w 5871210"/>
                            <a:gd name="connsiteY13" fmla="*/ 1597103 h 3726574"/>
                            <a:gd name="connsiteX14" fmla="*/ 5871210 w 5871210"/>
                            <a:gd name="connsiteY14" fmla="*/ 2017674 h 3726574"/>
                            <a:gd name="connsiteX15" fmla="*/ 5871210 w 5871210"/>
                            <a:gd name="connsiteY15" fmla="*/ 2624573 h 3726574"/>
                            <a:gd name="connsiteX16" fmla="*/ 5871210 w 5871210"/>
                            <a:gd name="connsiteY16" fmla="*/ 3156941 h 3726574"/>
                            <a:gd name="connsiteX17" fmla="*/ 5871210 w 5871210"/>
                            <a:gd name="connsiteY17" fmla="*/ 3726574 h 3726574"/>
                            <a:gd name="connsiteX18" fmla="*/ 5313445 w 5871210"/>
                            <a:gd name="connsiteY18" fmla="*/ 3726574 h 3726574"/>
                            <a:gd name="connsiteX19" fmla="*/ 4785036 w 5871210"/>
                            <a:gd name="connsiteY19" fmla="*/ 3726574 h 3726574"/>
                            <a:gd name="connsiteX20" fmla="*/ 4139203 w 5871210"/>
                            <a:gd name="connsiteY20" fmla="*/ 3726574 h 3726574"/>
                            <a:gd name="connsiteX21" fmla="*/ 3552082 w 5871210"/>
                            <a:gd name="connsiteY21" fmla="*/ 3726574 h 3726574"/>
                            <a:gd name="connsiteX22" fmla="*/ 2935605 w 5871210"/>
                            <a:gd name="connsiteY22" fmla="*/ 3726574 h 3726574"/>
                            <a:gd name="connsiteX23" fmla="*/ 2348484 w 5871210"/>
                            <a:gd name="connsiteY23" fmla="*/ 3726574 h 3726574"/>
                            <a:gd name="connsiteX24" fmla="*/ 1849431 w 5871210"/>
                            <a:gd name="connsiteY24" fmla="*/ 3726574 h 3726574"/>
                            <a:gd name="connsiteX25" fmla="*/ 1262310 w 5871210"/>
                            <a:gd name="connsiteY25" fmla="*/ 3726574 h 3726574"/>
                            <a:gd name="connsiteX26" fmla="*/ 616477 w 5871210"/>
                            <a:gd name="connsiteY26" fmla="*/ 3726574 h 3726574"/>
                            <a:gd name="connsiteX27" fmla="*/ 0 w 5871210"/>
                            <a:gd name="connsiteY27" fmla="*/ 3726574 h 3726574"/>
                            <a:gd name="connsiteX28" fmla="*/ 0 w 5871210"/>
                            <a:gd name="connsiteY28" fmla="*/ 3156941 h 3726574"/>
                            <a:gd name="connsiteX29" fmla="*/ 0 w 5871210"/>
                            <a:gd name="connsiteY29" fmla="*/ 2699104 h 3726574"/>
                            <a:gd name="connsiteX30" fmla="*/ 0 w 5871210"/>
                            <a:gd name="connsiteY30" fmla="*/ 2241268 h 3726574"/>
                            <a:gd name="connsiteX31" fmla="*/ 0 w 5871210"/>
                            <a:gd name="connsiteY31" fmla="*/ 1708900 h 3726574"/>
                            <a:gd name="connsiteX32" fmla="*/ 0 w 5871210"/>
                            <a:gd name="connsiteY32" fmla="*/ 1176533 h 3726574"/>
                            <a:gd name="connsiteX33" fmla="*/ 0 w 5871210"/>
                            <a:gd name="connsiteY33" fmla="*/ 681431 h 3726574"/>
                            <a:gd name="connsiteX34" fmla="*/ 0 w 5871210"/>
                            <a:gd name="connsiteY34" fmla="*/ 0 h 372657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Lst>
                          <a:rect l="l" t="t" r="r" b="b"/>
                          <a:pathLst>
                            <a:path w="5871210" h="3726574" fill="none" extrusionOk="0">
                              <a:moveTo>
                                <a:pt x="0" y="0"/>
                              </a:moveTo>
                              <a:cubicBezTo>
                                <a:pt x="250535" y="-63388"/>
                                <a:pt x="325046" y="41393"/>
                                <a:pt x="616477" y="0"/>
                              </a:cubicBezTo>
                              <a:cubicBezTo>
                                <a:pt x="907908" y="-41393"/>
                                <a:pt x="968930" y="3764"/>
                                <a:pt x="1144886" y="0"/>
                              </a:cubicBezTo>
                              <a:cubicBezTo>
                                <a:pt x="1320842" y="-3764"/>
                                <a:pt x="1501737" y="27078"/>
                                <a:pt x="1643939" y="0"/>
                              </a:cubicBezTo>
                              <a:cubicBezTo>
                                <a:pt x="1786141" y="-27078"/>
                                <a:pt x="1930351" y="4372"/>
                                <a:pt x="2142992" y="0"/>
                              </a:cubicBezTo>
                              <a:cubicBezTo>
                                <a:pt x="2355633" y="-4372"/>
                                <a:pt x="2771380" y="23654"/>
                                <a:pt x="2935605" y="0"/>
                              </a:cubicBezTo>
                              <a:cubicBezTo>
                                <a:pt x="3047865" y="-30857"/>
                                <a:pt x="3207188" y="38408"/>
                                <a:pt x="3434658" y="0"/>
                              </a:cubicBezTo>
                              <a:cubicBezTo>
                                <a:pt x="3662128" y="-38408"/>
                                <a:pt x="3771208" y="32633"/>
                                <a:pt x="4080491" y="0"/>
                              </a:cubicBezTo>
                              <a:cubicBezTo>
                                <a:pt x="4389774" y="-32633"/>
                                <a:pt x="4416809" y="15587"/>
                                <a:pt x="4667612" y="0"/>
                              </a:cubicBezTo>
                              <a:cubicBezTo>
                                <a:pt x="4918415" y="-15587"/>
                                <a:pt x="4995753" y="12733"/>
                                <a:pt x="5166665" y="0"/>
                              </a:cubicBezTo>
                              <a:cubicBezTo>
                                <a:pt x="5337577" y="-12733"/>
                                <a:pt x="5710186" y="49989"/>
                                <a:pt x="5871210" y="0"/>
                              </a:cubicBezTo>
                              <a:cubicBezTo>
                                <a:pt x="5897879" y="241948"/>
                                <a:pt x="5863894" y="386616"/>
                                <a:pt x="5871210" y="606899"/>
                              </a:cubicBezTo>
                              <a:cubicBezTo>
                                <a:pt x="5878526" y="827182"/>
                                <a:pt x="5834254" y="960094"/>
                                <a:pt x="5871210" y="1064735"/>
                              </a:cubicBezTo>
                              <a:cubicBezTo>
                                <a:pt x="5908166" y="1169376"/>
                                <a:pt x="5862112" y="1410185"/>
                                <a:pt x="5871210" y="1597103"/>
                              </a:cubicBezTo>
                              <a:cubicBezTo>
                                <a:pt x="5880308" y="1784021"/>
                                <a:pt x="5839246" y="1844355"/>
                                <a:pt x="5871210" y="2017674"/>
                              </a:cubicBezTo>
                              <a:cubicBezTo>
                                <a:pt x="5903174" y="2190993"/>
                                <a:pt x="5852414" y="2462730"/>
                                <a:pt x="5871210" y="2624573"/>
                              </a:cubicBezTo>
                              <a:cubicBezTo>
                                <a:pt x="5890006" y="2786416"/>
                                <a:pt x="5847330" y="2946091"/>
                                <a:pt x="5871210" y="3156941"/>
                              </a:cubicBezTo>
                              <a:cubicBezTo>
                                <a:pt x="5895090" y="3367791"/>
                                <a:pt x="5840759" y="3513082"/>
                                <a:pt x="5871210" y="3726574"/>
                              </a:cubicBezTo>
                              <a:cubicBezTo>
                                <a:pt x="5613520" y="3773617"/>
                                <a:pt x="5569756" y="3724398"/>
                                <a:pt x="5313445" y="3726574"/>
                              </a:cubicBezTo>
                              <a:cubicBezTo>
                                <a:pt x="5057134" y="3728750"/>
                                <a:pt x="4986387" y="3700986"/>
                                <a:pt x="4785036" y="3726574"/>
                              </a:cubicBezTo>
                              <a:cubicBezTo>
                                <a:pt x="4583685" y="3752162"/>
                                <a:pt x="4316303" y="3696606"/>
                                <a:pt x="4139203" y="3726574"/>
                              </a:cubicBezTo>
                              <a:cubicBezTo>
                                <a:pt x="3962103" y="3756542"/>
                                <a:pt x="3676100" y="3699934"/>
                                <a:pt x="3552082" y="3726574"/>
                              </a:cubicBezTo>
                              <a:cubicBezTo>
                                <a:pt x="3428064" y="3753214"/>
                                <a:pt x="3178213" y="3701041"/>
                                <a:pt x="2935605" y="3726574"/>
                              </a:cubicBezTo>
                              <a:cubicBezTo>
                                <a:pt x="2643486" y="3755985"/>
                                <a:pt x="2585101" y="3660486"/>
                                <a:pt x="2348484" y="3726574"/>
                              </a:cubicBezTo>
                              <a:cubicBezTo>
                                <a:pt x="2111867" y="3792662"/>
                                <a:pt x="2039383" y="3689444"/>
                                <a:pt x="1849431" y="3726574"/>
                              </a:cubicBezTo>
                              <a:cubicBezTo>
                                <a:pt x="1659479" y="3763704"/>
                                <a:pt x="1417002" y="3721145"/>
                                <a:pt x="1262310" y="3726574"/>
                              </a:cubicBezTo>
                              <a:cubicBezTo>
                                <a:pt x="1107618" y="3732003"/>
                                <a:pt x="915814" y="3683223"/>
                                <a:pt x="616477" y="3726574"/>
                              </a:cubicBezTo>
                              <a:cubicBezTo>
                                <a:pt x="317140" y="3769925"/>
                                <a:pt x="280386" y="3660674"/>
                                <a:pt x="0" y="3726574"/>
                              </a:cubicBezTo>
                              <a:cubicBezTo>
                                <a:pt x="-63819" y="3571841"/>
                                <a:pt x="999" y="3410307"/>
                                <a:pt x="0" y="3156941"/>
                              </a:cubicBezTo>
                              <a:cubicBezTo>
                                <a:pt x="-999" y="2903575"/>
                                <a:pt x="6736" y="2808006"/>
                                <a:pt x="0" y="2699104"/>
                              </a:cubicBezTo>
                              <a:cubicBezTo>
                                <a:pt x="-6736" y="2590202"/>
                                <a:pt x="45865" y="2430677"/>
                                <a:pt x="0" y="2241268"/>
                              </a:cubicBezTo>
                              <a:cubicBezTo>
                                <a:pt x="-45865" y="2051859"/>
                                <a:pt x="37343" y="1872261"/>
                                <a:pt x="0" y="1708900"/>
                              </a:cubicBezTo>
                              <a:cubicBezTo>
                                <a:pt x="-37343" y="1545539"/>
                                <a:pt x="11537" y="1429433"/>
                                <a:pt x="0" y="1176533"/>
                              </a:cubicBezTo>
                              <a:cubicBezTo>
                                <a:pt x="-11537" y="923633"/>
                                <a:pt x="13164" y="813803"/>
                                <a:pt x="0" y="681431"/>
                              </a:cubicBezTo>
                              <a:cubicBezTo>
                                <a:pt x="-13164" y="549059"/>
                                <a:pt x="80783" y="145852"/>
                                <a:pt x="0" y="0"/>
                              </a:cubicBezTo>
                              <a:close/>
                            </a:path>
                            <a:path w="5871210" h="3726574" stroke="0" extrusionOk="0">
                              <a:moveTo>
                                <a:pt x="0" y="0"/>
                              </a:moveTo>
                              <a:cubicBezTo>
                                <a:pt x="243990" y="-55866"/>
                                <a:pt x="371629" y="42868"/>
                                <a:pt x="557765" y="0"/>
                              </a:cubicBezTo>
                              <a:cubicBezTo>
                                <a:pt x="743901" y="-42868"/>
                                <a:pt x="873229" y="19544"/>
                                <a:pt x="1056818" y="0"/>
                              </a:cubicBezTo>
                              <a:cubicBezTo>
                                <a:pt x="1240407" y="-19544"/>
                                <a:pt x="1463025" y="74673"/>
                                <a:pt x="1702651" y="0"/>
                              </a:cubicBezTo>
                              <a:cubicBezTo>
                                <a:pt x="1942277" y="-74673"/>
                                <a:pt x="2136175" y="47657"/>
                                <a:pt x="2260416" y="0"/>
                              </a:cubicBezTo>
                              <a:cubicBezTo>
                                <a:pt x="2384657" y="-47657"/>
                                <a:pt x="2679607" y="46153"/>
                                <a:pt x="2935605" y="0"/>
                              </a:cubicBezTo>
                              <a:cubicBezTo>
                                <a:pt x="3089480" y="-5798"/>
                                <a:pt x="3285424" y="28181"/>
                                <a:pt x="3581438" y="0"/>
                              </a:cubicBezTo>
                              <a:cubicBezTo>
                                <a:pt x="3877452" y="-28181"/>
                                <a:pt x="3875157" y="60684"/>
                                <a:pt x="4168559" y="0"/>
                              </a:cubicBezTo>
                              <a:cubicBezTo>
                                <a:pt x="4461961" y="-60684"/>
                                <a:pt x="4513238" y="18748"/>
                                <a:pt x="4755680" y="0"/>
                              </a:cubicBezTo>
                              <a:cubicBezTo>
                                <a:pt x="4998122" y="-18748"/>
                                <a:pt x="5020803" y="43959"/>
                                <a:pt x="5284089" y="0"/>
                              </a:cubicBezTo>
                              <a:cubicBezTo>
                                <a:pt x="5547375" y="-43959"/>
                                <a:pt x="5730184" y="18731"/>
                                <a:pt x="5871210" y="0"/>
                              </a:cubicBezTo>
                              <a:cubicBezTo>
                                <a:pt x="5927439" y="251204"/>
                                <a:pt x="5854623" y="325607"/>
                                <a:pt x="5871210" y="532368"/>
                              </a:cubicBezTo>
                              <a:cubicBezTo>
                                <a:pt x="5887797" y="739129"/>
                                <a:pt x="5842245" y="796083"/>
                                <a:pt x="5871210" y="1027470"/>
                              </a:cubicBezTo>
                              <a:cubicBezTo>
                                <a:pt x="5900175" y="1258857"/>
                                <a:pt x="5833878" y="1410190"/>
                                <a:pt x="5871210" y="1634369"/>
                              </a:cubicBezTo>
                              <a:cubicBezTo>
                                <a:pt x="5908542" y="1858548"/>
                                <a:pt x="5869842" y="1987710"/>
                                <a:pt x="5871210" y="2241268"/>
                              </a:cubicBezTo>
                              <a:cubicBezTo>
                                <a:pt x="5872578" y="2494826"/>
                                <a:pt x="5848348" y="2577491"/>
                                <a:pt x="5871210" y="2699104"/>
                              </a:cubicBezTo>
                              <a:cubicBezTo>
                                <a:pt x="5894072" y="2820717"/>
                                <a:pt x="5833642" y="2980391"/>
                                <a:pt x="5871210" y="3231472"/>
                              </a:cubicBezTo>
                              <a:cubicBezTo>
                                <a:pt x="5908778" y="3482553"/>
                                <a:pt x="5850671" y="3538947"/>
                                <a:pt x="5871210" y="3726574"/>
                              </a:cubicBezTo>
                              <a:cubicBezTo>
                                <a:pt x="5723640" y="3774246"/>
                                <a:pt x="5491605" y="3665141"/>
                                <a:pt x="5284089" y="3726574"/>
                              </a:cubicBezTo>
                              <a:cubicBezTo>
                                <a:pt x="5076573" y="3788007"/>
                                <a:pt x="4984664" y="3724011"/>
                                <a:pt x="4755680" y="3726574"/>
                              </a:cubicBezTo>
                              <a:cubicBezTo>
                                <a:pt x="4526696" y="3729137"/>
                                <a:pt x="4467820" y="3726297"/>
                                <a:pt x="4227271" y="3726574"/>
                              </a:cubicBezTo>
                              <a:cubicBezTo>
                                <a:pt x="3986722" y="3726851"/>
                                <a:pt x="3840680" y="3680706"/>
                                <a:pt x="3669506" y="3726574"/>
                              </a:cubicBezTo>
                              <a:cubicBezTo>
                                <a:pt x="3498333" y="3772442"/>
                                <a:pt x="3146840" y="3668798"/>
                                <a:pt x="2935605" y="3726574"/>
                              </a:cubicBezTo>
                              <a:cubicBezTo>
                                <a:pt x="2707723" y="3758680"/>
                                <a:pt x="2641607" y="3712269"/>
                                <a:pt x="2348484" y="3726574"/>
                              </a:cubicBezTo>
                              <a:cubicBezTo>
                                <a:pt x="2055361" y="3740879"/>
                                <a:pt x="1980920" y="3710925"/>
                                <a:pt x="1761363" y="3726574"/>
                              </a:cubicBezTo>
                              <a:cubicBezTo>
                                <a:pt x="1541806" y="3742223"/>
                                <a:pt x="1384833" y="3682063"/>
                                <a:pt x="1174242" y="3726574"/>
                              </a:cubicBezTo>
                              <a:cubicBezTo>
                                <a:pt x="963651" y="3771085"/>
                                <a:pt x="826189" y="3661257"/>
                                <a:pt x="528409" y="3726574"/>
                              </a:cubicBezTo>
                              <a:cubicBezTo>
                                <a:pt x="230629" y="3791891"/>
                                <a:pt x="127158" y="3715389"/>
                                <a:pt x="0" y="3726574"/>
                              </a:cubicBezTo>
                              <a:cubicBezTo>
                                <a:pt x="-37459" y="3523247"/>
                                <a:pt x="35799" y="3497123"/>
                                <a:pt x="0" y="3306004"/>
                              </a:cubicBezTo>
                              <a:cubicBezTo>
                                <a:pt x="-35799" y="3114885"/>
                                <a:pt x="20501" y="2900718"/>
                                <a:pt x="0" y="2736370"/>
                              </a:cubicBezTo>
                              <a:cubicBezTo>
                                <a:pt x="-20501" y="2572022"/>
                                <a:pt x="34508" y="2516984"/>
                                <a:pt x="0" y="2315800"/>
                              </a:cubicBezTo>
                              <a:cubicBezTo>
                                <a:pt x="-34508" y="2114616"/>
                                <a:pt x="40759" y="2009322"/>
                                <a:pt x="0" y="1746166"/>
                              </a:cubicBezTo>
                              <a:cubicBezTo>
                                <a:pt x="-40759" y="1483010"/>
                                <a:pt x="37976" y="1383414"/>
                                <a:pt x="0" y="1288330"/>
                              </a:cubicBezTo>
                              <a:cubicBezTo>
                                <a:pt x="-37976" y="1193246"/>
                                <a:pt x="45755" y="1070728"/>
                                <a:pt x="0" y="867759"/>
                              </a:cubicBezTo>
                              <a:cubicBezTo>
                                <a:pt x="-45755" y="664790"/>
                                <a:pt x="24342" y="396278"/>
                                <a:pt x="0" y="0"/>
                              </a:cubicBezTo>
                              <a:close/>
                            </a:path>
                          </a:pathLst>
                        </a:custGeom>
                        <a:solidFill>
                          <a:schemeClr val="bg1">
                            <a:lumMod val="85000"/>
                          </a:schemeClr>
                        </a:solidFill>
                        <a:ln w="28575" cmpd="dbl">
                          <a:solidFill>
                            <a:schemeClr val="tx1"/>
                          </a:solidFill>
                          <a:prstDash val="dash"/>
                          <a:miter lim="800000"/>
                          <a:headEnd/>
                          <a:tailEnd/>
                          <a:extLst>
                            <a:ext uri="{C807C97D-BFC1-408E-A445-0C87EB9F89A2}">
                              <ask:lineSketchStyleProps xmlns:ask="http://schemas.microsoft.com/office/drawing/2018/sketchyshapes" sd="1219033472">
                                <a:prstGeom prst="doubleWave">
                                  <a:avLst>
                                    <a:gd name="adj1" fmla="val 0"/>
                                    <a:gd name="adj2" fmla="val 0"/>
                                  </a:avLst>
                                </a:prstGeom>
                                <ask:type>
                                  <ask:lineSketchScribble/>
                                </ask:type>
                              </ask:lineSketchStyleProps>
                            </a:ext>
                          </a:extLst>
                        </a:ln>
                      </wps:spPr>
                      <wps:txbx>
                        <w:txbxContent>
                          <w:p w14:paraId="598B4650"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sidRPr="00414171">
                              <w:rPr>
                                <w:rFonts w:ascii="Century Gothic" w:hAnsi="Century Gothic" w:cs="Tahoma"/>
                                <w:b/>
                                <w:bCs/>
                                <w:sz w:val="32"/>
                                <w:szCs w:val="32"/>
                                <w:lang w:val="es-MX"/>
                              </w:rPr>
                              <w:t>ATENCIÓN…</w:t>
                            </w:r>
                          </w:p>
                          <w:p w14:paraId="4F154487" w14:textId="77777777" w:rsidR="00694758" w:rsidRPr="00144635" w:rsidRDefault="00694758" w:rsidP="00694758">
                            <w:pPr>
                              <w:jc w:val="both"/>
                              <w:rPr>
                                <w:rFonts w:ascii="Century Gothic" w:hAnsi="Century Gothic" w:cs="Tahoma"/>
                                <w:sz w:val="28"/>
                                <w:szCs w:val="28"/>
                                <w:lang w:val="es-MX"/>
                              </w:rPr>
                            </w:pPr>
                          </w:p>
                          <w:p w14:paraId="7DF2C43C"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El Taller sobre Autopercepción de la Persona con Discapacidad fue impartido por el Centro de Estudios y Publicaciones Alforja, con el aporte técnico del Consejo Nacional de Rehabilitación y Educación Especial.</w:t>
                            </w:r>
                          </w:p>
                          <w:p w14:paraId="655F1FCA" w14:textId="77777777" w:rsidR="00694758" w:rsidRPr="00694758" w:rsidRDefault="00694758" w:rsidP="00694758">
                            <w:pPr>
                              <w:jc w:val="both"/>
                              <w:rPr>
                                <w:rFonts w:ascii="Century Gothic" w:hAnsi="Century Gothic" w:cs="Tahoma"/>
                                <w:b/>
                                <w:bCs/>
                                <w:sz w:val="26"/>
                                <w:szCs w:val="26"/>
                                <w:lang w:val="es-MX"/>
                              </w:rPr>
                            </w:pPr>
                          </w:p>
                          <w:p w14:paraId="0D537B1A"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La metodología de trabajo valora el saber de los sectores participantes conformados por las personas con discapacidad y sus familias, líderes comunitarios y otros como sujetos transformadores de las condiciones de discriminación que han prevalecido en la sociedad.</w:t>
                            </w:r>
                          </w:p>
                          <w:p w14:paraId="56A64B71" w14:textId="77777777" w:rsidR="00694758" w:rsidRPr="00694758" w:rsidRDefault="00694758" w:rsidP="00694758">
                            <w:pPr>
                              <w:jc w:val="both"/>
                              <w:rPr>
                                <w:rFonts w:ascii="Century Gothic" w:hAnsi="Century Gothic" w:cs="Tahoma"/>
                                <w:b/>
                                <w:bCs/>
                                <w:sz w:val="26"/>
                                <w:szCs w:val="26"/>
                                <w:lang w:val="es-MX"/>
                              </w:rPr>
                            </w:pPr>
                          </w:p>
                          <w:p w14:paraId="44A91454"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De ahí la importancia de partir de la propia práctica y vivencias de los participantes, rescatada en la primera parte del taller, sobre la cual se desarrollan procesos de análisis y reflexión que deben ir generando y perfeccionando la conceptualización sobre su realidad.</w:t>
                            </w:r>
                          </w:p>
                          <w:p w14:paraId="257DB209" w14:textId="77777777" w:rsidR="00694758" w:rsidRPr="00965433" w:rsidRDefault="00694758" w:rsidP="00694758">
                            <w:pPr>
                              <w:jc w:val="both"/>
                              <w:rPr>
                                <w:rFonts w:ascii="Tahoma" w:hAnsi="Tahoma" w:cs="Tahoma"/>
                                <w:sz w:val="36"/>
                                <w:szCs w:val="36"/>
                                <w:lang w:val="es-MX"/>
                              </w:rPr>
                            </w:pPr>
                          </w:p>
                        </w:txbxContent>
                      </wps:txbx>
                      <wps:bodyPr rot="0" vert="horz" wrap="square" lIns="91440" tIns="45720" rIns="91440" bIns="45720" anchor="t" anchorCtr="0">
                        <a:noAutofit/>
                      </wps:bodyPr>
                    </wps:wsp>
                  </a:graphicData>
                </a:graphic>
              </wp:inline>
            </w:drawing>
          </mc:Choice>
          <mc:Fallback>
            <w:pict>
              <v:shapetype w14:anchorId="100C84B7"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Cuadro de texto 2" o:spid="_x0000_s1026" type="#_x0000_t188" alt="ATENCIÓN…&#10;&#10;El Taller sobre Autopercepción de la Persona con Discapacidad fue impartido por el Centro de Estudios y Publicaciones Alforja, con el aporte técnico del Consejo Nacional de Rehabilitación y Educación Especial.&#10;&#10;La metodología de trabajo valora el saber de los sectores participantes conformados por las personas con discapacidad y sus familias, líderes comunitarios y otros como sujetos transformadores de las condiciones de discriminación que han prevalecido en la sociedad.&#10;&#10;De ahí la importancia de partir de la propia práctica y vivencias de los participantes, rescatada en la primera parte del taller, sobre la cual se desarrollan procesos de análisis y reflexión que deben ir generando y perfeccionando la conceptualización sobre su realidad.&#10;&#10;&#10;La metodología de trabajo valora el saber de los sectores participantes conformados por las personas con discapacidad y sus familias, líderes comunitarios y otros como sujetos transformadores de las condiciones de discriminación que han prevalecido en la sociedad.&#10;&#10;De ahí la importancia de partir de la propia práctica y vivencias de los participantes, rescatada en la primera parte del taller, sobre la cual se desarrollan procesos de análisis y reflexión que deben ir generando y perfeccionando la conceptualización sobre su realidad.&#10;" style="width:462.3pt;height:29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FsPbQ0AAFY7AAAOAAAAZHJzL2Uyb0RvYy54bWysW9uO48YRfQ+QfxD0GECevjd74FnDlzgI&#10;4MQB7ADJI0fS7AiWRIXk7oz99Tl9oVRN7UbdE9vAQhyy6rCq697sL796PewXH7f9sOuOD0v+BVsu&#10;tsd1t9kd3z8s//nz96tmuRjG9rhp991x+7D8dTssv3r3xz98+XK634ruudtvtv0CTI7D/cvpYfk8&#10;jqf7u7th/bw9tMMX3Wl7xM2nrj+0Iy7793ebvn0B98P+TjBm7l66fnPqu/V2GPDX7+LN5bvA/+lp&#10;ux5/fHoatuNi/7DEu43h3z78++j/vXv3ZXv/vm9Pz7t1eo32DW9xaHdHgJ5ZfdeO7eJDv7tiddit&#10;+27onsYv1t3hrnt62q23QQZIw9lMmp+e29M2yALlDKezmobfj+367x9/Ov2jX4yv33SvWMAgxHD6&#10;oVv/MiyO3bfP7fH99uu+716et+0GwNyr7O7lNNwnUq/q4X7wTB5f/tZtsMjth7ELjF6f+oPXCuRc&#10;gDsW4Nez0rev42KNP+rGcsFxa4170gqjrQoY7f1Evv4wjH/ZdoFV+/GHYYyrtsGvoPPN4tgegLvu&#10;jsdhN27/BW5Phz0W8k93C7Z4WUwYiW72+L/zx58X5C2wolfcOeFuuFHW3oagNGxxE0IQCM6Vahpz&#10;G4MSFWBIimGUdNLdxqBEBRiKYAiuhHPiNgYlKsDQFMNJbZi+jUGJCjAMwZBKKqOb2xiUqADDEgzF&#10;GqYcv41BiQowEI3PjqGMsYYXrAclKsBwBENzg/8K1oMSFWD4eHEWJHn3bWVlVCUo1GvLUSiVYaZx&#10;7rbDc+q85VCUijOEIqkLsKgTl2NRKq6d5UwWYFFnLseiVEiM1lhVgEWduhyLUgkjlLYlclHnLsei&#10;VJJr4xQvkIs6eTkWpUoZrQCLOruWXCpV4L2cUpVjUadXttFMFmQ5TqmKsQQNGIpLJ2C9NwuDjKoc&#10;iwYAqbVgTUGUFRlVrINur5egEUCUZr+MqlwuGgGEVA3+L9AhpSrHohGAN8opWZANBaUqx6IRgCME&#10;SF5QNApKVY5FI0Bp8SgoUTkUDQAlAtHny1Go65eg0OeLQ6CgTl+CQp8XxjnOChKIpEGiACV7XggF&#10;22luu6ykjl6CQp/nljWOFdQukgaGEhT6PEfG1bIgDUrq3CUo9HnTcO/VN5shSb26BCR/PuN/5xu6&#10;1De2z1MruX49pr/h1wItr+9SfWt56gbfuNLGEl3qdInG0TfD7T2o/NM3iLGOlDh20qXEWB5KLKqQ&#10;oXVKLKuIoU1KPDXnZTIjSFJiXYWMsEeJTRUxohkltlXECFKUuKkiRuyhxK6K2PcolBrXVTY2N7I6&#10;K/NtSIZeZ2d8Zmi4rnr5manxOlvjM2PDdRX6zNx4nb3xmcHhugp9ZnIoqavIZ0aHKrmG3Be6dN1x&#10;XUU+szrUslXkM6tDeVpFPrM6UWd1vmjMZK+zOl8HZuR1Vudru4y8zurEzOpwXaW6mdWJOqvzZVn2&#10;8nVW5+snSo7rmpf3hVRGXmd1vkLKyOuszpc+GXmd1fmiJiPPrC7WFKkm6bGL4fcv9mH/YlwusH/R&#10;LxfYv3j0+kKV0o6+lJl+Ll7IVP35MlRfPO32YHPERgx2aV7H/oPftfnxl6nYOXQftz93gcs4G9fj&#10;fS531x8ed+tvtr/RZ4VmWkZPWBkpm2BHeLPASOKuinbuW++gqOle7IGCLs6rn/H/FJpj1rFouqsr&#10;jg4Tt2RZ0pqg1gksjdIr0bhEB6+itayuWGqMp2T0QmGZzQTH5oAfq9fi2cZwFY17dc0Twkkd7yq0&#10;ackEgqLTiL0ST2BGgTULVKsrltZy2URHFdLoTJ9p4FCJJxmGPSYZi2SNDjFrWiMo23LYj/cO2WAQ&#10;TgVMs/daQGMER2jzLFfXPCEhFjgCCq+I6FRBo2kQXwmoZOMstrEi4BVPxU3DolVwjYFeBhin8rWA&#10;DjOSVP+srnk6p62OC8yFzSVMI/pKQHSHVtto9qtrnhgO8yZ5vHNNSAvTAqcJZi0gNNrYqDR02k5l&#10;dqEbA5VHhcvGIKhQnVLEOJD3d32MvRlpQNrolKMbAcPM/E03Ugm4hF9nZxjDGxDbobBpOF+Oi/iG&#10;vZPAmXPjEHZy1rDoVKwjVEDZoer4lIrTqL4cuWkYnDIiWzhgLOYurDE7TcEcNqcQO/IXS7u50Ega&#10;3JcjOyZ58hrBHXN5ptBYCIWWwCsbbwA7Dgnj8mIEOY7xy5H9TIVFbQvEJjhoLhQ2VlJKEU4Z5kKl&#10;8SnkNNGqQdbMxfAqpbF2zloxq6PVI+hjXWb2d5E5TezKkQ2XGE0HdUprpYkNy1kobE5YHVUC1shj&#10;ucPFrYFETTftC3yKaeSU5KxWNFZnC6mcd+YYWqSFUyGQEK9KGwVvQlZwWANX8SaE+CW4ydSJaZRB&#10;co23jTOIFRly3DZ4E7J0cNiJNfSqUU8QobDyhrO0GBhXOqiH3o6bCG9DVqLBzuAks0SNkLHmthGp&#10;b4e2MSfNbJtm+FoLE6h+VMoC0LZ2eZAScGhErqRtw/yjROa0wfAmmREbkX4mE3IC+T9jzVCVNdM6&#10;I2+oTCVpu+FNyNxop1KaQsyGRnPWCgNcFktJqBP1aBY90+bD25A5gw2lMsaiioK1EXU6rjFuTcpu&#10;pIhN8uTtpAqvXWWEbK6mMALTRT9MYGF7yMcJFv4Uv+2ZYCeyuviBBqPxu4DeiRFJUPhQRDhPvIW0&#10;KFlWWyW4uO/qaYpKgNXEUSA/oY6iYAZxM6BBzsZnECJ6REubD+VoF5baMQFbISwRv1LdjIAMZX5C&#10;urQNUY5HeDKNOiKr1aRFxR0E5I0VwmSajgKmHYlyQMJTK63RHhEJOdepmfJfC6m8VE2AcXOiHPDC&#10;06GDyVlyhPzoFY1vczKXiXBxl6IC7cxRK8dydTboD5M6oXadrW1E+0wPvO+GbbRX3+vfbPSHse9+&#10;wQdx4Pl79/koBFK5skLrggqVLJ60SKjR+5B0TF4woFtItvsZGbNaPA4OLNBShlhdcWwQ5BIad3oW&#10;wpnGusVgWA7HhWKot4K9r655KhQHadpnFdyUig4vQBCLyawC0Ckhpi7qiifSMoqyWK0oKC/zdjgj&#10;UnUMPuWAAt2vZ+Rj5+qap7HoYuJdZeCJVEJaCZQDomJFqxZte6VtXkRK0aAOiu4nsFxZdJE+X8na&#10;JUThaBUcKwh4zRO1Jk/i+0Ywy82+K0eREkjLBVRQlENcDIDXPFGzQ+fhLiJo3rQq1EQYBNQCop/m&#10;/gMOv4RXPDVShg9j/i6cJw8/Wvh5Sq2EWqP7SWaI8dCcJ9owpOBJQsxkSUCgHXC5SrUT3vEDS6Ex&#10;m8mWCXETzV8q3gS+9szcgiJqqD4GoaI8rxvYjovWb6XjiC2ZKHBVVGtesd5LEMezu5dGjDO8vq0R&#10;l2GEGDlzFMWzeRhaFhh1MiHf6iP8fg7ZIFub8NplEmPI4BsRLxMyP37nIbsxbpp7cgflxL3IqXij&#10;qq6tOkArdBJK4OOeBiOWTCiFyUqUGc9ZfAqb375ou7a+0ohHDFNTL7No/KxxZj/owpNKhIMnfR4Z&#10;1sVVnL8Wa9smmSGcQOmTC6VR0aV2SPtp1uzFLjLXlujawhHONbpFyM21DfXio+mgEomvdf3smS4G&#10;iRrVyOhJ8D1lZG0xWcq9Fa0+vkJOXQmGDIxnyDRA1iIjCRi08AlZOI6ykgiFsI2+N8Zez1rA8elt&#10;pGVM+yZqcibh9ngDkxKDWvlMiy6Xsvbz5ynqIzwxm3cNWAAHQzhTX05DFCBDnxL1rbdtjHSEmg0Z&#10;uELKSzIbg2lq5u40wddq2+9SwMgSMupCpDWiTkwCYGExtKJIRO2Sxdb/q9Vn8KOUf6VFekPzTZAR&#10;txi+9UwvxvE769/QSqDImt67rg3lWnFMVhJrZIe8pUY7gSCWWBvYGmDoi2HSKVKgqdW2M9iImYwT&#10;UTmfqyCW8pTkYUzIKJllhxog5tZaWIGWMxXcEnPKJg+N2ATAiGFStA9gVNxpBepUjN02lSoyzCql&#10;yEMimvFzr4/P0XP1J0C8Mov1Q1GMXhGeGM4gF1MhBMNmX5AQowC/S0VvRkBMpf3Qx98oAyQ8EaZZ&#10;/PRhSrFS6TSJRx3kk/EnADFxRlgtByQ8IeFsp+Qybcb8yKG/ugaE3YIoJJAyCS88oVAUi1lkgCFh&#10;ZyMUIJjI+fE+8ZGoUuzcwY9qJLzw5JAhT3b4vB87FgEQoRfT52tAhG8/cy9ewgtL5DJsTFOOmNNM&#10;To4JcL47HMX7jGDzjh+6Pm/zB71fjsQN3X63+R57+34uEE5Obr/d94uPLTb7H9/HI337DweczYt/&#10;w4f2Z4M5Px7sNeO0P/oPCdCi+dp0fThtHpabx308IPg/EMfXkO7wjhm3Uz+M37XDc3yFDX5FNR1w&#10;Xq9f7HeHhyXMOL1Ye+9PG/75uAnGMLa7ffwNpnt8aRmOH/oTh/Hs4fj6+IoH/THEx27zKw4i9l08&#10;6ImDqfjx3PW/LRcvOOT5sBz+86Htt8vF/q9HHGZ0OFqHVRjDBZbRJ4qe3nmkd9rjGqweluMSn4j6&#10;n9+OuIofih67r3Ho8WnnjyaG14tvki5weDPoNx009adD6XV46nIc9t1/AQAA//8DAFBLAwQUAAYA&#10;CAAAACEAKSuJwd4AAAAFAQAADwAAAGRycy9kb3ducmV2LnhtbEyPQUvDQBCF74L/YRnBm91Ya2hj&#10;JkUEPYgItrZ4nGanSTQ7m2a3bfrvXb3oZeDxHu99k88H26oD975xgnA9SkCxlM40UiG8Lx+vpqB8&#10;IDHUOmGEE3uYF+dnOWXGHeWND4tQqVgiPiOEOoQu09qXNVvyI9exRG/rekshyr7SpqdjLLetHidJ&#10;qi01Ehdq6vih5vJrsbcIW213kxfyy9PH8/r1aSerz5v1CvHyYri/AxV4CH9h+MGP6FBEpo3bi/Gq&#10;RYiPhN8bvdl4koLaINxO0xnoItf/6YtvAAAA//8DAFBLAQItABQABgAIAAAAIQC2gziS/gAAAOEB&#10;AAATAAAAAAAAAAAAAAAAAAAAAABbQ29udGVudF9UeXBlc10ueG1sUEsBAi0AFAAGAAgAAAAhADj9&#10;If/WAAAAlAEAAAsAAAAAAAAAAAAAAAAALwEAAF9yZWxzLy5yZWxzUEsBAi0AFAAGAAgAAAAhAEG4&#10;Ww9tDQAAVjsAAA4AAAAAAAAAAAAAAAAALgIAAGRycy9lMm9Eb2MueG1sUEsBAi0AFAAGAAgAAAAh&#10;ACkricHeAAAABQEAAA8AAAAAAAAAAAAAAAAAxw8AAGRycy9kb3ducmV2LnhtbFBLBQYAAAAABAAE&#10;APMAAADSEAAAAAA=&#10;" adj="0" fillcolor="#d8d8d8 [2732]" strokecolor="black [3213]" strokeweight="2.25pt">
                <v:stroke dashstyle="dash" linestyle="thinThin"/>
                <v:textbox>
                  <w:txbxContent>
                    <w:p w14:paraId="598B4650"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sidRPr="00414171">
                        <w:rPr>
                          <w:rFonts w:ascii="Century Gothic" w:hAnsi="Century Gothic" w:cs="Tahoma"/>
                          <w:b/>
                          <w:bCs/>
                          <w:sz w:val="32"/>
                          <w:szCs w:val="32"/>
                          <w:lang w:val="es-MX"/>
                        </w:rPr>
                        <w:t>ATENCIÓN…</w:t>
                      </w:r>
                    </w:p>
                    <w:p w14:paraId="4F154487" w14:textId="77777777" w:rsidR="00694758" w:rsidRPr="00144635" w:rsidRDefault="00694758" w:rsidP="00694758">
                      <w:pPr>
                        <w:jc w:val="both"/>
                        <w:rPr>
                          <w:rFonts w:ascii="Century Gothic" w:hAnsi="Century Gothic" w:cs="Tahoma"/>
                          <w:sz w:val="28"/>
                          <w:szCs w:val="28"/>
                          <w:lang w:val="es-MX"/>
                        </w:rPr>
                      </w:pPr>
                    </w:p>
                    <w:p w14:paraId="7DF2C43C"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El Taller sobre Autopercepción de la Persona con Discapacidad fue impartido por el Centro de Estudios y Publicaciones Alforja, con el aporte técnico del Consejo Nacional de Rehabilitación y Educación Especial.</w:t>
                      </w:r>
                    </w:p>
                    <w:p w14:paraId="655F1FCA" w14:textId="77777777" w:rsidR="00694758" w:rsidRPr="00694758" w:rsidRDefault="00694758" w:rsidP="00694758">
                      <w:pPr>
                        <w:jc w:val="both"/>
                        <w:rPr>
                          <w:rFonts w:ascii="Century Gothic" w:hAnsi="Century Gothic" w:cs="Tahoma"/>
                          <w:b/>
                          <w:bCs/>
                          <w:sz w:val="26"/>
                          <w:szCs w:val="26"/>
                          <w:lang w:val="es-MX"/>
                        </w:rPr>
                      </w:pPr>
                    </w:p>
                    <w:p w14:paraId="0D537B1A"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La metodología de trabajo valora el saber de los sectores participantes conformados por las personas con discapacidad y sus familias, líderes comunitarios y otros como sujetos transformadores de las condiciones de discriminación que han prevalecido en la sociedad.</w:t>
                      </w:r>
                    </w:p>
                    <w:p w14:paraId="56A64B71" w14:textId="77777777" w:rsidR="00694758" w:rsidRPr="00694758" w:rsidRDefault="00694758" w:rsidP="00694758">
                      <w:pPr>
                        <w:jc w:val="both"/>
                        <w:rPr>
                          <w:rFonts w:ascii="Century Gothic" w:hAnsi="Century Gothic" w:cs="Tahoma"/>
                          <w:b/>
                          <w:bCs/>
                          <w:sz w:val="26"/>
                          <w:szCs w:val="26"/>
                          <w:lang w:val="es-MX"/>
                        </w:rPr>
                      </w:pPr>
                    </w:p>
                    <w:p w14:paraId="44A91454" w14:textId="77777777" w:rsidR="00694758" w:rsidRPr="00694758" w:rsidRDefault="00694758" w:rsidP="00694758">
                      <w:pPr>
                        <w:jc w:val="both"/>
                        <w:rPr>
                          <w:rFonts w:ascii="Century Gothic" w:hAnsi="Century Gothic" w:cs="Tahoma"/>
                          <w:b/>
                          <w:bCs/>
                          <w:sz w:val="26"/>
                          <w:szCs w:val="26"/>
                          <w:lang w:val="es-MX"/>
                        </w:rPr>
                      </w:pPr>
                      <w:r w:rsidRPr="00694758">
                        <w:rPr>
                          <w:rFonts w:ascii="Century Gothic" w:hAnsi="Century Gothic" w:cs="Tahoma"/>
                          <w:b/>
                          <w:bCs/>
                          <w:sz w:val="26"/>
                          <w:szCs w:val="26"/>
                          <w:lang w:val="es-MX"/>
                        </w:rPr>
                        <w:t>De ahí la importancia de partir de la propia práctica y vivencias de los participantes, rescatada en la primera parte del taller, sobre la cual se desarrollan procesos de análisis y reflexión que deben ir generando y perfeccionando la conceptualización sobre su realidad.</w:t>
                      </w:r>
                    </w:p>
                    <w:p w14:paraId="257DB209" w14:textId="77777777" w:rsidR="00694758" w:rsidRPr="00965433" w:rsidRDefault="00694758" w:rsidP="00694758">
                      <w:pPr>
                        <w:jc w:val="both"/>
                        <w:rPr>
                          <w:rFonts w:ascii="Tahoma" w:hAnsi="Tahoma" w:cs="Tahoma"/>
                          <w:sz w:val="36"/>
                          <w:szCs w:val="36"/>
                          <w:lang w:val="es-MX"/>
                        </w:rPr>
                      </w:pPr>
                    </w:p>
                  </w:txbxContent>
                </v:textbox>
                <w10:anchorlock/>
              </v:shape>
            </w:pict>
          </mc:Fallback>
        </mc:AlternateContent>
      </w:r>
    </w:p>
    <w:p w14:paraId="219AB444" w14:textId="54056A16" w:rsidR="00B950C8" w:rsidRDefault="00B950C8" w:rsidP="00B950C8">
      <w:pPr>
        <w:spacing w:line="257" w:lineRule="auto"/>
        <w:jc w:val="both"/>
        <w:rPr>
          <w:rFonts w:ascii="Tahoma" w:eastAsia="Arial" w:hAnsi="Tahoma" w:cs="Tahoma"/>
          <w:sz w:val="28"/>
          <w:szCs w:val="28"/>
        </w:rPr>
      </w:pPr>
      <w:r w:rsidRPr="00006E5B">
        <w:rPr>
          <w:rFonts w:ascii="Tahoma" w:eastAsia="Arial" w:hAnsi="Tahoma" w:cs="Tahoma"/>
          <w:sz w:val="28"/>
          <w:szCs w:val="28"/>
        </w:rPr>
        <w:t>Se presenta primeramente una descripción comentada del diseño: temas, objetivos, procedimientos, materiales requeridos y tiempos estimados, para facilitar el análisis punto por punto. Se anexan, además, dos documentos de trabajo que se utilizarán durante esta actividad.</w:t>
      </w:r>
    </w:p>
    <w:p w14:paraId="470260D5" w14:textId="50697787" w:rsidR="00B950C8" w:rsidRPr="00006E5B" w:rsidRDefault="00B950C8" w:rsidP="00B950C8">
      <w:pPr>
        <w:spacing w:line="257" w:lineRule="auto"/>
        <w:jc w:val="both"/>
        <w:rPr>
          <w:rFonts w:ascii="Tahoma" w:eastAsia="Arial" w:hAnsi="Tahoma" w:cs="Tahoma"/>
          <w:sz w:val="28"/>
          <w:szCs w:val="28"/>
        </w:rPr>
      </w:pPr>
    </w:p>
    <w:p w14:paraId="414993D6" w14:textId="77777777" w:rsidR="00B950C8" w:rsidRPr="00006E5B" w:rsidRDefault="00B950C8" w:rsidP="00B950C8">
      <w:pPr>
        <w:spacing w:line="5" w:lineRule="exact"/>
        <w:rPr>
          <w:rFonts w:ascii="Tahoma" w:eastAsia="Times New Roman" w:hAnsi="Tahoma" w:cs="Tahoma"/>
          <w:sz w:val="28"/>
          <w:szCs w:val="28"/>
        </w:rPr>
      </w:pPr>
    </w:p>
    <w:p w14:paraId="53082BED" w14:textId="4A98052C" w:rsidR="00B950C8" w:rsidRDefault="00B950C8" w:rsidP="00B950C8">
      <w:pPr>
        <w:spacing w:line="260" w:lineRule="auto"/>
        <w:jc w:val="both"/>
        <w:rPr>
          <w:rFonts w:ascii="Tahoma" w:eastAsia="Arial" w:hAnsi="Tahoma" w:cs="Tahoma"/>
          <w:sz w:val="28"/>
          <w:szCs w:val="28"/>
        </w:rPr>
      </w:pPr>
      <w:r w:rsidRPr="00006E5B">
        <w:rPr>
          <w:rFonts w:ascii="Tahoma" w:eastAsia="Arial" w:hAnsi="Tahoma" w:cs="Tahoma"/>
          <w:sz w:val="28"/>
          <w:szCs w:val="28"/>
        </w:rPr>
        <w:t>En el momento de la preparación del taller, debe quedar claramente identificadas las personas encargadas de cada momento. Debe preverse la obtención de los materiales, la disposición de un local adecuado y la alimentación de las personas participantes.</w:t>
      </w:r>
    </w:p>
    <w:p w14:paraId="7A896DF8" w14:textId="4DB543BC" w:rsidR="00B950C8" w:rsidRDefault="00B950C8" w:rsidP="00B950C8">
      <w:pPr>
        <w:spacing w:line="260" w:lineRule="auto"/>
        <w:jc w:val="both"/>
        <w:rPr>
          <w:rFonts w:ascii="Tahoma" w:eastAsia="Arial" w:hAnsi="Tahoma" w:cs="Tahoma"/>
          <w:sz w:val="28"/>
          <w:szCs w:val="28"/>
        </w:rPr>
      </w:pPr>
    </w:p>
    <w:p w14:paraId="07FB83F9" w14:textId="05FE4A8E" w:rsidR="00B950C8" w:rsidRDefault="00B950C8" w:rsidP="00B950C8">
      <w:pPr>
        <w:spacing w:line="258" w:lineRule="auto"/>
        <w:jc w:val="both"/>
        <w:rPr>
          <w:rFonts w:ascii="Tahoma" w:eastAsia="Arial" w:hAnsi="Tahoma" w:cs="Tahoma"/>
          <w:sz w:val="28"/>
          <w:szCs w:val="28"/>
        </w:rPr>
      </w:pPr>
      <w:r w:rsidRPr="00006E5B">
        <w:rPr>
          <w:rFonts w:ascii="Tahoma" w:eastAsia="Arial" w:hAnsi="Tahoma" w:cs="Tahoma"/>
          <w:sz w:val="28"/>
          <w:szCs w:val="28"/>
        </w:rPr>
        <w:t xml:space="preserve">Durante la realización del taller de prueba del diseño se utilizaron algunas técnicas de animación, como "El pueblo manda" o "Las lanchas", que sirvieron para amenizar la formación de grupos aleatorios, mezclando a los (as) participantes, y otros momentos. Las personas encargadas de la coordinación pueden hacer uso de algunas técnicas de este tipo que conozcan, muy útiles para bajar la tensión en momentos de cansancio o de mucha carga emotiva. </w:t>
      </w:r>
    </w:p>
    <w:p w14:paraId="56550BA4" w14:textId="47F90255" w:rsidR="0052338A" w:rsidRDefault="00F01A58" w:rsidP="00B950C8">
      <w:pPr>
        <w:spacing w:line="260" w:lineRule="auto"/>
        <w:jc w:val="both"/>
        <w:rPr>
          <w:rFonts w:ascii="Tahoma" w:eastAsia="Arial" w:hAnsi="Tahoma" w:cs="Tahoma"/>
          <w:sz w:val="28"/>
          <w:szCs w:val="28"/>
        </w:rPr>
      </w:pPr>
      <w:r>
        <w:rPr>
          <w:rFonts w:ascii="Tahoma" w:eastAsia="Arial" w:hAnsi="Tahoma" w:cs="Tahoma"/>
          <w:noProof/>
          <w:sz w:val="28"/>
          <w:szCs w:val="28"/>
        </w:rPr>
        <w:drawing>
          <wp:inline distT="0" distB="0" distL="0" distR="0" wp14:anchorId="72E3750A" wp14:editId="751051D7">
            <wp:extent cx="2291080" cy="3087585"/>
            <wp:effectExtent l="0" t="0" r="0" b="0"/>
            <wp:docPr id="8" name="Imagen 8" descr="Ilustración que muestra un hombre que va caminando y ley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Ilustración que muestra un hombre que va caminando y leyendo."/>
                    <pic:cNvPicPr>
                      <a:picLocks noChangeAspect="1"/>
                    </pic:cNvPicPr>
                  </pic:nvPicPr>
                  <pic:blipFill rotWithShape="1">
                    <a:blip r:embed="rId12">
                      <a:extLst>
                        <a:ext uri="{28A0092B-C50C-407E-A947-70E740481C1C}">
                          <a14:useLocalDpi xmlns:a14="http://schemas.microsoft.com/office/drawing/2010/main" val="0"/>
                        </a:ext>
                      </a:extLst>
                    </a:blip>
                    <a:srcRect r="4580" b="3207"/>
                    <a:stretch/>
                  </pic:blipFill>
                  <pic:spPr bwMode="auto">
                    <a:xfrm>
                      <a:off x="0" y="0"/>
                      <a:ext cx="2291080" cy="3087585"/>
                    </a:xfrm>
                    <a:prstGeom prst="rect">
                      <a:avLst/>
                    </a:prstGeom>
                    <a:ln>
                      <a:noFill/>
                    </a:ln>
                    <a:extLst>
                      <a:ext uri="{53640926-AAD7-44D8-BBD7-CCE9431645EC}">
                        <a14:shadowObscured xmlns:a14="http://schemas.microsoft.com/office/drawing/2010/main"/>
                      </a:ext>
                    </a:extLst>
                  </pic:spPr>
                </pic:pic>
              </a:graphicData>
            </a:graphic>
          </wp:inline>
        </w:drawing>
      </w:r>
    </w:p>
    <w:p w14:paraId="47384F17" w14:textId="4E34279A" w:rsidR="00511563" w:rsidRPr="00ED317A" w:rsidRDefault="008928EE" w:rsidP="008928EE">
      <w:pPr>
        <w:pStyle w:val="Descripcin"/>
        <w:rPr>
          <w:rFonts w:ascii="Tahoma" w:eastAsia="Arial" w:hAnsi="Tahoma" w:cs="Tahoma"/>
          <w:i w:val="0"/>
          <w:iCs w:val="0"/>
          <w:color w:val="auto"/>
          <w:sz w:val="28"/>
          <w:szCs w:val="28"/>
        </w:rPr>
      </w:pPr>
      <w:bookmarkStart w:id="4" w:name="_Toc126676856"/>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1</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ED317A">
        <w:rPr>
          <w:rFonts w:ascii="Tahoma" w:hAnsi="Tahoma" w:cs="Tahoma"/>
          <w:i w:val="0"/>
          <w:iCs w:val="0"/>
          <w:color w:val="auto"/>
          <w:sz w:val="28"/>
          <w:szCs w:val="28"/>
        </w:rPr>
        <w:t xml:space="preserve"> Hombre que va caminando y leyendo.</w:t>
      </w:r>
      <w:bookmarkEnd w:id="4"/>
    </w:p>
    <w:p w14:paraId="6ADAF6D0" w14:textId="6D3B73A9" w:rsidR="00F01A58" w:rsidRDefault="00F01A58" w:rsidP="00B950C8">
      <w:pPr>
        <w:spacing w:line="260" w:lineRule="auto"/>
        <w:jc w:val="both"/>
        <w:rPr>
          <w:rFonts w:ascii="Tahoma" w:eastAsia="Arial" w:hAnsi="Tahoma" w:cs="Tahoma"/>
          <w:sz w:val="28"/>
          <w:szCs w:val="28"/>
        </w:rPr>
      </w:pPr>
    </w:p>
    <w:p w14:paraId="1CD0FC07" w14:textId="3AD11235" w:rsidR="00F01A58" w:rsidRDefault="00F01A58" w:rsidP="00B950C8">
      <w:pPr>
        <w:spacing w:line="260" w:lineRule="auto"/>
        <w:jc w:val="both"/>
        <w:rPr>
          <w:rFonts w:ascii="Tahoma" w:eastAsia="Arial" w:hAnsi="Tahoma" w:cs="Tahoma"/>
          <w:sz w:val="28"/>
          <w:szCs w:val="28"/>
        </w:rPr>
      </w:pPr>
    </w:p>
    <w:p w14:paraId="01B4570C" w14:textId="3192C742" w:rsidR="001D6136" w:rsidRDefault="001D6136" w:rsidP="00B950C8">
      <w:pPr>
        <w:spacing w:line="260" w:lineRule="auto"/>
        <w:jc w:val="both"/>
        <w:rPr>
          <w:rFonts w:ascii="Tahoma" w:eastAsia="Arial" w:hAnsi="Tahoma" w:cs="Tahoma"/>
          <w:sz w:val="28"/>
          <w:szCs w:val="28"/>
        </w:rPr>
      </w:pPr>
    </w:p>
    <w:p w14:paraId="66F30418" w14:textId="13F0F3C0" w:rsidR="001D6136" w:rsidRDefault="001D6136" w:rsidP="00B950C8">
      <w:pPr>
        <w:spacing w:line="260" w:lineRule="auto"/>
        <w:jc w:val="both"/>
        <w:rPr>
          <w:rFonts w:ascii="Tahoma" w:eastAsia="Arial" w:hAnsi="Tahoma" w:cs="Tahoma"/>
          <w:sz w:val="28"/>
          <w:szCs w:val="28"/>
        </w:rPr>
      </w:pPr>
    </w:p>
    <w:p w14:paraId="1DC3B6DD" w14:textId="77777777" w:rsidR="001D6136" w:rsidRDefault="001D6136" w:rsidP="00B950C8">
      <w:pPr>
        <w:spacing w:line="260" w:lineRule="auto"/>
        <w:jc w:val="both"/>
        <w:rPr>
          <w:rFonts w:ascii="Tahoma" w:eastAsia="Arial" w:hAnsi="Tahoma" w:cs="Tahoma"/>
          <w:sz w:val="28"/>
          <w:szCs w:val="28"/>
        </w:rPr>
      </w:pPr>
    </w:p>
    <w:p w14:paraId="7F586CF1" w14:textId="77777777" w:rsidR="00080503" w:rsidRPr="00006E5B" w:rsidRDefault="00080503" w:rsidP="00674C7B">
      <w:pPr>
        <w:spacing w:line="5" w:lineRule="exact"/>
        <w:rPr>
          <w:rFonts w:ascii="Tahoma" w:eastAsia="Times New Roman" w:hAnsi="Tahoma" w:cs="Tahoma"/>
          <w:sz w:val="28"/>
          <w:szCs w:val="28"/>
        </w:rPr>
      </w:pPr>
      <w:bookmarkStart w:id="5" w:name="page6"/>
      <w:bookmarkEnd w:id="5"/>
    </w:p>
    <w:p w14:paraId="41436601" w14:textId="6B08B6BA" w:rsidR="00080503" w:rsidRDefault="00D21758" w:rsidP="00674C7B">
      <w:pPr>
        <w:spacing w:line="258" w:lineRule="auto"/>
        <w:jc w:val="both"/>
        <w:rPr>
          <w:rFonts w:ascii="Tahoma" w:eastAsia="Arial" w:hAnsi="Tahoma" w:cs="Tahoma"/>
          <w:sz w:val="28"/>
          <w:szCs w:val="28"/>
        </w:rPr>
      </w:pPr>
      <w:r w:rsidRPr="00006E5B">
        <w:rPr>
          <w:rFonts w:ascii="Tahoma" w:eastAsia="Arial" w:hAnsi="Tahoma" w:cs="Tahoma"/>
          <w:sz w:val="28"/>
          <w:szCs w:val="28"/>
        </w:rPr>
        <w:t>Las técnicas mencionadas no se reproducen</w:t>
      </w:r>
      <w:r w:rsidR="006D5E30" w:rsidRPr="00006E5B">
        <w:rPr>
          <w:rFonts w:ascii="Tahoma" w:eastAsia="Arial" w:hAnsi="Tahoma" w:cs="Tahoma"/>
          <w:sz w:val="28"/>
          <w:szCs w:val="28"/>
        </w:rPr>
        <w:t xml:space="preserve"> </w:t>
      </w:r>
      <w:r w:rsidRPr="00006E5B">
        <w:rPr>
          <w:rFonts w:ascii="Tahoma" w:eastAsia="Arial" w:hAnsi="Tahoma" w:cs="Tahoma"/>
          <w:sz w:val="28"/>
          <w:szCs w:val="28"/>
        </w:rPr>
        <w:t>en este material, pero pueden ser consultadas en nuestra publicación "</w:t>
      </w:r>
      <w:r w:rsidR="00A835E2">
        <w:rPr>
          <w:rFonts w:ascii="Tahoma" w:eastAsia="Arial" w:hAnsi="Tahoma" w:cs="Tahoma"/>
          <w:sz w:val="28"/>
          <w:szCs w:val="28"/>
        </w:rPr>
        <w:t>T</w:t>
      </w:r>
      <w:r w:rsidR="00A835E2" w:rsidRPr="00006E5B">
        <w:rPr>
          <w:rFonts w:ascii="Tahoma" w:eastAsia="Arial" w:hAnsi="Tahoma" w:cs="Tahoma"/>
          <w:sz w:val="28"/>
          <w:szCs w:val="28"/>
        </w:rPr>
        <w:t>écnicas participativas para la educación popular</w:t>
      </w:r>
      <w:r w:rsidRPr="00006E5B">
        <w:rPr>
          <w:rFonts w:ascii="Tahoma" w:eastAsia="Arial" w:hAnsi="Tahoma" w:cs="Tahoma"/>
          <w:sz w:val="28"/>
          <w:szCs w:val="28"/>
        </w:rPr>
        <w:t>', volumen I. En el volumen II está la técnica "El Objetivo" que es muy útil para los momentos posteriores en que tengan que concertarse acciones comunes.</w:t>
      </w:r>
    </w:p>
    <w:p w14:paraId="36F50151" w14:textId="77777777" w:rsidR="00A835E2" w:rsidRPr="008E59EA" w:rsidRDefault="00A835E2" w:rsidP="00674C7B">
      <w:pPr>
        <w:spacing w:line="258" w:lineRule="auto"/>
        <w:jc w:val="both"/>
        <w:rPr>
          <w:rFonts w:ascii="Tahoma" w:eastAsia="Arial" w:hAnsi="Tahoma" w:cs="Tahoma"/>
          <w:sz w:val="28"/>
          <w:szCs w:val="28"/>
        </w:rPr>
      </w:pPr>
    </w:p>
    <w:p w14:paraId="51AD0D01" w14:textId="77777777" w:rsidR="00080503" w:rsidRPr="008E59EA" w:rsidRDefault="00080503" w:rsidP="00674C7B">
      <w:pPr>
        <w:spacing w:line="4" w:lineRule="exact"/>
        <w:rPr>
          <w:rFonts w:ascii="Tahoma" w:eastAsia="Times New Roman" w:hAnsi="Tahoma" w:cs="Tahoma"/>
          <w:sz w:val="28"/>
          <w:szCs w:val="28"/>
        </w:rPr>
      </w:pPr>
    </w:p>
    <w:p w14:paraId="76D8B4A1" w14:textId="6BBE4B32" w:rsidR="00080503" w:rsidRPr="008E59EA" w:rsidRDefault="00D21758" w:rsidP="00674C7B">
      <w:pPr>
        <w:spacing w:line="260" w:lineRule="auto"/>
        <w:ind w:right="100"/>
        <w:jc w:val="both"/>
        <w:rPr>
          <w:rFonts w:ascii="Tahoma" w:eastAsia="Arial" w:hAnsi="Tahoma" w:cs="Tahoma"/>
          <w:sz w:val="28"/>
          <w:szCs w:val="28"/>
        </w:rPr>
      </w:pPr>
      <w:r w:rsidRPr="008E59EA">
        <w:rPr>
          <w:rFonts w:ascii="Tahoma" w:eastAsia="Arial" w:hAnsi="Tahoma" w:cs="Tahoma"/>
          <w:sz w:val="28"/>
          <w:szCs w:val="28"/>
        </w:rPr>
        <w:t>Esperamos que este Manual sea un instrumento útil, que aporte efectivamente al mejoramiento de la autoimagen y la imagen social de las personas con discapacidad.</w:t>
      </w:r>
    </w:p>
    <w:p w14:paraId="72967973" w14:textId="77777777" w:rsidR="00080503" w:rsidRPr="008E59EA" w:rsidRDefault="00080503" w:rsidP="00674C7B">
      <w:pPr>
        <w:spacing w:line="200" w:lineRule="exact"/>
        <w:rPr>
          <w:rFonts w:ascii="Tahoma" w:eastAsia="Times New Roman" w:hAnsi="Tahoma" w:cs="Tahoma"/>
          <w:sz w:val="28"/>
          <w:szCs w:val="28"/>
        </w:rPr>
      </w:pPr>
    </w:p>
    <w:p w14:paraId="543D6667" w14:textId="77777777" w:rsidR="00080503" w:rsidRPr="008E59EA" w:rsidRDefault="00080503">
      <w:pPr>
        <w:spacing w:line="218" w:lineRule="exact"/>
        <w:rPr>
          <w:rFonts w:ascii="Tahoma" w:eastAsia="Times New Roman" w:hAnsi="Tahoma" w:cs="Tahoma"/>
          <w:sz w:val="28"/>
          <w:szCs w:val="28"/>
        </w:rPr>
      </w:pPr>
    </w:p>
    <w:p w14:paraId="528E62F2" w14:textId="77777777" w:rsidR="00080503" w:rsidRPr="008E59EA" w:rsidRDefault="00D21758" w:rsidP="004D193E">
      <w:pPr>
        <w:pStyle w:val="Ttulo2"/>
        <w:rPr>
          <w:rFonts w:ascii="Tahoma" w:eastAsia="Arial" w:hAnsi="Tahoma" w:cs="Tahoma"/>
          <w:b/>
          <w:bCs/>
          <w:color w:val="auto"/>
          <w:sz w:val="28"/>
          <w:szCs w:val="28"/>
        </w:rPr>
      </w:pPr>
      <w:bookmarkStart w:id="6" w:name="_Toc126677647"/>
      <w:r w:rsidRPr="008E59EA">
        <w:rPr>
          <w:rFonts w:ascii="Tahoma" w:eastAsia="Arial" w:hAnsi="Tahoma" w:cs="Tahoma"/>
          <w:b/>
          <w:bCs/>
          <w:color w:val="auto"/>
          <w:sz w:val="28"/>
          <w:szCs w:val="28"/>
        </w:rPr>
        <w:t>Objetivos Generales</w:t>
      </w:r>
      <w:bookmarkEnd w:id="6"/>
    </w:p>
    <w:p w14:paraId="3B76BC79" w14:textId="1AFDA783" w:rsidR="00080503" w:rsidRPr="008E59EA" w:rsidRDefault="00080503">
      <w:pPr>
        <w:spacing w:line="110" w:lineRule="exact"/>
        <w:rPr>
          <w:rFonts w:ascii="Tahoma" w:eastAsia="Times New Roman" w:hAnsi="Tahoma" w:cs="Tahoma"/>
          <w:sz w:val="28"/>
          <w:szCs w:val="28"/>
        </w:rPr>
      </w:pPr>
    </w:p>
    <w:p w14:paraId="552950A3" w14:textId="3C864897" w:rsidR="00080503" w:rsidRPr="008E59EA" w:rsidRDefault="00D21758">
      <w:pPr>
        <w:numPr>
          <w:ilvl w:val="0"/>
          <w:numId w:val="1"/>
        </w:numPr>
        <w:tabs>
          <w:tab w:val="left" w:pos="402"/>
        </w:tabs>
        <w:spacing w:line="256" w:lineRule="auto"/>
        <w:ind w:left="400" w:right="100" w:hanging="400"/>
        <w:rPr>
          <w:rFonts w:ascii="Tahoma" w:eastAsia="Arial" w:hAnsi="Tahoma" w:cs="Tahoma"/>
          <w:sz w:val="28"/>
          <w:szCs w:val="28"/>
        </w:rPr>
      </w:pPr>
      <w:r w:rsidRPr="008E59EA">
        <w:rPr>
          <w:rFonts w:ascii="Tahoma" w:eastAsia="Arial" w:hAnsi="Tahoma" w:cs="Tahoma"/>
          <w:sz w:val="28"/>
          <w:szCs w:val="28"/>
        </w:rPr>
        <w:t>Fortaleceremos la imagen social de la discapacidad.</w:t>
      </w:r>
    </w:p>
    <w:p w14:paraId="2D075F86" w14:textId="77777777" w:rsidR="00080503" w:rsidRPr="008E59EA" w:rsidRDefault="00080503">
      <w:pPr>
        <w:spacing w:line="2" w:lineRule="exact"/>
        <w:rPr>
          <w:rFonts w:ascii="Tahoma" w:eastAsia="Arial" w:hAnsi="Tahoma" w:cs="Tahoma"/>
          <w:sz w:val="28"/>
          <w:szCs w:val="28"/>
        </w:rPr>
      </w:pPr>
    </w:p>
    <w:p w14:paraId="0EE85726" w14:textId="497BA91E" w:rsidR="00080503" w:rsidRPr="008E59EA" w:rsidRDefault="00D21758">
      <w:pPr>
        <w:numPr>
          <w:ilvl w:val="0"/>
          <w:numId w:val="1"/>
        </w:numPr>
        <w:tabs>
          <w:tab w:val="left" w:pos="396"/>
        </w:tabs>
        <w:spacing w:line="259" w:lineRule="auto"/>
        <w:ind w:left="400" w:right="100" w:hanging="393"/>
        <w:jc w:val="both"/>
        <w:rPr>
          <w:rFonts w:ascii="Tahoma" w:eastAsia="Arial" w:hAnsi="Tahoma" w:cs="Tahoma"/>
          <w:sz w:val="28"/>
          <w:szCs w:val="28"/>
        </w:rPr>
      </w:pPr>
      <w:r w:rsidRPr="008E59EA">
        <w:rPr>
          <w:rFonts w:ascii="Tahoma" w:eastAsia="Arial" w:hAnsi="Tahoma" w:cs="Tahoma"/>
          <w:sz w:val="28"/>
          <w:szCs w:val="28"/>
        </w:rPr>
        <w:t>Propiciaremos un efecto multiplicador que facilite el mejoramiento de la imagen de la discapacidad ante la opinión pública.</w:t>
      </w:r>
    </w:p>
    <w:p w14:paraId="1FB25942" w14:textId="77777777" w:rsidR="00B950C8" w:rsidRPr="008E59EA" w:rsidRDefault="00B950C8">
      <w:pPr>
        <w:spacing w:line="0" w:lineRule="atLeast"/>
        <w:rPr>
          <w:rFonts w:ascii="Tahoma" w:eastAsia="Arial" w:hAnsi="Tahoma" w:cs="Tahoma"/>
          <w:b/>
          <w:bCs/>
          <w:sz w:val="28"/>
          <w:szCs w:val="28"/>
        </w:rPr>
      </w:pPr>
    </w:p>
    <w:p w14:paraId="508E45C9" w14:textId="2F3F0512" w:rsidR="00080503" w:rsidRPr="008E59EA" w:rsidRDefault="00D21758" w:rsidP="004D193E">
      <w:pPr>
        <w:pStyle w:val="Ttulo2"/>
        <w:rPr>
          <w:rFonts w:ascii="Tahoma" w:eastAsia="Arial" w:hAnsi="Tahoma" w:cs="Tahoma"/>
          <w:b/>
          <w:bCs/>
          <w:color w:val="auto"/>
          <w:sz w:val="28"/>
          <w:szCs w:val="28"/>
        </w:rPr>
      </w:pPr>
      <w:bookmarkStart w:id="7" w:name="_Toc126677648"/>
      <w:r w:rsidRPr="008E59EA">
        <w:rPr>
          <w:rFonts w:ascii="Tahoma" w:eastAsia="Arial" w:hAnsi="Tahoma" w:cs="Tahoma"/>
          <w:b/>
          <w:bCs/>
          <w:color w:val="auto"/>
          <w:sz w:val="28"/>
          <w:szCs w:val="28"/>
        </w:rPr>
        <w:t>Objetivos Específicos</w:t>
      </w:r>
      <w:bookmarkEnd w:id="7"/>
    </w:p>
    <w:p w14:paraId="7D1813D3" w14:textId="77777777" w:rsidR="00080503" w:rsidRPr="008E59EA" w:rsidRDefault="00080503">
      <w:pPr>
        <w:spacing w:line="110" w:lineRule="exact"/>
        <w:rPr>
          <w:rFonts w:ascii="Tahoma" w:eastAsia="Times New Roman" w:hAnsi="Tahoma" w:cs="Tahoma"/>
          <w:sz w:val="28"/>
          <w:szCs w:val="28"/>
        </w:rPr>
      </w:pPr>
    </w:p>
    <w:p w14:paraId="1FBD7466" w14:textId="77777777" w:rsidR="00080503" w:rsidRPr="008E59EA" w:rsidRDefault="00D21758">
      <w:pPr>
        <w:numPr>
          <w:ilvl w:val="0"/>
          <w:numId w:val="2"/>
        </w:numPr>
        <w:tabs>
          <w:tab w:val="left" w:pos="404"/>
        </w:tabs>
        <w:spacing w:line="255" w:lineRule="auto"/>
        <w:ind w:left="400" w:right="100" w:hanging="400"/>
        <w:jc w:val="both"/>
        <w:rPr>
          <w:rFonts w:ascii="Tahoma" w:eastAsia="Arial" w:hAnsi="Tahoma" w:cs="Tahoma"/>
          <w:sz w:val="28"/>
          <w:szCs w:val="28"/>
        </w:rPr>
      </w:pPr>
      <w:r w:rsidRPr="008E59EA">
        <w:rPr>
          <w:rFonts w:ascii="Tahoma" w:eastAsia="Arial" w:hAnsi="Tahoma" w:cs="Tahoma"/>
          <w:sz w:val="28"/>
          <w:szCs w:val="28"/>
        </w:rPr>
        <w:t>Promoveremos la participación y la integración de cada uno (a) de nosotros (as) en el taller.</w:t>
      </w:r>
    </w:p>
    <w:p w14:paraId="42273283" w14:textId="77777777" w:rsidR="00080503" w:rsidRPr="008E59EA" w:rsidRDefault="00080503">
      <w:pPr>
        <w:spacing w:line="1" w:lineRule="exact"/>
        <w:rPr>
          <w:rFonts w:ascii="Tahoma" w:eastAsia="Arial" w:hAnsi="Tahoma" w:cs="Tahoma"/>
          <w:sz w:val="28"/>
          <w:szCs w:val="28"/>
        </w:rPr>
      </w:pPr>
    </w:p>
    <w:p w14:paraId="74C9B409" w14:textId="2813B652" w:rsidR="00080503" w:rsidRPr="00006E5B" w:rsidRDefault="00D21758">
      <w:pPr>
        <w:numPr>
          <w:ilvl w:val="0"/>
          <w:numId w:val="2"/>
        </w:numPr>
        <w:tabs>
          <w:tab w:val="left" w:pos="401"/>
        </w:tabs>
        <w:spacing w:line="259" w:lineRule="auto"/>
        <w:ind w:left="400" w:right="80" w:hanging="393"/>
        <w:jc w:val="both"/>
        <w:rPr>
          <w:rFonts w:ascii="Tahoma" w:eastAsia="Arial" w:hAnsi="Tahoma" w:cs="Tahoma"/>
          <w:sz w:val="28"/>
          <w:szCs w:val="28"/>
        </w:rPr>
      </w:pPr>
      <w:r w:rsidRPr="008E59EA">
        <w:rPr>
          <w:rFonts w:ascii="Tahoma" w:eastAsia="Arial" w:hAnsi="Tahoma" w:cs="Tahoma"/>
          <w:sz w:val="28"/>
          <w:szCs w:val="28"/>
        </w:rPr>
        <w:t xml:space="preserve">Identificaremos y analizaremos los principales factores que determinan la imagen de la discapacidad ante </w:t>
      </w:r>
      <w:r w:rsidRPr="00006E5B">
        <w:rPr>
          <w:rFonts w:ascii="Tahoma" w:eastAsia="Arial" w:hAnsi="Tahoma" w:cs="Tahoma"/>
          <w:sz w:val="28"/>
          <w:szCs w:val="28"/>
        </w:rPr>
        <w:t>la sociedad civil.</w:t>
      </w:r>
    </w:p>
    <w:p w14:paraId="790CC569" w14:textId="77777777" w:rsidR="00080503" w:rsidRPr="00006E5B" w:rsidRDefault="00080503">
      <w:pPr>
        <w:spacing w:line="8" w:lineRule="exact"/>
        <w:rPr>
          <w:rFonts w:ascii="Tahoma" w:eastAsia="Arial" w:hAnsi="Tahoma" w:cs="Tahoma"/>
          <w:sz w:val="28"/>
          <w:szCs w:val="28"/>
        </w:rPr>
      </w:pPr>
    </w:p>
    <w:p w14:paraId="79FE4EFE" w14:textId="77777777" w:rsidR="00080503" w:rsidRPr="00006E5B" w:rsidRDefault="00D21758">
      <w:pPr>
        <w:numPr>
          <w:ilvl w:val="1"/>
          <w:numId w:val="2"/>
        </w:numPr>
        <w:tabs>
          <w:tab w:val="left" w:pos="404"/>
        </w:tabs>
        <w:spacing w:line="257" w:lineRule="auto"/>
        <w:ind w:left="400" w:right="100" w:hanging="386"/>
        <w:jc w:val="both"/>
        <w:rPr>
          <w:rFonts w:ascii="Tahoma" w:eastAsia="Arial" w:hAnsi="Tahoma" w:cs="Tahoma"/>
          <w:sz w:val="28"/>
          <w:szCs w:val="28"/>
        </w:rPr>
      </w:pPr>
      <w:r w:rsidRPr="00006E5B">
        <w:rPr>
          <w:rFonts w:ascii="Tahoma" w:eastAsia="Arial" w:hAnsi="Tahoma" w:cs="Tahoma"/>
          <w:sz w:val="28"/>
          <w:szCs w:val="28"/>
        </w:rPr>
        <w:t>Demostraremos la relación existente entre imagen social, autopercepción y grado de autoestima.</w:t>
      </w:r>
    </w:p>
    <w:p w14:paraId="2C295E3C" w14:textId="77777777" w:rsidR="00080503" w:rsidRPr="00006E5B" w:rsidRDefault="00080503">
      <w:pPr>
        <w:spacing w:line="2" w:lineRule="exact"/>
        <w:rPr>
          <w:rFonts w:ascii="Tahoma" w:eastAsia="Arial" w:hAnsi="Tahoma" w:cs="Tahoma"/>
          <w:sz w:val="28"/>
          <w:szCs w:val="28"/>
        </w:rPr>
      </w:pPr>
    </w:p>
    <w:p w14:paraId="4A10F64B" w14:textId="7C311C17" w:rsidR="00080503" w:rsidRPr="00006E5B" w:rsidRDefault="00D21758">
      <w:pPr>
        <w:numPr>
          <w:ilvl w:val="1"/>
          <w:numId w:val="2"/>
        </w:numPr>
        <w:tabs>
          <w:tab w:val="left" w:pos="402"/>
        </w:tabs>
        <w:spacing w:line="252" w:lineRule="auto"/>
        <w:ind w:left="400" w:right="80" w:hanging="392"/>
        <w:jc w:val="both"/>
        <w:rPr>
          <w:rFonts w:ascii="Tahoma" w:eastAsia="Arial" w:hAnsi="Tahoma" w:cs="Tahoma"/>
          <w:sz w:val="28"/>
          <w:szCs w:val="28"/>
        </w:rPr>
      </w:pPr>
      <w:r w:rsidRPr="00006E5B">
        <w:rPr>
          <w:rFonts w:ascii="Tahoma" w:eastAsia="Arial" w:hAnsi="Tahoma" w:cs="Tahoma"/>
          <w:sz w:val="28"/>
          <w:szCs w:val="28"/>
        </w:rPr>
        <w:t>Construiremos la imagen de la discapacidad real y más positiva para proyectar ante la sociedad civil.</w:t>
      </w:r>
    </w:p>
    <w:p w14:paraId="07C57490" w14:textId="77777777" w:rsidR="00080503" w:rsidRPr="00006E5B" w:rsidRDefault="00080503">
      <w:pPr>
        <w:spacing w:line="2" w:lineRule="exact"/>
        <w:rPr>
          <w:rFonts w:ascii="Tahoma" w:eastAsia="Arial" w:hAnsi="Tahoma" w:cs="Tahoma"/>
          <w:sz w:val="28"/>
          <w:szCs w:val="28"/>
        </w:rPr>
      </w:pPr>
    </w:p>
    <w:p w14:paraId="3D157F92" w14:textId="030F9439" w:rsidR="00080503" w:rsidRPr="00006E5B" w:rsidRDefault="00D21758">
      <w:pPr>
        <w:numPr>
          <w:ilvl w:val="1"/>
          <w:numId w:val="2"/>
        </w:numPr>
        <w:tabs>
          <w:tab w:val="left" w:pos="421"/>
        </w:tabs>
        <w:spacing w:line="253" w:lineRule="auto"/>
        <w:ind w:left="420" w:right="80" w:hanging="399"/>
        <w:jc w:val="both"/>
        <w:rPr>
          <w:rFonts w:ascii="Tahoma" w:eastAsia="Arial" w:hAnsi="Tahoma" w:cs="Tahoma"/>
          <w:sz w:val="28"/>
          <w:szCs w:val="28"/>
        </w:rPr>
      </w:pPr>
      <w:r w:rsidRPr="00006E5B">
        <w:rPr>
          <w:rFonts w:ascii="Tahoma" w:eastAsia="Arial" w:hAnsi="Tahoma" w:cs="Tahoma"/>
          <w:sz w:val="28"/>
          <w:szCs w:val="28"/>
        </w:rPr>
        <w:t>Propondremos alternativas de acción de las organizaciones para promover una imagen real y positiva de la discapacidad en los distintos ámbitos de la vida social.</w:t>
      </w:r>
    </w:p>
    <w:p w14:paraId="7CCBD3E9" w14:textId="77777777" w:rsidR="00080503" w:rsidRPr="00006E5B" w:rsidRDefault="00080503">
      <w:pPr>
        <w:tabs>
          <w:tab w:val="left" w:pos="421"/>
        </w:tabs>
        <w:spacing w:line="253" w:lineRule="auto"/>
        <w:ind w:left="420" w:right="80" w:hanging="399"/>
        <w:jc w:val="both"/>
        <w:rPr>
          <w:rFonts w:ascii="Tahoma" w:eastAsia="Arial" w:hAnsi="Tahoma" w:cs="Tahoma"/>
          <w:sz w:val="28"/>
          <w:szCs w:val="28"/>
        </w:rPr>
        <w:sectPr w:rsidR="00080503" w:rsidRPr="00006E5B" w:rsidSect="006D5E30">
          <w:type w:val="continuous"/>
          <w:pgSz w:w="12240" w:h="15720"/>
          <w:pgMar w:top="1440" w:right="1320" w:bottom="300" w:left="1440" w:header="0" w:footer="0" w:gutter="0"/>
          <w:cols w:space="420"/>
          <w:docGrid w:linePitch="360"/>
        </w:sectPr>
      </w:pPr>
    </w:p>
    <w:p w14:paraId="328D839D" w14:textId="77777777" w:rsidR="00080503" w:rsidRPr="00006E5B" w:rsidRDefault="00080503">
      <w:pPr>
        <w:spacing w:line="200" w:lineRule="exact"/>
        <w:rPr>
          <w:rFonts w:ascii="Tahoma" w:eastAsia="Times New Roman" w:hAnsi="Tahoma" w:cs="Tahoma"/>
          <w:sz w:val="28"/>
          <w:szCs w:val="28"/>
        </w:rPr>
      </w:pPr>
    </w:p>
    <w:p w14:paraId="4A608034" w14:textId="77777777" w:rsidR="00080503" w:rsidRPr="006D5E30" w:rsidRDefault="00080503" w:rsidP="000564E6">
      <w:pPr>
        <w:spacing w:line="0" w:lineRule="atLeast"/>
        <w:rPr>
          <w:rFonts w:ascii="Tahoma" w:eastAsia="Arial" w:hAnsi="Tahoma" w:cs="Tahoma"/>
          <w:sz w:val="14"/>
        </w:rPr>
        <w:sectPr w:rsidR="00080503" w:rsidRPr="006D5E30">
          <w:type w:val="continuous"/>
          <w:pgSz w:w="12240" w:h="15720"/>
          <w:pgMar w:top="1440" w:right="1320" w:bottom="300" w:left="1440" w:header="0" w:footer="0" w:gutter="0"/>
          <w:cols w:space="0" w:equalWidth="0">
            <w:col w:w="9480"/>
          </w:cols>
          <w:docGrid w:linePitch="360"/>
        </w:sectPr>
      </w:pPr>
    </w:p>
    <w:p w14:paraId="5F8DC1FD" w14:textId="77777777" w:rsidR="00B10888" w:rsidRPr="00CC6B01" w:rsidRDefault="00D21758" w:rsidP="008D2A33">
      <w:pPr>
        <w:pStyle w:val="Ttulo1"/>
        <w:rPr>
          <w:rFonts w:ascii="Tahoma" w:eastAsia="Times New Roman" w:hAnsi="Tahoma" w:cs="Tahoma"/>
          <w:b/>
          <w:color w:val="auto"/>
          <w:sz w:val="48"/>
          <w:szCs w:val="48"/>
        </w:rPr>
      </w:pPr>
      <w:bookmarkStart w:id="8" w:name="page7"/>
      <w:bookmarkStart w:id="9" w:name="_Toc126677649"/>
      <w:bookmarkEnd w:id="8"/>
      <w:r w:rsidRPr="00CC6B01">
        <w:rPr>
          <w:rFonts w:ascii="Tahoma" w:eastAsia="Times New Roman" w:hAnsi="Tahoma" w:cs="Tahoma"/>
          <w:b/>
          <w:color w:val="auto"/>
          <w:sz w:val="48"/>
          <w:szCs w:val="48"/>
        </w:rPr>
        <w:t xml:space="preserve">Fichas de </w:t>
      </w:r>
      <w:r w:rsidR="00B10888" w:rsidRPr="00CC6B01">
        <w:rPr>
          <w:rFonts w:ascii="Tahoma" w:eastAsia="Times New Roman" w:hAnsi="Tahoma" w:cs="Tahoma"/>
          <w:b/>
          <w:color w:val="auto"/>
          <w:sz w:val="48"/>
          <w:szCs w:val="48"/>
        </w:rPr>
        <w:t>trabajo</w:t>
      </w:r>
      <w:bookmarkEnd w:id="9"/>
    </w:p>
    <w:p w14:paraId="5157562F" w14:textId="5DB812B2" w:rsidR="00473115" w:rsidRPr="00CC6B01" w:rsidRDefault="00B10888" w:rsidP="004D193E">
      <w:pPr>
        <w:pStyle w:val="Ttulo2"/>
        <w:rPr>
          <w:rFonts w:ascii="Tahoma" w:eastAsia="Times New Roman" w:hAnsi="Tahoma" w:cs="Tahoma"/>
          <w:b/>
          <w:color w:val="auto"/>
          <w:sz w:val="32"/>
          <w:szCs w:val="32"/>
        </w:rPr>
      </w:pPr>
      <w:r w:rsidRPr="00CC6B01">
        <w:rPr>
          <w:rFonts w:ascii="Tahoma" w:eastAsia="Times New Roman" w:hAnsi="Tahoma" w:cs="Tahoma"/>
          <w:b/>
          <w:color w:val="auto"/>
          <w:sz w:val="32"/>
          <w:szCs w:val="32"/>
        </w:rPr>
        <w:t xml:space="preserve"> </w:t>
      </w:r>
      <w:bookmarkStart w:id="10" w:name="_Toc126677650"/>
      <w:r w:rsidRPr="00CC6B01">
        <w:rPr>
          <w:rFonts w:ascii="Tahoma" w:eastAsia="Times New Roman" w:hAnsi="Tahoma" w:cs="Tahoma"/>
          <w:b/>
          <w:color w:val="auto"/>
          <w:sz w:val="32"/>
          <w:szCs w:val="32"/>
        </w:rPr>
        <w:t>¿Por</w:t>
      </w:r>
      <w:r w:rsidR="00A22F68" w:rsidRPr="00CC6B01">
        <w:rPr>
          <w:rFonts w:ascii="Tahoma" w:eastAsia="Times New Roman" w:hAnsi="Tahoma" w:cs="Tahoma"/>
          <w:b/>
          <w:color w:val="auto"/>
          <w:sz w:val="32"/>
          <w:szCs w:val="32"/>
        </w:rPr>
        <w:t xml:space="preserve"> qué</w:t>
      </w:r>
      <w:r w:rsidR="00D21758" w:rsidRPr="00CC6B01">
        <w:rPr>
          <w:rFonts w:ascii="Tahoma" w:eastAsia="Times New Roman" w:hAnsi="Tahoma" w:cs="Tahoma"/>
          <w:b/>
          <w:color w:val="auto"/>
          <w:sz w:val="32"/>
          <w:szCs w:val="32"/>
        </w:rPr>
        <w:t xml:space="preserve"> un taller</w:t>
      </w:r>
      <w:r w:rsidR="00A22F68" w:rsidRPr="00CC6B01">
        <w:rPr>
          <w:rFonts w:ascii="Tahoma" w:eastAsia="Times New Roman" w:hAnsi="Tahoma" w:cs="Tahoma"/>
          <w:b/>
          <w:color w:val="auto"/>
          <w:sz w:val="32"/>
          <w:szCs w:val="32"/>
        </w:rPr>
        <w:t xml:space="preserve"> </w:t>
      </w:r>
      <w:r w:rsidR="00D21758" w:rsidRPr="00CC6B01">
        <w:rPr>
          <w:rFonts w:ascii="Tahoma" w:eastAsia="Times New Roman" w:hAnsi="Tahoma" w:cs="Tahoma"/>
          <w:b/>
          <w:color w:val="auto"/>
          <w:sz w:val="32"/>
          <w:szCs w:val="32"/>
        </w:rPr>
        <w:t>sobre la imagen y la</w:t>
      </w:r>
      <w:r w:rsidR="00F22639" w:rsidRPr="00CC6B01">
        <w:rPr>
          <w:rFonts w:ascii="Tahoma" w:eastAsia="Times New Roman" w:hAnsi="Tahoma" w:cs="Tahoma"/>
          <w:b/>
          <w:color w:val="auto"/>
          <w:sz w:val="32"/>
          <w:szCs w:val="32"/>
        </w:rPr>
        <w:t xml:space="preserve"> </w:t>
      </w:r>
      <w:r w:rsidR="00D21758" w:rsidRPr="00CC6B01">
        <w:rPr>
          <w:rFonts w:ascii="Tahoma" w:eastAsia="Times New Roman" w:hAnsi="Tahoma" w:cs="Tahoma"/>
          <w:b/>
          <w:color w:val="auto"/>
          <w:sz w:val="32"/>
          <w:szCs w:val="32"/>
        </w:rPr>
        <w:t>autopercepción de la persona con discapacidad?</w:t>
      </w:r>
      <w:bookmarkEnd w:id="10"/>
    </w:p>
    <w:p w14:paraId="1E922C5B" w14:textId="77777777" w:rsidR="00473115" w:rsidRPr="00CC6B01" w:rsidRDefault="00473115" w:rsidP="00473115">
      <w:pPr>
        <w:spacing w:line="222" w:lineRule="exact"/>
        <w:rPr>
          <w:rFonts w:ascii="Tahoma" w:eastAsia="Times New Roman" w:hAnsi="Tahoma" w:cs="Tahoma"/>
          <w:sz w:val="18"/>
          <w:szCs w:val="18"/>
        </w:rPr>
      </w:pPr>
    </w:p>
    <w:p w14:paraId="68BC6C62" w14:textId="77777777" w:rsidR="00473115" w:rsidRPr="0084556B" w:rsidRDefault="00473115" w:rsidP="00473115">
      <w:pPr>
        <w:spacing w:line="247" w:lineRule="auto"/>
        <w:ind w:left="20" w:firstLine="14"/>
        <w:jc w:val="both"/>
        <w:rPr>
          <w:rFonts w:ascii="Tahoma" w:eastAsia="Times New Roman" w:hAnsi="Tahoma" w:cs="Tahoma"/>
          <w:sz w:val="28"/>
          <w:szCs w:val="28"/>
        </w:rPr>
      </w:pPr>
      <w:r w:rsidRPr="00CC6B01">
        <w:rPr>
          <w:rFonts w:ascii="Tahoma" w:eastAsia="Times New Roman" w:hAnsi="Tahoma" w:cs="Tahoma"/>
          <w:sz w:val="28"/>
          <w:szCs w:val="28"/>
        </w:rPr>
        <w:t xml:space="preserve">Varias razones concurren en la justificación de un taller sobre esta temática. En primer lugar, es innegable la influencia que tiene sobre nuestra personalidad la opinión que los demás tienen sobre nosotros. Nuestra autoestima personal </w:t>
      </w:r>
      <w:r w:rsidRPr="0084556B">
        <w:rPr>
          <w:rFonts w:ascii="Tahoma" w:eastAsia="Times New Roman" w:hAnsi="Tahoma" w:cs="Tahoma"/>
          <w:sz w:val="28"/>
          <w:szCs w:val="28"/>
        </w:rPr>
        <w:t>descansa en gran medida en imágenes que los demás nos devuelven de nosotros, como también en la percepción y conocimiento que vamos formándonos de nosotros mismos.</w:t>
      </w:r>
    </w:p>
    <w:p w14:paraId="1F96D6D4" w14:textId="77777777" w:rsidR="00473115" w:rsidRPr="0084556B" w:rsidRDefault="00473115" w:rsidP="00473115">
      <w:pPr>
        <w:spacing w:line="285" w:lineRule="exact"/>
        <w:rPr>
          <w:rFonts w:ascii="Tahoma" w:eastAsia="Times New Roman" w:hAnsi="Tahoma" w:cs="Tahoma"/>
          <w:sz w:val="28"/>
          <w:szCs w:val="28"/>
        </w:rPr>
      </w:pPr>
    </w:p>
    <w:p w14:paraId="78BC33B7" w14:textId="77777777" w:rsidR="00473115" w:rsidRPr="0084556B" w:rsidRDefault="00473115" w:rsidP="00473115">
      <w:pPr>
        <w:spacing w:line="247" w:lineRule="auto"/>
        <w:jc w:val="both"/>
        <w:rPr>
          <w:rFonts w:ascii="Tahoma" w:eastAsia="Times New Roman" w:hAnsi="Tahoma" w:cs="Tahoma"/>
          <w:sz w:val="28"/>
          <w:szCs w:val="28"/>
        </w:rPr>
      </w:pPr>
      <w:r w:rsidRPr="0084556B">
        <w:rPr>
          <w:rFonts w:ascii="Tahoma" w:eastAsia="Times New Roman" w:hAnsi="Tahoma" w:cs="Tahoma"/>
          <w:sz w:val="28"/>
          <w:szCs w:val="28"/>
        </w:rPr>
        <w:t>Estos elementos determinan a su vez nuestras actitudes y las actitudes y disposiciones de los que nos rodean hacia nuestra persona. Nuestra inserción en la familia, la comunidad y las distintas esferas de la vida social se ven hasta cierto punto determinadas en lo personal y como colectivos por las imágenes y percepciones que sobre nosotros se tenga.</w:t>
      </w:r>
    </w:p>
    <w:p w14:paraId="6718F63A" w14:textId="77777777" w:rsidR="00473115" w:rsidRPr="0084556B" w:rsidRDefault="00473115" w:rsidP="00473115">
      <w:pPr>
        <w:spacing w:line="271" w:lineRule="exact"/>
        <w:rPr>
          <w:rFonts w:ascii="Tahoma" w:eastAsia="Times New Roman" w:hAnsi="Tahoma" w:cs="Tahoma"/>
          <w:sz w:val="28"/>
          <w:szCs w:val="28"/>
        </w:rPr>
      </w:pPr>
    </w:p>
    <w:p w14:paraId="43AB0DED" w14:textId="0DFFEF1C" w:rsidR="00473115" w:rsidRDefault="00473115" w:rsidP="00473115">
      <w:pPr>
        <w:spacing w:line="247" w:lineRule="auto"/>
        <w:jc w:val="both"/>
        <w:rPr>
          <w:rFonts w:ascii="Tahoma" w:eastAsia="Times New Roman" w:hAnsi="Tahoma" w:cs="Tahoma"/>
          <w:sz w:val="28"/>
          <w:szCs w:val="28"/>
        </w:rPr>
      </w:pPr>
      <w:r w:rsidRPr="0084556B">
        <w:rPr>
          <w:rFonts w:ascii="Tahoma" w:eastAsia="Times New Roman" w:hAnsi="Tahoma" w:cs="Tahoma"/>
          <w:sz w:val="28"/>
          <w:szCs w:val="28"/>
        </w:rPr>
        <w:t>En el plano de la discapacidad, la autopercepción adquiere mayores repercusiones, debido al desconocimiento y a las imágenes negativas o parciales que se han construido sobre la misma, lesionando considerablemente la dignidad de las personas con discapacidad y consecuentemente, disminuyendo las posibilidades de desarrollo personal y de participación social de este sector de la población.</w:t>
      </w:r>
    </w:p>
    <w:p w14:paraId="2E84AD2F" w14:textId="77777777" w:rsidR="001861A3" w:rsidRDefault="001861A3" w:rsidP="00473115">
      <w:pPr>
        <w:spacing w:line="247" w:lineRule="auto"/>
        <w:jc w:val="both"/>
        <w:rPr>
          <w:rFonts w:ascii="Tahoma" w:eastAsia="Times New Roman" w:hAnsi="Tahoma" w:cs="Tahoma"/>
          <w:sz w:val="28"/>
          <w:szCs w:val="28"/>
        </w:rPr>
      </w:pPr>
    </w:p>
    <w:p w14:paraId="70EA82DB" w14:textId="77777777" w:rsidR="001861A3" w:rsidRPr="00413F82" w:rsidRDefault="001861A3" w:rsidP="001861A3">
      <w:pPr>
        <w:spacing w:line="243" w:lineRule="auto"/>
        <w:ind w:right="81"/>
        <w:jc w:val="both"/>
        <w:rPr>
          <w:rFonts w:ascii="Tahoma" w:eastAsia="Times New Roman" w:hAnsi="Tahoma" w:cs="Tahoma"/>
          <w:sz w:val="28"/>
          <w:szCs w:val="28"/>
        </w:rPr>
      </w:pPr>
      <w:r w:rsidRPr="00413F82">
        <w:rPr>
          <w:rFonts w:ascii="Tahoma" w:eastAsia="Times New Roman" w:hAnsi="Tahoma" w:cs="Tahoma"/>
          <w:sz w:val="28"/>
          <w:szCs w:val="28"/>
        </w:rPr>
        <w:t>Por tales razones, en virtud de las actuales tendencias en la atención de las personas con discapacidad, se plantea la necesidad de actuar en dos niveles relacionados entre sí: el de la autopercepción de las personas con discapacidad y el de los factores que inciden en la formación de la imagen social de la discapacidad.</w:t>
      </w:r>
    </w:p>
    <w:p w14:paraId="6FAAFBE0" w14:textId="77777777" w:rsidR="001861A3" w:rsidRPr="00413F82" w:rsidRDefault="001861A3" w:rsidP="001861A3">
      <w:pPr>
        <w:spacing w:line="243" w:lineRule="auto"/>
        <w:ind w:right="81"/>
        <w:jc w:val="both"/>
        <w:rPr>
          <w:rFonts w:ascii="Tahoma" w:eastAsia="Times New Roman" w:hAnsi="Tahoma" w:cs="Tahoma"/>
          <w:sz w:val="28"/>
          <w:szCs w:val="28"/>
        </w:rPr>
      </w:pPr>
    </w:p>
    <w:p w14:paraId="0D8DA502" w14:textId="00A18B3F" w:rsidR="001861A3" w:rsidRDefault="001861A3" w:rsidP="001861A3">
      <w:pPr>
        <w:spacing w:line="241" w:lineRule="auto"/>
        <w:ind w:right="81"/>
        <w:jc w:val="both"/>
        <w:rPr>
          <w:rFonts w:ascii="Tahoma" w:eastAsia="Times New Roman" w:hAnsi="Tahoma" w:cs="Tahoma"/>
          <w:sz w:val="28"/>
          <w:szCs w:val="28"/>
        </w:rPr>
      </w:pPr>
      <w:r w:rsidRPr="00413F82">
        <w:rPr>
          <w:rFonts w:ascii="Tahoma" w:eastAsia="Times New Roman" w:hAnsi="Tahoma" w:cs="Tahoma"/>
          <w:sz w:val="28"/>
          <w:szCs w:val="28"/>
        </w:rPr>
        <w:t>Para tales efectos se propone entre las distintas alternativas posibles, el desarrollo de talleres considerando que esta metodología facilite a los participantes ejercer un rol activo en el análisis, reconstrucción y proyección de una imagen social real de las personas con discapacidad, basada en el respeto a las diferencias y en el principio de igualdad de oportunidades.</w:t>
      </w:r>
    </w:p>
    <w:p w14:paraId="5067A3BD" w14:textId="77777777" w:rsidR="00F920BA" w:rsidRPr="00413F82" w:rsidRDefault="00F920BA" w:rsidP="001861A3">
      <w:pPr>
        <w:spacing w:line="241" w:lineRule="auto"/>
        <w:ind w:right="81"/>
        <w:jc w:val="both"/>
        <w:rPr>
          <w:rFonts w:ascii="Tahoma" w:eastAsia="Times New Roman" w:hAnsi="Tahoma" w:cs="Tahoma"/>
          <w:sz w:val="28"/>
          <w:szCs w:val="28"/>
        </w:rPr>
      </w:pPr>
    </w:p>
    <w:p w14:paraId="69CCB4C8" w14:textId="6D405B0F" w:rsidR="001861A3" w:rsidRDefault="001861A3" w:rsidP="00473115">
      <w:pPr>
        <w:spacing w:line="247" w:lineRule="auto"/>
        <w:jc w:val="both"/>
        <w:rPr>
          <w:rFonts w:ascii="Tahoma" w:eastAsia="Times New Roman" w:hAnsi="Tahoma" w:cs="Tahoma"/>
          <w:sz w:val="28"/>
          <w:szCs w:val="28"/>
        </w:rPr>
      </w:pPr>
    </w:p>
    <w:p w14:paraId="58F238B2" w14:textId="5F75F461" w:rsidR="001861A3" w:rsidRDefault="001861A3" w:rsidP="00473115">
      <w:pPr>
        <w:spacing w:line="247" w:lineRule="auto"/>
        <w:jc w:val="both"/>
        <w:rPr>
          <w:rFonts w:ascii="Tahoma" w:eastAsia="Times New Roman" w:hAnsi="Tahoma" w:cs="Tahoma"/>
          <w:sz w:val="28"/>
          <w:szCs w:val="28"/>
        </w:rPr>
      </w:pPr>
    </w:p>
    <w:p w14:paraId="43D32BAA" w14:textId="122FF12A" w:rsidR="00E72F06" w:rsidRDefault="00E72F06" w:rsidP="00A104DC">
      <w:pPr>
        <w:spacing w:line="247" w:lineRule="auto"/>
        <w:jc w:val="both"/>
        <w:rPr>
          <w:rFonts w:ascii="Tahoma" w:eastAsia="Times New Roman" w:hAnsi="Tahoma" w:cs="Tahoma"/>
          <w:sz w:val="28"/>
          <w:szCs w:val="28"/>
        </w:rPr>
      </w:pPr>
      <w:r w:rsidRPr="0084556B">
        <w:rPr>
          <w:rFonts w:ascii="Tahoma" w:eastAsia="Times New Roman" w:hAnsi="Tahoma" w:cs="Tahoma"/>
          <w:noProof/>
          <w:sz w:val="28"/>
          <w:szCs w:val="28"/>
        </w:rPr>
        <w:drawing>
          <wp:inline distT="0" distB="0" distL="0" distR="0" wp14:anchorId="18EBFA3D" wp14:editId="675DB86C">
            <wp:extent cx="3630347" cy="4330752"/>
            <wp:effectExtent l="0" t="0" r="8255" b="0"/>
            <wp:docPr id="11" name="Imagen 11" descr="Ilustración que muestra un hombre con lentes formado por piezas de un rompecabeza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lustración que muestra un hombre con lentes formado por piezas de un rompecabezas.&#10;"/>
                    <pic:cNvPicPr/>
                  </pic:nvPicPr>
                  <pic:blipFill rotWithShape="1">
                    <a:blip r:embed="rId13">
                      <a:extLst>
                        <a:ext uri="{BEBA8EAE-BF5A-486C-A8C5-ECC9F3942E4B}">
                          <a14:imgProps xmlns:a14="http://schemas.microsoft.com/office/drawing/2010/main">
                            <a14:imgLayer r:embed="rId14">
                              <a14:imgEffect>
                                <a14:backgroundRemoval t="1970" b="97537" l="379" r="96970">
                                  <a14:foregroundMark x1="10377" y1="21675" x2="20076" y2="21675"/>
                                  <a14:foregroundMark x1="0" y1="21675" x2="9880" y2="21675"/>
                                  <a14:foregroundMark x1="20076" y1="21675" x2="23864" y2="8621"/>
                                  <a14:foregroundMark x1="23864" y1="8621" x2="54167" y2="2956"/>
                                  <a14:foregroundMark x1="54167" y1="2956" x2="75379" y2="3202"/>
                                  <a14:foregroundMark x1="75379" y1="3202" x2="95076" y2="12808"/>
                                  <a14:foregroundMark x1="95076" y1="12808" x2="99242" y2="25123"/>
                                  <a14:foregroundMark x1="99242" y1="25123" x2="91667" y2="71675"/>
                                  <a14:foregroundMark x1="91667" y1="71675" x2="76136" y2="83990"/>
                                  <a14:foregroundMark x1="76136" y1="83990" x2="70455" y2="98276"/>
                                  <a14:foregroundMark x1="70455" y1="98276" x2="34848" y2="98522"/>
                                  <a14:foregroundMark x1="34848" y1="98522" x2="25379" y2="84729"/>
                                  <a14:foregroundMark x1="25379" y1="84729" x2="4924" y2="73399"/>
                                  <a14:foregroundMark x1="4924" y1="73399" x2="379" y2="25369"/>
                                  <a14:foregroundMark x1="379" y1="25369" x2="758" y2="22906"/>
                                  <a14:foregroundMark x1="25379" y1="8128" x2="46212" y2="2709"/>
                                  <a14:foregroundMark x1="46212" y1="2709" x2="65152" y2="2463"/>
                                  <a14:foregroundMark x1="65152" y1="2463" x2="84848" y2="7882"/>
                                  <a14:foregroundMark x1="84848" y1="7882" x2="98485" y2="17980"/>
                                  <a14:foregroundMark x1="98485" y1="17980" x2="93561" y2="66256"/>
                                  <a14:foregroundMark x1="93561" y1="66256" x2="78409" y2="83498"/>
                                  <a14:foregroundMark x1="78409" y1="83498" x2="74621" y2="95813"/>
                                  <a14:foregroundMark x1="74621" y1="95813" x2="53030" y2="98768"/>
                                  <a14:foregroundMark x1="53030" y1="98768" x2="31439" y2="97783"/>
                                  <a14:foregroundMark x1="31439" y1="97783" x2="4167" y2="76108"/>
                                  <a14:foregroundMark x1="4167" y1="76108" x2="379" y2="74877"/>
                                  <a14:foregroundMark x1="36742" y1="29064" x2="38258" y2="43842"/>
                                  <a14:foregroundMark x1="38258" y1="43842" x2="90530" y2="41379"/>
                                  <a14:foregroundMark x1="90530" y1="41379" x2="94318" y2="24877"/>
                                  <a14:foregroundMark x1="94318" y1="24877" x2="90909" y2="42118"/>
                                  <a14:foregroundMark x1="90909" y1="42118" x2="73106" y2="50493"/>
                                  <a14:foregroundMark x1="73106" y1="50493" x2="60985" y2="39901"/>
                                  <a14:foregroundMark x1="60985" y1="39901" x2="28409" y2="30788"/>
                                  <a14:foregroundMark x1="28409" y1="30788" x2="50379" y2="33251"/>
                                  <a14:foregroundMark x1="50379" y1="33251" x2="53030" y2="48030"/>
                                  <a14:foregroundMark x1="53030" y1="48030" x2="47727" y2="60837"/>
                                  <a14:foregroundMark x1="47727" y1="60837" x2="50758" y2="84236"/>
                                  <a14:foregroundMark x1="50758" y1="84236" x2="52273" y2="63793"/>
                                  <a14:foregroundMark x1="52273" y1="63793" x2="62121" y2="49754"/>
                                  <a14:foregroundMark x1="62121" y1="49754" x2="82197" y2="46305"/>
                                  <a14:foregroundMark x1="82197" y1="46305" x2="76136" y2="28079"/>
                                  <a14:foregroundMark x1="73485" y1="29310" x2="66667" y2="42118"/>
                                  <a14:foregroundMark x1="66667" y1="42118" x2="66667" y2="42118"/>
                                  <a14:foregroundMark x1="50758" y1="87192" x2="49242" y2="78079"/>
                                  <a14:foregroundMark x1="54167" y1="4433" x2="34848" y2="5419"/>
                                  <a14:foregroundMark x1="34848" y1="5419" x2="56439" y2="7143"/>
                                  <a14:foregroundMark x1="56439" y1="7143" x2="36364" y2="3941"/>
                                  <a14:foregroundMark x1="36364" y1="3941" x2="60227" y2="8621"/>
                                  <a14:foregroundMark x1="60227" y1="8621" x2="66667" y2="12808"/>
                                  <a14:foregroundMark x1="91667" y1="15517" x2="97348" y2="27340"/>
                                  <a14:foregroundMark x1="97348" y1="27340" x2="94697" y2="30296"/>
                                  <a14:foregroundMark x1="34091" y1="4187" x2="65152" y2="5419"/>
                                  <a14:foregroundMark x1="65152" y1="5419" x2="42045" y2="4680"/>
                                  <a14:foregroundMark x1="42045" y1="4680" x2="62121" y2="3941"/>
                                  <a14:foregroundMark x1="62121" y1="3941" x2="36742" y2="3448"/>
                                  <a14:foregroundMark x1="36742" y1="3448" x2="60985" y2="5172"/>
                                  <a14:foregroundMark x1="60985" y1="5172" x2="62500" y2="10591"/>
                                  <a14:foregroundMark x1="23864" y1="8374" x2="43939" y2="2709"/>
                                  <a14:foregroundMark x1="43939" y1="2709" x2="63258" y2="3941"/>
                                  <a14:foregroundMark x1="63258" y1="3941" x2="42424" y2="1970"/>
                                  <a14:foregroundMark x1="42424" y1="1970" x2="33712" y2="3448"/>
                                  <a14:backgroundMark x1="0" y1="7143" x2="8712" y2="14286"/>
                                  <a14:backgroundMark x1="8333" y1="18473" x2="4924" y2="16010"/>
                                  <a14:backgroundMark x1="2273" y1="6404" x2="3788" y2="14039"/>
                                  <a14:backgroundMark x1="3030" y1="7882" x2="3409" y2="12562"/>
                                  <a14:backgroundMark x1="379" y1="6404" x2="12121" y2="16502"/>
                                  <a14:backgroundMark x1="12121" y1="16502" x2="9470" y2="10591"/>
                                </a14:backgroundRemoval>
                              </a14:imgEffect>
                            </a14:imgLayer>
                          </a14:imgProps>
                        </a:ext>
                        <a:ext uri="{28A0092B-C50C-407E-A947-70E740481C1C}">
                          <a14:useLocalDpi xmlns:a14="http://schemas.microsoft.com/office/drawing/2010/main" val="0"/>
                        </a:ext>
                      </a:extLst>
                    </a:blip>
                    <a:srcRect l="1515" t="986" b="-1"/>
                    <a:stretch/>
                  </pic:blipFill>
                  <pic:spPr bwMode="auto">
                    <a:xfrm>
                      <a:off x="0" y="0"/>
                      <a:ext cx="3630347" cy="4330752"/>
                    </a:xfrm>
                    <a:prstGeom prst="rect">
                      <a:avLst/>
                    </a:prstGeom>
                    <a:ln>
                      <a:noFill/>
                    </a:ln>
                    <a:extLst>
                      <a:ext uri="{53640926-AAD7-44D8-BBD7-CCE9431645EC}">
                        <a14:shadowObscured xmlns:a14="http://schemas.microsoft.com/office/drawing/2010/main"/>
                      </a:ext>
                    </a:extLst>
                  </pic:spPr>
                </pic:pic>
              </a:graphicData>
            </a:graphic>
          </wp:inline>
        </w:drawing>
      </w:r>
    </w:p>
    <w:p w14:paraId="1EBBB111" w14:textId="258C98AC" w:rsidR="00E72F06" w:rsidRPr="00ED317A" w:rsidRDefault="008928EE" w:rsidP="008928EE">
      <w:pPr>
        <w:pStyle w:val="Descripcin"/>
        <w:rPr>
          <w:rFonts w:ascii="Tahoma" w:eastAsia="Times New Roman" w:hAnsi="Tahoma" w:cs="Tahoma"/>
          <w:i w:val="0"/>
          <w:iCs w:val="0"/>
          <w:color w:val="auto"/>
          <w:sz w:val="28"/>
          <w:szCs w:val="28"/>
        </w:rPr>
      </w:pPr>
      <w:bookmarkStart w:id="11" w:name="_Toc126676857"/>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2</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ED317A">
        <w:rPr>
          <w:rFonts w:ascii="Tahoma" w:hAnsi="Tahoma" w:cs="Tahoma"/>
          <w:i w:val="0"/>
          <w:iCs w:val="0"/>
          <w:color w:val="auto"/>
          <w:sz w:val="28"/>
          <w:szCs w:val="28"/>
        </w:rPr>
        <w:t xml:space="preserve"> Hombre con lentes formado por piezas de un rompecabezas.</w:t>
      </w:r>
      <w:bookmarkEnd w:id="11"/>
    </w:p>
    <w:p w14:paraId="625BCADA" w14:textId="77777777" w:rsidR="00B86931" w:rsidRPr="00413F82" w:rsidRDefault="00B86931" w:rsidP="00413F82">
      <w:pPr>
        <w:spacing w:line="241" w:lineRule="auto"/>
        <w:ind w:right="81"/>
        <w:jc w:val="both"/>
        <w:rPr>
          <w:rFonts w:ascii="Tahoma" w:eastAsia="Times New Roman" w:hAnsi="Tahoma" w:cs="Tahoma"/>
          <w:sz w:val="28"/>
          <w:szCs w:val="28"/>
        </w:rPr>
      </w:pPr>
    </w:p>
    <w:p w14:paraId="74A246BC" w14:textId="3C4B131D" w:rsidR="00B86931" w:rsidRPr="00413F82" w:rsidRDefault="00B86931" w:rsidP="00413F82">
      <w:pPr>
        <w:spacing w:line="241" w:lineRule="auto"/>
        <w:ind w:right="81"/>
        <w:jc w:val="both"/>
        <w:rPr>
          <w:rFonts w:ascii="Tahoma" w:eastAsia="Times New Roman" w:hAnsi="Tahoma" w:cs="Tahoma"/>
          <w:b/>
          <w:bCs/>
          <w:sz w:val="28"/>
          <w:szCs w:val="28"/>
        </w:rPr>
      </w:pPr>
      <w:r w:rsidRPr="00413F82">
        <w:rPr>
          <w:rFonts w:ascii="Tahoma" w:eastAsia="Times New Roman" w:hAnsi="Tahoma" w:cs="Tahoma"/>
          <w:b/>
          <w:bCs/>
          <w:sz w:val="28"/>
          <w:szCs w:val="28"/>
        </w:rPr>
        <w:t xml:space="preserve">¿Y </w:t>
      </w:r>
      <w:r w:rsidR="007D3B01" w:rsidRPr="00413F82">
        <w:rPr>
          <w:rFonts w:ascii="Tahoma" w:eastAsia="Times New Roman" w:hAnsi="Tahoma" w:cs="Tahoma"/>
          <w:b/>
          <w:bCs/>
          <w:sz w:val="28"/>
          <w:szCs w:val="28"/>
        </w:rPr>
        <w:t>por qué</w:t>
      </w:r>
      <w:r w:rsidRPr="00413F82">
        <w:rPr>
          <w:rFonts w:ascii="Tahoma" w:eastAsia="Times New Roman" w:hAnsi="Tahoma" w:cs="Tahoma"/>
          <w:b/>
          <w:bCs/>
          <w:sz w:val="28"/>
          <w:szCs w:val="28"/>
        </w:rPr>
        <w:t xml:space="preserve"> un taller?</w:t>
      </w:r>
    </w:p>
    <w:p w14:paraId="1080921C" w14:textId="13732624" w:rsidR="00B86931" w:rsidRDefault="00B86931" w:rsidP="00413F82">
      <w:pPr>
        <w:spacing w:line="241" w:lineRule="auto"/>
        <w:ind w:right="81"/>
        <w:jc w:val="both"/>
        <w:rPr>
          <w:rFonts w:ascii="Tahoma" w:eastAsia="Times New Roman" w:hAnsi="Tahoma" w:cs="Tahoma"/>
          <w:sz w:val="28"/>
          <w:szCs w:val="28"/>
        </w:rPr>
      </w:pPr>
      <w:r w:rsidRPr="00413F82">
        <w:rPr>
          <w:rFonts w:ascii="Tahoma" w:eastAsia="Times New Roman" w:hAnsi="Tahoma" w:cs="Tahoma"/>
          <w:sz w:val="28"/>
          <w:szCs w:val="28"/>
        </w:rPr>
        <w:t>Esta forma educativa permite que en el proceso de enseñanza aprendizaje los (as) participantes tengan un papel activo. En un taller se construye conocimiento colectivamente, a partir de la puesta en común de las ideas que cada participante aporta y del análisis crítico y reflexión sobre las prácticas cotidianas del grupo. Los (as) participantes son sujetos de construcción de conocimientos, más que objetos de enseñanza sobre conceptualizaciones y formulaciones teóricas construidas por terceras personas. De esta manera, el conocimiento construido en un taller se ajusta a la realidad inmediata de las personas, lo que facilita su apropiación por parte de todos y su utilidad práctica para la acción de las organizaciones.</w:t>
      </w:r>
    </w:p>
    <w:p w14:paraId="438AF431" w14:textId="44C6CFB8" w:rsidR="00E72F06" w:rsidRDefault="00E72F06" w:rsidP="00413F82">
      <w:pPr>
        <w:spacing w:line="241" w:lineRule="auto"/>
        <w:ind w:right="81"/>
        <w:jc w:val="both"/>
        <w:rPr>
          <w:rFonts w:ascii="Tahoma" w:eastAsia="Times New Roman" w:hAnsi="Tahoma" w:cs="Tahoma"/>
          <w:sz w:val="28"/>
          <w:szCs w:val="28"/>
        </w:rPr>
      </w:pPr>
    </w:p>
    <w:p w14:paraId="1A1BB078" w14:textId="51A70BFB" w:rsidR="00E72F06" w:rsidRDefault="00E72F06" w:rsidP="00413F82">
      <w:pPr>
        <w:spacing w:line="241" w:lineRule="auto"/>
        <w:ind w:right="81"/>
        <w:jc w:val="both"/>
        <w:rPr>
          <w:rFonts w:ascii="Tahoma" w:eastAsia="Times New Roman" w:hAnsi="Tahoma" w:cs="Tahoma"/>
          <w:sz w:val="28"/>
          <w:szCs w:val="28"/>
        </w:rPr>
      </w:pPr>
    </w:p>
    <w:p w14:paraId="10837773" w14:textId="1E8A3366" w:rsidR="00ED317A" w:rsidRDefault="00ED317A" w:rsidP="00413F82">
      <w:pPr>
        <w:spacing w:line="241" w:lineRule="auto"/>
        <w:ind w:right="81"/>
        <w:jc w:val="both"/>
        <w:rPr>
          <w:rFonts w:ascii="Tahoma" w:eastAsia="Times New Roman" w:hAnsi="Tahoma" w:cs="Tahoma"/>
          <w:sz w:val="28"/>
          <w:szCs w:val="28"/>
        </w:rPr>
      </w:pPr>
    </w:p>
    <w:p w14:paraId="36E28182" w14:textId="77777777" w:rsidR="00ED317A" w:rsidRPr="00413F82" w:rsidRDefault="00ED317A" w:rsidP="00413F82">
      <w:pPr>
        <w:spacing w:line="241" w:lineRule="auto"/>
        <w:ind w:right="81"/>
        <w:jc w:val="both"/>
        <w:rPr>
          <w:rFonts w:ascii="Tahoma" w:eastAsia="Times New Roman" w:hAnsi="Tahoma" w:cs="Tahoma"/>
          <w:sz w:val="28"/>
          <w:szCs w:val="28"/>
        </w:rPr>
      </w:pPr>
    </w:p>
    <w:p w14:paraId="2F7200BC" w14:textId="77777777" w:rsidR="00B86931" w:rsidRPr="00413F82" w:rsidRDefault="00B86931" w:rsidP="00413F82">
      <w:pPr>
        <w:spacing w:line="241" w:lineRule="auto"/>
        <w:ind w:right="81"/>
        <w:jc w:val="both"/>
        <w:rPr>
          <w:rFonts w:ascii="Tahoma" w:eastAsia="Times New Roman" w:hAnsi="Tahoma" w:cs="Tahoma"/>
          <w:sz w:val="28"/>
          <w:szCs w:val="28"/>
        </w:rPr>
      </w:pPr>
    </w:p>
    <w:p w14:paraId="086F1852" w14:textId="5E939C1C" w:rsidR="00080503" w:rsidRDefault="00B86931" w:rsidP="00413F82">
      <w:pPr>
        <w:spacing w:line="241" w:lineRule="auto"/>
        <w:ind w:right="81"/>
        <w:jc w:val="both"/>
        <w:rPr>
          <w:rFonts w:ascii="Tahoma" w:eastAsia="Times New Roman" w:hAnsi="Tahoma" w:cs="Tahoma"/>
          <w:sz w:val="28"/>
          <w:szCs w:val="28"/>
        </w:rPr>
      </w:pPr>
      <w:r w:rsidRPr="00413F82">
        <w:rPr>
          <w:rFonts w:ascii="Tahoma" w:eastAsia="Times New Roman" w:hAnsi="Tahoma" w:cs="Tahoma"/>
          <w:sz w:val="28"/>
          <w:szCs w:val="28"/>
        </w:rPr>
        <w:t>Esta forma educativa constituye una herramienta pedagógica para los procesos de producción de conocimiento, proceso</w:t>
      </w:r>
      <w:r w:rsidR="00413F82">
        <w:rPr>
          <w:rFonts w:ascii="Tahoma" w:eastAsia="Times New Roman" w:hAnsi="Tahoma" w:cs="Tahoma"/>
          <w:sz w:val="28"/>
          <w:szCs w:val="28"/>
        </w:rPr>
        <w:t xml:space="preserve"> </w:t>
      </w:r>
      <w:r w:rsidR="00D21758" w:rsidRPr="00413F82">
        <w:rPr>
          <w:rFonts w:ascii="Tahoma" w:eastAsia="Times New Roman" w:hAnsi="Tahoma" w:cs="Tahoma"/>
          <w:sz w:val="28"/>
          <w:szCs w:val="28"/>
        </w:rPr>
        <w:t xml:space="preserve">que es permanente en la vida de los colectivos sociales. Por lo mismo, un manual para un taller es siempre una proposición inacabada, que debe ser perfeccionada y adaptada </w:t>
      </w:r>
      <w:r w:rsidR="00413F82" w:rsidRPr="00413F82">
        <w:rPr>
          <w:rFonts w:ascii="Tahoma" w:eastAsia="Times New Roman" w:hAnsi="Tahoma" w:cs="Tahoma"/>
          <w:sz w:val="28"/>
          <w:szCs w:val="28"/>
        </w:rPr>
        <w:t>de acuerdo con</w:t>
      </w:r>
      <w:r w:rsidR="00D21758" w:rsidRPr="00413F82">
        <w:rPr>
          <w:rFonts w:ascii="Tahoma" w:eastAsia="Times New Roman" w:hAnsi="Tahoma" w:cs="Tahoma"/>
          <w:sz w:val="28"/>
          <w:szCs w:val="28"/>
        </w:rPr>
        <w:t xml:space="preserve"> las circunstancias y las necesidades de los sectores particulares.</w:t>
      </w:r>
    </w:p>
    <w:p w14:paraId="0F0A7916" w14:textId="01FDF847" w:rsidR="00413F82" w:rsidRPr="00413F82" w:rsidRDefault="00413F82" w:rsidP="00413F82">
      <w:pPr>
        <w:spacing w:line="241" w:lineRule="auto"/>
        <w:ind w:right="81"/>
        <w:jc w:val="both"/>
        <w:rPr>
          <w:rFonts w:ascii="Tahoma" w:eastAsia="Times New Roman" w:hAnsi="Tahoma" w:cs="Tahoma"/>
          <w:sz w:val="28"/>
          <w:szCs w:val="28"/>
        </w:rPr>
      </w:pPr>
    </w:p>
    <w:p w14:paraId="2904BBC9" w14:textId="77777777" w:rsidR="00080503" w:rsidRPr="00413F82" w:rsidRDefault="00080503" w:rsidP="00413F82">
      <w:pPr>
        <w:spacing w:line="7" w:lineRule="exact"/>
        <w:ind w:right="81"/>
        <w:rPr>
          <w:rFonts w:ascii="Tahoma" w:eastAsia="Times New Roman" w:hAnsi="Tahoma" w:cs="Tahoma"/>
          <w:sz w:val="28"/>
          <w:szCs w:val="28"/>
        </w:rPr>
      </w:pPr>
    </w:p>
    <w:p w14:paraId="35A4D820" w14:textId="1B4D052D" w:rsidR="00080503" w:rsidRPr="00413F82" w:rsidRDefault="00D21758" w:rsidP="00D32EF0">
      <w:pPr>
        <w:spacing w:line="245" w:lineRule="auto"/>
        <w:ind w:right="81"/>
        <w:jc w:val="both"/>
        <w:rPr>
          <w:rFonts w:ascii="Tahoma" w:eastAsia="Times New Roman" w:hAnsi="Tahoma" w:cs="Tahoma"/>
          <w:sz w:val="28"/>
          <w:szCs w:val="28"/>
        </w:rPr>
      </w:pPr>
      <w:r w:rsidRPr="00413F82">
        <w:rPr>
          <w:rFonts w:ascii="Tahoma" w:eastAsia="Times New Roman" w:hAnsi="Tahoma" w:cs="Tahoma"/>
          <w:sz w:val="28"/>
          <w:szCs w:val="28"/>
        </w:rPr>
        <w:t>Detrás de esto hay un imperativo ético: a quienes corresponde un papel propositivo en el cambio y reconstrucción de la imagen de las personas con discapacidad es a ellas mismas, ellos son los sujetos sociales que en primer lugar deben reivindicar su derecho a participar plenamente en todas las facetas de la vida social, y son los llamados a determinar las condiciones de dicha participación.</w:t>
      </w:r>
    </w:p>
    <w:p w14:paraId="10040FC1" w14:textId="77777777" w:rsidR="00080503" w:rsidRPr="00413F82" w:rsidRDefault="00080503">
      <w:pPr>
        <w:spacing w:line="275" w:lineRule="exact"/>
        <w:rPr>
          <w:rFonts w:ascii="Tahoma" w:eastAsia="Times New Roman" w:hAnsi="Tahoma" w:cs="Tahoma"/>
          <w:sz w:val="28"/>
          <w:szCs w:val="28"/>
        </w:rPr>
      </w:pPr>
    </w:p>
    <w:p w14:paraId="5D024541" w14:textId="65A1F75F" w:rsidR="00A22F68" w:rsidRPr="00413F82" w:rsidRDefault="00D21758" w:rsidP="00456577">
      <w:pPr>
        <w:spacing w:line="246" w:lineRule="auto"/>
        <w:ind w:left="20"/>
        <w:jc w:val="both"/>
        <w:rPr>
          <w:rFonts w:ascii="Tahoma" w:eastAsia="Times New Roman" w:hAnsi="Tahoma" w:cs="Tahoma"/>
          <w:sz w:val="28"/>
          <w:szCs w:val="28"/>
        </w:rPr>
        <w:sectPr w:rsidR="00A22F68" w:rsidRPr="00413F82" w:rsidSect="00A22F68">
          <w:pgSz w:w="12240" w:h="15720"/>
          <w:pgMar w:top="1193" w:right="1080" w:bottom="520" w:left="1440" w:header="0" w:footer="0" w:gutter="0"/>
          <w:cols w:space="0"/>
          <w:docGrid w:linePitch="360"/>
        </w:sectPr>
      </w:pPr>
      <w:r w:rsidRPr="00413F82">
        <w:rPr>
          <w:rFonts w:ascii="Tahoma" w:eastAsia="Times New Roman" w:hAnsi="Tahoma" w:cs="Tahoma"/>
          <w:sz w:val="28"/>
          <w:szCs w:val="28"/>
        </w:rPr>
        <w:t>Con la presente propuesta esperamos aportar al proceso de equiparación de oportunidades en Costa Rica, y a la labor tesonera de los diferentes sectores por hacer cumplir y respetar los principios de igualdad y participación plena.</w:t>
      </w:r>
    </w:p>
    <w:p w14:paraId="6D43D850" w14:textId="507B54E0" w:rsidR="00080503" w:rsidRPr="00413F82" w:rsidRDefault="00080503" w:rsidP="00A104DC">
      <w:pPr>
        <w:spacing w:line="246" w:lineRule="auto"/>
        <w:ind w:left="20" w:firstLine="255"/>
        <w:jc w:val="both"/>
        <w:rPr>
          <w:rFonts w:ascii="Tahoma" w:eastAsia="Times New Roman" w:hAnsi="Tahoma" w:cs="Tahoma"/>
          <w:sz w:val="28"/>
          <w:szCs w:val="28"/>
        </w:rPr>
        <w:sectPr w:rsidR="00080503" w:rsidRPr="00413F82" w:rsidSect="00A22F68">
          <w:type w:val="continuous"/>
          <w:pgSz w:w="12240" w:h="15720"/>
          <w:pgMar w:top="1193" w:right="1080" w:bottom="520" w:left="1440" w:header="0" w:footer="0" w:gutter="0"/>
          <w:cols w:num="2" w:space="0" w:equalWidth="0">
            <w:col w:w="5060" w:space="420"/>
            <w:col w:w="4240"/>
          </w:cols>
          <w:docGrid w:linePitch="360"/>
        </w:sectPr>
      </w:pPr>
    </w:p>
    <w:p w14:paraId="6AF40BCE" w14:textId="77777777" w:rsidR="00080503" w:rsidRPr="00B11F85" w:rsidRDefault="00080503">
      <w:pPr>
        <w:spacing w:line="370" w:lineRule="exact"/>
        <w:rPr>
          <w:rFonts w:ascii="Tahoma" w:eastAsia="Times New Roman" w:hAnsi="Tahoma" w:cs="Tahoma"/>
        </w:rPr>
      </w:pPr>
    </w:p>
    <w:p w14:paraId="31E559B8" w14:textId="15007DDB" w:rsidR="00BB32A8" w:rsidRDefault="00260803" w:rsidP="0060626F">
      <w:pPr>
        <w:spacing w:line="243" w:lineRule="auto"/>
        <w:ind w:right="41"/>
        <w:jc w:val="both"/>
        <w:rPr>
          <w:rFonts w:ascii="Tahoma" w:eastAsia="Times New Roman" w:hAnsi="Tahoma" w:cs="Tahoma"/>
          <w:sz w:val="28"/>
          <w:szCs w:val="28"/>
        </w:rPr>
      </w:pPr>
      <w:r>
        <w:rPr>
          <w:rFonts w:ascii="Tahoma" w:eastAsia="Times New Roman" w:hAnsi="Tahoma" w:cs="Tahoma"/>
          <w:noProof/>
          <w:sz w:val="28"/>
          <w:szCs w:val="28"/>
        </w:rPr>
        <w:drawing>
          <wp:inline distT="0" distB="0" distL="0" distR="0" wp14:anchorId="004D74AF" wp14:editId="56DBB9BE">
            <wp:extent cx="5002607" cy="2847012"/>
            <wp:effectExtent l="0" t="0" r="7620" b="0"/>
            <wp:docPr id="12" name="Imagen 12" descr="Ilustración que muestra un grupo de personas recibiendo una c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lustración que muestra un grupo de personas recibiendo una clase."/>
                    <pic:cNvPicPr/>
                  </pic:nvPicPr>
                  <pic:blipFill rotWithShape="1">
                    <a:blip r:embed="rId15">
                      <a:extLst>
                        <a:ext uri="{BEBA8EAE-BF5A-486C-A8C5-ECC9F3942E4B}">
                          <a14:imgProps xmlns:a14="http://schemas.microsoft.com/office/drawing/2010/main">
                            <a14:imgLayer r:embed="rId16">
                              <a14:imgEffect>
                                <a14:backgroundRemoval t="6825" b="89911" l="4690" r="98124">
                                  <a14:foregroundMark x1="1876" y1="37092" x2="87242" y2="2671"/>
                                  <a14:foregroundMark x1="87242" y1="2671" x2="98687" y2="11276"/>
                                  <a14:foregroundMark x1="98687" y1="11276" x2="97373" y2="79228"/>
                                  <a14:foregroundMark x1="97373" y1="79228" x2="87992" y2="96736"/>
                                  <a14:foregroundMark x1="87992" y1="96736" x2="43527" y2="98516"/>
                                  <a14:foregroundMark x1="43527" y1="98516" x2="563" y2="94659"/>
                                  <a14:foregroundMark x1="563" y1="94659" x2="4503" y2="39763"/>
                                  <a14:foregroundMark x1="4503" y1="39763" x2="56285" y2="32047"/>
                                  <a14:foregroundMark x1="56285" y1="32047" x2="79737" y2="20772"/>
                                  <a14:foregroundMark x1="79737" y1="20772" x2="91932" y2="23442"/>
                                  <a14:foregroundMark x1="91932" y1="23442" x2="76735" y2="43027"/>
                                  <a14:foregroundMark x1="76735" y1="43027" x2="57786" y2="43917"/>
                                  <a14:foregroundMark x1="57786" y1="43917" x2="47280" y2="56380"/>
                                  <a14:foregroundMark x1="47280" y1="56380" x2="42026" y2="70623"/>
                                  <a14:foregroundMark x1="42026" y1="70623" x2="21388" y2="71217"/>
                                  <a14:foregroundMark x1="21388" y1="71217" x2="42214" y2="52819"/>
                                  <a14:foregroundMark x1="42214" y1="52819" x2="77298" y2="52522"/>
                                  <a14:foregroundMark x1="77298" y1="52522" x2="59099" y2="43620"/>
                                  <a14:foregroundMark x1="90807" y1="31454" x2="90807" y2="31454"/>
                                  <a14:foregroundMark x1="29644" y1="47774" x2="42214" y2="58160"/>
                                  <a14:foregroundMark x1="42214" y1="58160" x2="33959" y2="48368"/>
                                  <a14:foregroundMark x1="33959" y1="48368" x2="16886" y2="52522"/>
                                  <a14:foregroundMark x1="16886" y1="52522" x2="6942" y2="50445"/>
                                  <a14:foregroundMark x1="6942" y1="50445" x2="2064" y2="63205"/>
                                  <a14:foregroundMark x1="2064" y1="63205" x2="14822" y2="80119"/>
                                  <a14:foregroundMark x1="14822" y1="80119" x2="41839" y2="79822"/>
                                  <a14:foregroundMark x1="41839" y1="79822" x2="84615" y2="19881"/>
                                  <a14:foregroundMark x1="84615" y1="19881" x2="89118" y2="6825"/>
                                  <a14:foregroundMark x1="89118" y1="6825" x2="85366" y2="44807"/>
                                  <a14:foregroundMark x1="85366" y1="44807" x2="91182" y2="62315"/>
                                  <a14:foregroundMark x1="91182" y1="62315" x2="84615" y2="74481"/>
                                  <a14:foregroundMark x1="84615" y1="74481" x2="69043" y2="65875"/>
                                  <a14:foregroundMark x1="69043" y1="65875" x2="66229" y2="84570"/>
                                  <a14:foregroundMark x1="66229" y1="84570" x2="69981" y2="58457"/>
                                  <a14:foregroundMark x1="69981" y1="58457" x2="54409" y2="64095"/>
                                  <a14:foregroundMark x1="54409" y1="64095" x2="51782" y2="81306"/>
                                  <a14:foregroundMark x1="51782" y1="81306" x2="44465" y2="83976"/>
                                  <a14:foregroundMark x1="81801" y1="64688" x2="92871" y2="70030"/>
                                  <a14:foregroundMark x1="92871" y1="70030" x2="82364" y2="81306"/>
                                  <a14:foregroundMark x1="82364" y1="81306" x2="91557" y2="59347"/>
                                  <a14:foregroundMark x1="91557" y1="59347" x2="91557" y2="39466"/>
                                  <a14:foregroundMark x1="91557" y1="39466" x2="92871" y2="57864"/>
                                  <a14:foregroundMark x1="92871" y1="57864" x2="84803" y2="67359"/>
                                  <a14:foregroundMark x1="84803" y1="67359" x2="79737" y2="54896"/>
                                  <a14:foregroundMark x1="79737" y1="54896" x2="89118" y2="59941"/>
                                  <a14:foregroundMark x1="89118" y1="59941" x2="73358" y2="78932"/>
                                  <a14:foregroundMark x1="73358" y1="78932" x2="6567" y2="82196"/>
                                  <a14:foregroundMark x1="6567" y1="82196" x2="17261" y2="72997"/>
                                  <a14:foregroundMark x1="17261" y1="72997" x2="12383" y2="58457"/>
                                  <a14:foregroundMark x1="12383" y1="58457" x2="5816" y2="70623"/>
                                  <a14:foregroundMark x1="5816" y1="70623" x2="15947" y2="56677"/>
                                  <a14:foregroundMark x1="15947" y1="56677" x2="8818" y2="51929"/>
                                  <a14:foregroundMark x1="5629" y1="60237" x2="5629" y2="81306"/>
                                  <a14:foregroundMark x1="5629" y1="81306" x2="23640" y2="83976"/>
                                  <a14:foregroundMark x1="23640" y1="83976" x2="33959" y2="92285"/>
                                  <a14:foregroundMark x1="33959" y1="92285" x2="47655" y2="88724"/>
                                  <a14:foregroundMark x1="47655" y1="88724" x2="72420" y2="90801"/>
                                  <a14:foregroundMark x1="72420" y1="90801" x2="93433" y2="81602"/>
                                  <a14:foregroundMark x1="93433" y1="81602" x2="91370" y2="61721"/>
                                  <a14:foregroundMark x1="91370" y1="61721" x2="92120" y2="88724"/>
                                  <a14:foregroundMark x1="92120" y1="88724" x2="61538" y2="83976"/>
                                  <a14:foregroundMark x1="61538" y1="83976" x2="71107" y2="78338"/>
                                  <a14:foregroundMark x1="71107" y1="78338" x2="62101" y2="85460"/>
                                  <a14:foregroundMark x1="62101" y1="85460" x2="19887" y2="88427"/>
                                  <a14:foregroundMark x1="19887" y1="88427" x2="39212" y2="84866"/>
                                  <a14:foregroundMark x1="39212" y1="84866" x2="14447" y2="85460"/>
                                  <a14:foregroundMark x1="14447" y1="85460" x2="26829" y2="83383"/>
                                  <a14:foregroundMark x1="26829" y1="83383" x2="12195" y2="75668"/>
                                  <a14:foregroundMark x1="12195" y1="75668" x2="7317" y2="60831"/>
                                  <a14:foregroundMark x1="7317" y1="60831" x2="11445" y2="82493"/>
                                  <a14:foregroundMark x1="11445" y1="82493" x2="85929" y2="91988"/>
                                  <a14:foregroundMark x1="85929" y1="91988" x2="64916" y2="90504"/>
                                  <a14:foregroundMark x1="64916" y1="90504" x2="72420" y2="76855"/>
                                  <a14:foregroundMark x1="72420" y1="76855" x2="49343" y2="94362"/>
                                  <a14:foregroundMark x1="49343" y1="94362" x2="92120" y2="64688"/>
                                  <a14:foregroundMark x1="92120" y1="64688" x2="87992" y2="50445"/>
                                  <a14:foregroundMark x1="87992" y1="50445" x2="92871" y2="68546"/>
                                  <a14:foregroundMark x1="92871" y1="68546" x2="82364" y2="85163"/>
                                  <a14:foregroundMark x1="82364" y1="85163" x2="92683" y2="83383"/>
                                  <a14:foregroundMark x1="92683" y1="83383" x2="81426" y2="85163"/>
                                  <a14:foregroundMark x1="81426" y1="85163" x2="91745" y2="77151"/>
                                  <a14:foregroundMark x1="91745" y1="77151" x2="45028" y2="83680"/>
                                  <a14:foregroundMark x1="45028" y1="83680" x2="33583" y2="88724"/>
                                  <a14:foregroundMark x1="33583" y1="88724" x2="5066" y2="80415"/>
                                  <a14:foregroundMark x1="5066" y1="80415" x2="26266" y2="84570"/>
                                  <a14:foregroundMark x1="26266" y1="84570" x2="39962" y2="81009"/>
                                  <a14:foregroundMark x1="39962" y1="81009" x2="68480" y2="84866"/>
                                  <a14:foregroundMark x1="68480" y1="84866" x2="91370" y2="92878"/>
                                  <a14:foregroundMark x1="91370" y1="92878" x2="95310" y2="70326"/>
                                  <a14:foregroundMark x1="95310" y1="70326" x2="93996" y2="54896"/>
                                  <a14:foregroundMark x1="93996" y1="54896" x2="98311" y2="76558"/>
                                  <a14:foregroundMark x1="98311" y1="76558" x2="86116" y2="65875"/>
                                  <a14:foregroundMark x1="86116" y1="65875" x2="51970" y2="61424"/>
                                  <a14:foregroundMark x1="4878" y1="53709" x2="4690" y2="88724"/>
                                  <a14:foregroundMark x1="4690" y1="88724" x2="54972" y2="75668"/>
                                  <a14:foregroundMark x1="54972" y1="75668" x2="58912" y2="59644"/>
                                  <a14:foregroundMark x1="58912" y1="59644" x2="48780" y2="55786"/>
                                  <a14:foregroundMark x1="48780" y1="55786" x2="77674" y2="59644"/>
                                </a14:backgroundRemoval>
                              </a14:imgEffect>
                            </a14:imgLayer>
                          </a14:imgProps>
                        </a:ext>
                        <a:ext uri="{28A0092B-C50C-407E-A947-70E740481C1C}">
                          <a14:useLocalDpi xmlns:a14="http://schemas.microsoft.com/office/drawing/2010/main" val="0"/>
                        </a:ext>
                      </a:extLst>
                    </a:blip>
                    <a:srcRect t="9989"/>
                    <a:stretch/>
                  </pic:blipFill>
                  <pic:spPr bwMode="auto">
                    <a:xfrm>
                      <a:off x="0" y="0"/>
                      <a:ext cx="5002607" cy="2847012"/>
                    </a:xfrm>
                    <a:prstGeom prst="rect">
                      <a:avLst/>
                    </a:prstGeom>
                    <a:ln>
                      <a:noFill/>
                    </a:ln>
                    <a:extLst>
                      <a:ext uri="{53640926-AAD7-44D8-BBD7-CCE9431645EC}">
                        <a14:shadowObscured xmlns:a14="http://schemas.microsoft.com/office/drawing/2010/main"/>
                      </a:ext>
                    </a:extLst>
                  </pic:spPr>
                </pic:pic>
              </a:graphicData>
            </a:graphic>
          </wp:inline>
        </w:drawing>
      </w:r>
    </w:p>
    <w:p w14:paraId="5E3918AB" w14:textId="77777777" w:rsidR="00BB32A8" w:rsidRDefault="00BB32A8" w:rsidP="0060626F">
      <w:pPr>
        <w:spacing w:line="243" w:lineRule="auto"/>
        <w:ind w:right="41"/>
        <w:jc w:val="both"/>
        <w:rPr>
          <w:rFonts w:ascii="Tahoma" w:eastAsia="Times New Roman" w:hAnsi="Tahoma" w:cs="Tahoma"/>
          <w:sz w:val="28"/>
          <w:szCs w:val="28"/>
        </w:rPr>
      </w:pPr>
    </w:p>
    <w:p w14:paraId="549DDC5E" w14:textId="5A0FFF5C" w:rsidR="00080503" w:rsidRPr="007D4C97" w:rsidRDefault="005855D2" w:rsidP="005855D2">
      <w:pPr>
        <w:pStyle w:val="Descripcin"/>
        <w:rPr>
          <w:rFonts w:ascii="Tahoma" w:eastAsia="Times New Roman" w:hAnsi="Tahoma" w:cs="Tahoma"/>
          <w:i w:val="0"/>
          <w:iCs w:val="0"/>
          <w:color w:val="auto"/>
          <w:sz w:val="28"/>
          <w:szCs w:val="28"/>
        </w:rPr>
        <w:sectPr w:rsidR="00080503" w:rsidRPr="007D4C97">
          <w:type w:val="continuous"/>
          <w:pgSz w:w="12240" w:h="15720"/>
          <w:pgMar w:top="1193" w:right="1080" w:bottom="520" w:left="1440" w:header="0" w:footer="0" w:gutter="0"/>
          <w:cols w:space="0" w:equalWidth="0">
            <w:col w:w="9720"/>
          </w:cols>
          <w:docGrid w:linePitch="360"/>
        </w:sectPr>
      </w:pPr>
      <w:bookmarkStart w:id="12" w:name="_Toc126676858"/>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3</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7D4C97">
        <w:rPr>
          <w:rFonts w:ascii="Tahoma" w:hAnsi="Tahoma" w:cs="Tahoma"/>
          <w:i w:val="0"/>
          <w:iCs w:val="0"/>
          <w:color w:val="auto"/>
          <w:sz w:val="28"/>
          <w:szCs w:val="28"/>
        </w:rPr>
        <w:t xml:space="preserve"> Grupo de personas recibiendo una clase.</w:t>
      </w:r>
      <w:bookmarkEnd w:id="12"/>
    </w:p>
    <w:p w14:paraId="6382CBDE" w14:textId="158B7A4C" w:rsidR="000564E6" w:rsidRDefault="000564E6">
      <w:pPr>
        <w:spacing w:line="0" w:lineRule="atLeast"/>
        <w:ind w:left="100"/>
        <w:rPr>
          <w:rFonts w:ascii="Tahoma" w:eastAsia="Times New Roman" w:hAnsi="Tahoma" w:cs="Tahoma"/>
          <w:b/>
          <w:sz w:val="40"/>
        </w:rPr>
      </w:pPr>
      <w:bookmarkStart w:id="13" w:name="page9"/>
      <w:bookmarkEnd w:id="13"/>
    </w:p>
    <w:p w14:paraId="471BD7DE" w14:textId="2BD3DEB0" w:rsidR="00080503" w:rsidRPr="008E59EA" w:rsidRDefault="00D21758" w:rsidP="008D2A33">
      <w:pPr>
        <w:pStyle w:val="Ttulo2"/>
        <w:rPr>
          <w:rFonts w:ascii="Tahoma" w:eastAsia="Times New Roman" w:hAnsi="Tahoma" w:cs="Tahoma"/>
          <w:b/>
          <w:color w:val="auto"/>
          <w:sz w:val="52"/>
          <w:szCs w:val="52"/>
        </w:rPr>
      </w:pPr>
      <w:bookmarkStart w:id="14" w:name="_Toc126677651"/>
      <w:r w:rsidRPr="008E59EA">
        <w:rPr>
          <w:rFonts w:ascii="Tahoma" w:eastAsia="Times New Roman" w:hAnsi="Tahoma" w:cs="Tahoma"/>
          <w:b/>
          <w:color w:val="auto"/>
          <w:sz w:val="52"/>
          <w:szCs w:val="52"/>
        </w:rPr>
        <w:t>FICHA</w:t>
      </w:r>
      <w:r w:rsidR="00E14528" w:rsidRPr="008E59EA">
        <w:rPr>
          <w:rFonts w:ascii="Tahoma" w:eastAsia="Times New Roman" w:hAnsi="Tahoma" w:cs="Tahoma"/>
          <w:b/>
          <w:color w:val="auto"/>
          <w:sz w:val="52"/>
          <w:szCs w:val="52"/>
        </w:rPr>
        <w:t xml:space="preserve"> 1.1</w:t>
      </w:r>
      <w:bookmarkEnd w:id="14"/>
    </w:p>
    <w:p w14:paraId="734F5F60" w14:textId="31768851" w:rsidR="00103A8F" w:rsidRPr="008E59EA" w:rsidRDefault="00D21758" w:rsidP="004D193E">
      <w:pPr>
        <w:pStyle w:val="Ttulo2"/>
        <w:rPr>
          <w:rFonts w:ascii="Tahoma" w:eastAsia="Times New Roman" w:hAnsi="Tahoma" w:cs="Tahoma"/>
          <w:b/>
          <w:color w:val="auto"/>
          <w:sz w:val="52"/>
          <w:szCs w:val="52"/>
        </w:rPr>
      </w:pPr>
      <w:bookmarkStart w:id="15" w:name="_Toc126677652"/>
      <w:r w:rsidRPr="008E59EA">
        <w:rPr>
          <w:rFonts w:ascii="Tahoma" w:eastAsia="Times New Roman" w:hAnsi="Tahoma" w:cs="Tahoma"/>
          <w:b/>
          <w:color w:val="auto"/>
          <w:sz w:val="52"/>
          <w:szCs w:val="52"/>
        </w:rPr>
        <w:t>Selección e inscripciones</w:t>
      </w:r>
      <w:r w:rsidR="00E14528" w:rsidRPr="008E59EA">
        <w:rPr>
          <w:rFonts w:ascii="Tahoma" w:eastAsia="Times New Roman" w:hAnsi="Tahoma" w:cs="Tahoma"/>
          <w:b/>
          <w:color w:val="auto"/>
          <w:sz w:val="52"/>
          <w:szCs w:val="52"/>
        </w:rPr>
        <w:t xml:space="preserve"> </w:t>
      </w:r>
      <w:r w:rsidR="000564E6" w:rsidRPr="008E59EA">
        <w:rPr>
          <w:rFonts w:ascii="Tahoma" w:eastAsia="Times New Roman" w:hAnsi="Tahoma" w:cs="Tahoma"/>
          <w:b/>
          <w:color w:val="auto"/>
          <w:sz w:val="52"/>
          <w:szCs w:val="52"/>
        </w:rPr>
        <w:t>de</w:t>
      </w:r>
      <w:r w:rsidR="00E14528" w:rsidRPr="008E59EA">
        <w:rPr>
          <w:rFonts w:ascii="Tahoma" w:eastAsia="Times New Roman" w:hAnsi="Tahoma" w:cs="Tahoma"/>
          <w:b/>
          <w:color w:val="auto"/>
          <w:sz w:val="52"/>
          <w:szCs w:val="52"/>
        </w:rPr>
        <w:t xml:space="preserve"> </w:t>
      </w:r>
      <w:r w:rsidRPr="008E59EA">
        <w:rPr>
          <w:rFonts w:ascii="Tahoma" w:eastAsia="Times New Roman" w:hAnsi="Tahoma" w:cs="Tahoma"/>
          <w:b/>
          <w:color w:val="auto"/>
          <w:sz w:val="52"/>
          <w:szCs w:val="52"/>
        </w:rPr>
        <w:t>los participantes</w:t>
      </w:r>
      <w:bookmarkEnd w:id="15"/>
    </w:p>
    <w:p w14:paraId="07EFE19A" w14:textId="1E7033A4" w:rsidR="00103A8F" w:rsidRDefault="00103A8F">
      <w:pPr>
        <w:spacing w:line="200" w:lineRule="exact"/>
        <w:rPr>
          <w:rFonts w:ascii="Tahoma" w:eastAsia="Times New Roman" w:hAnsi="Tahoma" w:cs="Tahoma"/>
        </w:rPr>
      </w:pPr>
    </w:p>
    <w:p w14:paraId="654FDE54" w14:textId="10C3E034" w:rsidR="00103A8F" w:rsidRPr="00853A9C" w:rsidRDefault="001163A6" w:rsidP="00853A9C">
      <w:pPr>
        <w:spacing w:line="243" w:lineRule="auto"/>
        <w:ind w:right="41"/>
        <w:jc w:val="both"/>
        <w:rPr>
          <w:rFonts w:ascii="Tahoma" w:eastAsia="Times New Roman" w:hAnsi="Tahoma" w:cs="Tahoma"/>
          <w:sz w:val="28"/>
          <w:szCs w:val="28"/>
        </w:rPr>
      </w:pPr>
      <w:r>
        <w:rPr>
          <w:rFonts w:ascii="Tahoma" w:eastAsia="Times New Roman" w:hAnsi="Tahoma" w:cs="Tahoma"/>
          <w:noProof/>
        </w:rPr>
        <w:drawing>
          <wp:inline distT="0" distB="0" distL="0" distR="0" wp14:anchorId="457CDDEB" wp14:editId="2792FF44">
            <wp:extent cx="3626069" cy="2171354"/>
            <wp:effectExtent l="0" t="0" r="0" b="635"/>
            <wp:docPr id="14" name="Imagen 14" descr="Ilustración que muestra un grupo de personas con diversos tipos de discapacidad, que van con prisa hacia un sit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lustración que muestra un grupo de personas con diversos tipos de discapacidad, que van con prisa hacia un sitio."/>
                    <pic:cNvPicPr/>
                  </pic:nvPicPr>
                  <pic:blipFill rotWithShape="1">
                    <a:blip r:embed="rId17">
                      <a:extLst>
                        <a:ext uri="{28A0092B-C50C-407E-A947-70E740481C1C}">
                          <a14:useLocalDpi xmlns:a14="http://schemas.microsoft.com/office/drawing/2010/main" val="0"/>
                        </a:ext>
                      </a:extLst>
                    </a:blip>
                    <a:srcRect t="7594"/>
                    <a:stretch/>
                  </pic:blipFill>
                  <pic:spPr bwMode="auto">
                    <a:xfrm>
                      <a:off x="0" y="0"/>
                      <a:ext cx="3626069" cy="2171354"/>
                    </a:xfrm>
                    <a:prstGeom prst="rect">
                      <a:avLst/>
                    </a:prstGeom>
                    <a:ln>
                      <a:noFill/>
                    </a:ln>
                    <a:extLst>
                      <a:ext uri="{53640926-AAD7-44D8-BBD7-CCE9431645EC}">
                        <a14:shadowObscured xmlns:a14="http://schemas.microsoft.com/office/drawing/2010/main"/>
                      </a:ext>
                    </a:extLst>
                  </pic:spPr>
                </pic:pic>
              </a:graphicData>
            </a:graphic>
          </wp:inline>
        </w:drawing>
      </w:r>
    </w:p>
    <w:p w14:paraId="7F1C57BF" w14:textId="723D26BD" w:rsidR="00103A8F" w:rsidRPr="007D4C97" w:rsidRDefault="00825B90" w:rsidP="00825B90">
      <w:pPr>
        <w:pStyle w:val="Descripcin"/>
        <w:rPr>
          <w:rFonts w:ascii="Tahoma" w:eastAsia="Times New Roman" w:hAnsi="Tahoma" w:cs="Tahoma"/>
          <w:i w:val="0"/>
          <w:iCs w:val="0"/>
          <w:color w:val="auto"/>
          <w:sz w:val="28"/>
          <w:szCs w:val="28"/>
        </w:rPr>
      </w:pPr>
      <w:bookmarkStart w:id="16" w:name="_Toc126676859"/>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4</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7D4C97">
        <w:rPr>
          <w:rFonts w:ascii="Tahoma" w:hAnsi="Tahoma" w:cs="Tahoma"/>
          <w:i w:val="0"/>
          <w:iCs w:val="0"/>
          <w:color w:val="auto"/>
          <w:sz w:val="28"/>
          <w:szCs w:val="28"/>
        </w:rPr>
        <w:t xml:space="preserve"> Grupo de personas con diversos tipos de discapacidad, que van con prisa hacia un sitio.</w:t>
      </w:r>
      <w:bookmarkEnd w:id="16"/>
    </w:p>
    <w:p w14:paraId="4771BA88" w14:textId="710DE0B9" w:rsidR="00103A8F" w:rsidRDefault="00103A8F" w:rsidP="0095080C">
      <w:pPr>
        <w:spacing w:line="200" w:lineRule="exact"/>
        <w:jc w:val="both"/>
        <w:rPr>
          <w:rFonts w:ascii="Tahoma" w:eastAsia="Times New Roman" w:hAnsi="Tahoma" w:cs="Tahoma"/>
        </w:rPr>
      </w:pPr>
    </w:p>
    <w:p w14:paraId="42AAC677" w14:textId="77777777" w:rsidR="001861A3" w:rsidRDefault="001861A3" w:rsidP="0095080C">
      <w:pPr>
        <w:spacing w:line="0" w:lineRule="atLeast"/>
        <w:jc w:val="both"/>
        <w:rPr>
          <w:rFonts w:ascii="Tahoma" w:eastAsia="Times New Roman" w:hAnsi="Tahoma" w:cs="Tahoma"/>
          <w:sz w:val="30"/>
        </w:rPr>
        <w:sectPr w:rsidR="001861A3">
          <w:pgSz w:w="12240" w:h="15780"/>
          <w:pgMar w:top="548" w:right="1340" w:bottom="609" w:left="960" w:header="0" w:footer="0" w:gutter="0"/>
          <w:cols w:space="0" w:equalWidth="0">
            <w:col w:w="9940"/>
          </w:cols>
          <w:docGrid w:linePitch="360"/>
        </w:sectPr>
      </w:pPr>
    </w:p>
    <w:p w14:paraId="4DBF906C" w14:textId="3FEA6900" w:rsidR="00080503" w:rsidRPr="00C03C81" w:rsidRDefault="00D21758" w:rsidP="0095080C">
      <w:pPr>
        <w:spacing w:line="0" w:lineRule="atLeast"/>
        <w:ind w:left="60"/>
        <w:jc w:val="both"/>
        <w:rPr>
          <w:rFonts w:ascii="Tahoma" w:eastAsia="Times New Roman" w:hAnsi="Tahoma" w:cs="Tahoma"/>
          <w:b/>
          <w:bCs/>
          <w:sz w:val="32"/>
          <w:szCs w:val="32"/>
        </w:rPr>
      </w:pPr>
      <w:r w:rsidRPr="00C03C81">
        <w:rPr>
          <w:rFonts w:ascii="Tahoma" w:eastAsia="Times New Roman" w:hAnsi="Tahoma" w:cs="Tahoma"/>
          <w:b/>
          <w:bCs/>
          <w:sz w:val="32"/>
          <w:szCs w:val="32"/>
        </w:rPr>
        <w:t>1.1 Selección de</w:t>
      </w:r>
      <w:r w:rsidR="001861A3" w:rsidRPr="00C03C81">
        <w:rPr>
          <w:rFonts w:ascii="Tahoma" w:eastAsia="Times New Roman" w:hAnsi="Tahoma" w:cs="Tahoma"/>
          <w:b/>
          <w:bCs/>
          <w:sz w:val="32"/>
          <w:szCs w:val="32"/>
        </w:rPr>
        <w:t xml:space="preserve"> </w:t>
      </w:r>
      <w:r w:rsidRPr="00C03C81">
        <w:rPr>
          <w:rFonts w:ascii="Tahoma" w:eastAsia="Times New Roman" w:hAnsi="Tahoma" w:cs="Tahoma"/>
          <w:b/>
          <w:bCs/>
          <w:sz w:val="32"/>
          <w:szCs w:val="32"/>
        </w:rPr>
        <w:t>los y las participantes</w:t>
      </w:r>
    </w:p>
    <w:p w14:paraId="4914522E" w14:textId="77777777" w:rsidR="00080503" w:rsidRPr="00C03C81" w:rsidRDefault="00D21758" w:rsidP="0095080C">
      <w:pPr>
        <w:spacing w:line="0" w:lineRule="atLeast"/>
        <w:ind w:left="80"/>
        <w:jc w:val="both"/>
        <w:rPr>
          <w:rFonts w:ascii="Tahoma" w:eastAsia="Times New Roman" w:hAnsi="Tahoma" w:cs="Tahoma"/>
          <w:b/>
          <w:bCs/>
          <w:sz w:val="32"/>
          <w:szCs w:val="32"/>
        </w:rPr>
      </w:pPr>
      <w:r w:rsidRPr="00C03C81">
        <w:rPr>
          <w:rFonts w:ascii="Tahoma" w:eastAsia="Times New Roman" w:hAnsi="Tahoma" w:cs="Tahoma"/>
          <w:b/>
          <w:bCs/>
          <w:sz w:val="32"/>
          <w:szCs w:val="32"/>
        </w:rPr>
        <w:t>Determinación de criterios</w:t>
      </w:r>
    </w:p>
    <w:p w14:paraId="6AB0E605" w14:textId="77777777" w:rsidR="00080503" w:rsidRDefault="00080503">
      <w:pPr>
        <w:spacing w:line="0" w:lineRule="atLeast"/>
        <w:ind w:left="80"/>
        <w:rPr>
          <w:rFonts w:ascii="Tahoma" w:eastAsia="Times New Roman" w:hAnsi="Tahoma" w:cs="Tahoma"/>
          <w:sz w:val="28"/>
          <w:szCs w:val="28"/>
        </w:rPr>
      </w:pPr>
    </w:p>
    <w:p w14:paraId="2BA18B79" w14:textId="1ECAF1F4" w:rsidR="00C03C81" w:rsidRPr="001861A3" w:rsidRDefault="00C03C81">
      <w:pPr>
        <w:spacing w:line="0" w:lineRule="atLeast"/>
        <w:ind w:left="80"/>
        <w:rPr>
          <w:rFonts w:ascii="Tahoma" w:eastAsia="Times New Roman" w:hAnsi="Tahoma" w:cs="Tahoma"/>
          <w:sz w:val="28"/>
          <w:szCs w:val="28"/>
        </w:rPr>
        <w:sectPr w:rsidR="00C03C81" w:rsidRPr="001861A3" w:rsidSect="001861A3">
          <w:type w:val="continuous"/>
          <w:pgSz w:w="12240" w:h="15780"/>
          <w:pgMar w:top="548" w:right="1340" w:bottom="609" w:left="960" w:header="0" w:footer="0" w:gutter="0"/>
          <w:cols w:space="0"/>
          <w:docGrid w:linePitch="360"/>
        </w:sectPr>
      </w:pPr>
    </w:p>
    <w:p w14:paraId="6F7075D9" w14:textId="77777777" w:rsidR="00080503" w:rsidRPr="001861A3" w:rsidRDefault="00080503">
      <w:pPr>
        <w:spacing w:line="24" w:lineRule="exact"/>
        <w:rPr>
          <w:rFonts w:ascii="Tahoma" w:eastAsia="Times New Roman" w:hAnsi="Tahoma" w:cs="Tahoma"/>
          <w:sz w:val="28"/>
          <w:szCs w:val="28"/>
        </w:rPr>
      </w:pPr>
    </w:p>
    <w:p w14:paraId="4865FE51" w14:textId="5D72D74B" w:rsidR="00080503" w:rsidRDefault="00D21758">
      <w:pPr>
        <w:spacing w:line="247" w:lineRule="auto"/>
        <w:ind w:left="20" w:firstLine="45"/>
        <w:jc w:val="both"/>
        <w:rPr>
          <w:rFonts w:ascii="Tahoma" w:eastAsia="Times New Roman" w:hAnsi="Tahoma" w:cs="Tahoma"/>
          <w:sz w:val="28"/>
          <w:szCs w:val="28"/>
        </w:rPr>
      </w:pPr>
      <w:r w:rsidRPr="001861A3">
        <w:rPr>
          <w:rFonts w:ascii="Tahoma" w:eastAsia="Times New Roman" w:hAnsi="Tahoma" w:cs="Tahoma"/>
          <w:sz w:val="28"/>
          <w:szCs w:val="28"/>
        </w:rPr>
        <w:t>La primera tarea para el equipo que realizará el taller es determinar criterios para definir a quiénes se invitará a participar. No se pueden señalar criterios similares para todos los casos porque en cada zona, región u organización hay condiciones particulares que señalan cuales son los criterios más adecuados. Son los propios procesos en que se encuentran las organizaciones de y para personas con discapacidad los que sirven de referencia para señalar criterios.</w:t>
      </w:r>
    </w:p>
    <w:p w14:paraId="19BA439F" w14:textId="19C0E968" w:rsidR="008F138E" w:rsidRDefault="008F138E">
      <w:pPr>
        <w:spacing w:line="247" w:lineRule="auto"/>
        <w:ind w:left="20" w:firstLine="45"/>
        <w:jc w:val="both"/>
        <w:rPr>
          <w:rFonts w:ascii="Tahoma" w:eastAsia="Times New Roman" w:hAnsi="Tahoma" w:cs="Tahoma"/>
          <w:sz w:val="28"/>
          <w:szCs w:val="28"/>
        </w:rPr>
      </w:pPr>
    </w:p>
    <w:p w14:paraId="18C6E891" w14:textId="77777777" w:rsidR="008F138E" w:rsidRPr="001861A3" w:rsidRDefault="008F138E">
      <w:pPr>
        <w:spacing w:line="247" w:lineRule="auto"/>
        <w:ind w:left="20" w:firstLine="45"/>
        <w:jc w:val="both"/>
        <w:rPr>
          <w:rFonts w:ascii="Tahoma" w:eastAsia="Times New Roman" w:hAnsi="Tahoma" w:cs="Tahoma"/>
          <w:sz w:val="28"/>
          <w:szCs w:val="28"/>
        </w:rPr>
      </w:pPr>
    </w:p>
    <w:p w14:paraId="0BDA4644" w14:textId="77777777" w:rsidR="00080503" w:rsidRPr="001861A3" w:rsidRDefault="00080503">
      <w:pPr>
        <w:spacing w:line="16" w:lineRule="exact"/>
        <w:rPr>
          <w:rFonts w:ascii="Tahoma" w:eastAsia="Times New Roman" w:hAnsi="Tahoma" w:cs="Tahoma"/>
          <w:sz w:val="28"/>
          <w:szCs w:val="28"/>
        </w:rPr>
      </w:pPr>
    </w:p>
    <w:p w14:paraId="575B68F3" w14:textId="64231DA9" w:rsidR="005011DD" w:rsidRDefault="005011DD" w:rsidP="008F138E">
      <w:pPr>
        <w:spacing w:line="0" w:lineRule="atLeast"/>
        <w:ind w:left="20" w:right="20"/>
        <w:jc w:val="both"/>
        <w:rPr>
          <w:rFonts w:ascii="Tahoma" w:eastAsia="Times New Roman" w:hAnsi="Tahoma" w:cs="Tahoma"/>
          <w:sz w:val="28"/>
          <w:szCs w:val="28"/>
        </w:rPr>
      </w:pPr>
    </w:p>
    <w:p w14:paraId="3235C06D" w14:textId="5323DBE1" w:rsidR="00DF053F" w:rsidRDefault="00DF053F" w:rsidP="008F138E">
      <w:pPr>
        <w:spacing w:line="0" w:lineRule="atLeast"/>
        <w:ind w:left="20" w:right="20"/>
        <w:jc w:val="both"/>
        <w:rPr>
          <w:rFonts w:ascii="Tahoma" w:eastAsia="Times New Roman" w:hAnsi="Tahoma" w:cs="Tahoma"/>
          <w:sz w:val="28"/>
          <w:szCs w:val="28"/>
        </w:rPr>
      </w:pPr>
    </w:p>
    <w:p w14:paraId="21B72F1E" w14:textId="0B97465A" w:rsidR="00DF053F" w:rsidRDefault="00DF053F" w:rsidP="008F138E">
      <w:pPr>
        <w:spacing w:line="0" w:lineRule="atLeast"/>
        <w:ind w:left="20" w:right="20"/>
        <w:jc w:val="both"/>
        <w:rPr>
          <w:rFonts w:ascii="Tahoma" w:eastAsia="Times New Roman" w:hAnsi="Tahoma" w:cs="Tahoma"/>
          <w:sz w:val="28"/>
          <w:szCs w:val="28"/>
        </w:rPr>
      </w:pPr>
    </w:p>
    <w:p w14:paraId="4572A3DE" w14:textId="5A0545D4" w:rsidR="00DF053F" w:rsidRDefault="00DF053F" w:rsidP="008F138E">
      <w:pPr>
        <w:spacing w:line="0" w:lineRule="atLeast"/>
        <w:ind w:left="20" w:right="20"/>
        <w:jc w:val="both"/>
        <w:rPr>
          <w:rFonts w:ascii="Tahoma" w:eastAsia="Times New Roman" w:hAnsi="Tahoma" w:cs="Tahoma"/>
          <w:sz w:val="28"/>
          <w:szCs w:val="28"/>
        </w:rPr>
      </w:pPr>
    </w:p>
    <w:p w14:paraId="1754A91D" w14:textId="25E881DF" w:rsidR="00DF053F" w:rsidRDefault="00DF053F" w:rsidP="008F138E">
      <w:pPr>
        <w:spacing w:line="0" w:lineRule="atLeast"/>
        <w:ind w:left="20" w:right="20"/>
        <w:jc w:val="both"/>
        <w:rPr>
          <w:rFonts w:ascii="Tahoma" w:eastAsia="Times New Roman" w:hAnsi="Tahoma" w:cs="Tahoma"/>
          <w:sz w:val="28"/>
          <w:szCs w:val="28"/>
        </w:rPr>
      </w:pPr>
    </w:p>
    <w:p w14:paraId="63CB14A9" w14:textId="767D93A0" w:rsidR="00DF053F" w:rsidRDefault="00DF053F" w:rsidP="004E754B">
      <w:pPr>
        <w:spacing w:line="0" w:lineRule="atLeast"/>
        <w:ind w:right="20"/>
        <w:jc w:val="both"/>
        <w:rPr>
          <w:rFonts w:ascii="Tahoma" w:eastAsia="Times New Roman" w:hAnsi="Tahoma" w:cs="Tahoma"/>
          <w:sz w:val="28"/>
          <w:szCs w:val="28"/>
        </w:rPr>
      </w:pPr>
    </w:p>
    <w:p w14:paraId="4A954DB2" w14:textId="5CD28725" w:rsidR="004E754B" w:rsidRDefault="004E754B" w:rsidP="004E754B">
      <w:pPr>
        <w:spacing w:line="0" w:lineRule="atLeast"/>
        <w:ind w:right="20"/>
        <w:jc w:val="both"/>
        <w:rPr>
          <w:rFonts w:ascii="Tahoma" w:eastAsia="Times New Roman" w:hAnsi="Tahoma" w:cs="Tahoma"/>
          <w:sz w:val="28"/>
          <w:szCs w:val="28"/>
        </w:rPr>
      </w:pPr>
    </w:p>
    <w:p w14:paraId="13977C59" w14:textId="77777777" w:rsidR="004E754B" w:rsidRDefault="004E754B" w:rsidP="004E754B">
      <w:pPr>
        <w:spacing w:line="0" w:lineRule="atLeast"/>
        <w:ind w:right="20"/>
        <w:jc w:val="both"/>
        <w:rPr>
          <w:rFonts w:ascii="Tahoma" w:eastAsia="Times New Roman" w:hAnsi="Tahoma" w:cs="Tahoma"/>
          <w:sz w:val="28"/>
          <w:szCs w:val="28"/>
        </w:rPr>
      </w:pPr>
    </w:p>
    <w:p w14:paraId="5B8D4648" w14:textId="55CE112C" w:rsidR="00DF053F" w:rsidRDefault="00DF053F" w:rsidP="008F138E">
      <w:pPr>
        <w:spacing w:line="0" w:lineRule="atLeast"/>
        <w:ind w:left="20" w:right="20"/>
        <w:jc w:val="both"/>
        <w:rPr>
          <w:rFonts w:ascii="Tahoma" w:eastAsia="Times New Roman" w:hAnsi="Tahoma" w:cs="Tahoma"/>
          <w:sz w:val="28"/>
          <w:szCs w:val="28"/>
        </w:rPr>
      </w:pPr>
    </w:p>
    <w:p w14:paraId="5D75A232" w14:textId="04DC3082" w:rsidR="00DF053F" w:rsidRDefault="00DF053F" w:rsidP="008F138E">
      <w:pPr>
        <w:spacing w:line="0" w:lineRule="atLeast"/>
        <w:ind w:left="20" w:right="20"/>
        <w:jc w:val="both"/>
        <w:rPr>
          <w:rFonts w:ascii="Tahoma" w:eastAsia="Times New Roman" w:hAnsi="Tahoma" w:cs="Tahoma"/>
          <w:sz w:val="28"/>
          <w:szCs w:val="28"/>
        </w:rPr>
      </w:pPr>
    </w:p>
    <w:p w14:paraId="0E3DA4A0" w14:textId="77777777" w:rsidR="00DF053F" w:rsidRDefault="00DF053F" w:rsidP="008F138E">
      <w:pPr>
        <w:spacing w:line="0" w:lineRule="atLeast"/>
        <w:ind w:left="20" w:right="20"/>
        <w:jc w:val="both"/>
        <w:rPr>
          <w:rFonts w:ascii="Tahoma" w:eastAsia="Times New Roman" w:hAnsi="Tahoma" w:cs="Tahoma"/>
          <w:sz w:val="28"/>
          <w:szCs w:val="28"/>
        </w:rPr>
      </w:pPr>
    </w:p>
    <w:p w14:paraId="770BC786" w14:textId="77777777" w:rsidR="005011DD" w:rsidRDefault="005011DD" w:rsidP="008F138E">
      <w:pPr>
        <w:spacing w:line="0" w:lineRule="atLeast"/>
        <w:ind w:left="20" w:right="20"/>
        <w:jc w:val="both"/>
        <w:rPr>
          <w:rFonts w:ascii="Tahoma" w:eastAsia="Times New Roman" w:hAnsi="Tahoma" w:cs="Tahoma"/>
          <w:sz w:val="28"/>
          <w:szCs w:val="28"/>
        </w:rPr>
      </w:pPr>
    </w:p>
    <w:p w14:paraId="34A13044" w14:textId="77777777" w:rsidR="00FB0294" w:rsidRPr="004B4AB2" w:rsidRDefault="00FB0294" w:rsidP="00FB0294">
      <w:pPr>
        <w:shd w:val="clear" w:color="auto" w:fill="000000" w:themeFill="text1"/>
        <w:spacing w:line="0" w:lineRule="atLeast"/>
        <w:ind w:right="960"/>
        <w:jc w:val="both"/>
        <w:rPr>
          <w:rFonts w:ascii="Tahoma" w:eastAsia="Times New Roman" w:hAnsi="Tahoma" w:cs="Tahoma"/>
          <w:b/>
          <w:sz w:val="52"/>
          <w:szCs w:val="52"/>
        </w:rPr>
      </w:pPr>
      <w:r w:rsidRPr="004B4AB2">
        <w:rPr>
          <w:rFonts w:ascii="Tahoma" w:eastAsia="Times New Roman" w:hAnsi="Tahoma" w:cs="Tahoma"/>
          <w:b/>
          <w:sz w:val="52"/>
          <w:szCs w:val="52"/>
        </w:rPr>
        <w:t>FICHA 1.1</w:t>
      </w:r>
    </w:p>
    <w:p w14:paraId="3AE55FED" w14:textId="77777777" w:rsidR="00FB0294" w:rsidRDefault="00FB0294" w:rsidP="00FB0294">
      <w:pPr>
        <w:spacing w:line="0" w:lineRule="atLeast"/>
        <w:ind w:right="20"/>
        <w:jc w:val="both"/>
        <w:rPr>
          <w:rFonts w:ascii="Tahoma" w:eastAsia="Times New Roman" w:hAnsi="Tahoma" w:cs="Tahoma"/>
          <w:sz w:val="28"/>
          <w:szCs w:val="28"/>
        </w:rPr>
      </w:pPr>
    </w:p>
    <w:p w14:paraId="4FC65434" w14:textId="25048EC2" w:rsidR="00080503" w:rsidRPr="001861A3" w:rsidRDefault="00D21758" w:rsidP="00E41AB7">
      <w:pPr>
        <w:spacing w:line="0" w:lineRule="atLeast"/>
        <w:ind w:left="20" w:right="20" w:hanging="20"/>
        <w:jc w:val="both"/>
        <w:rPr>
          <w:rFonts w:ascii="Tahoma" w:eastAsia="Times New Roman" w:hAnsi="Tahoma" w:cs="Tahoma"/>
          <w:sz w:val="28"/>
          <w:szCs w:val="28"/>
        </w:rPr>
      </w:pPr>
      <w:r w:rsidRPr="001861A3">
        <w:rPr>
          <w:rFonts w:ascii="Tahoma" w:eastAsia="Times New Roman" w:hAnsi="Tahoma" w:cs="Tahoma"/>
          <w:sz w:val="28"/>
          <w:szCs w:val="28"/>
        </w:rPr>
        <w:t>En el caso del Taller piloto que se realizó como base de este Manual se utilizaron los siguientes criterios:</w:t>
      </w:r>
    </w:p>
    <w:p w14:paraId="06991CE5" w14:textId="77777777" w:rsidR="00080503" w:rsidRPr="001861A3" w:rsidRDefault="00080503" w:rsidP="00E41AB7">
      <w:pPr>
        <w:spacing w:line="33" w:lineRule="exact"/>
        <w:ind w:hanging="20"/>
        <w:rPr>
          <w:rFonts w:ascii="Tahoma" w:eastAsia="Times New Roman" w:hAnsi="Tahoma" w:cs="Tahoma"/>
          <w:sz w:val="28"/>
          <w:szCs w:val="28"/>
        </w:rPr>
      </w:pPr>
    </w:p>
    <w:p w14:paraId="3AF6340A" w14:textId="76244835" w:rsidR="00080503" w:rsidRPr="0095080C" w:rsidRDefault="00D21758" w:rsidP="00897016">
      <w:pPr>
        <w:pStyle w:val="Prrafodelista"/>
        <w:numPr>
          <w:ilvl w:val="0"/>
          <w:numId w:val="9"/>
        </w:numPr>
        <w:spacing w:line="237" w:lineRule="auto"/>
        <w:rPr>
          <w:rFonts w:ascii="Tahoma" w:eastAsia="Times New Roman" w:hAnsi="Tahoma" w:cs="Tahoma"/>
          <w:sz w:val="28"/>
          <w:szCs w:val="28"/>
        </w:rPr>
      </w:pPr>
      <w:r w:rsidRPr="0095080C">
        <w:rPr>
          <w:rFonts w:ascii="Tahoma" w:eastAsia="Times New Roman" w:hAnsi="Tahoma" w:cs="Tahoma"/>
          <w:sz w:val="28"/>
          <w:szCs w:val="28"/>
        </w:rPr>
        <w:t>Se invitaría a personas de las distintas zonas del país</w:t>
      </w:r>
      <w:r w:rsidR="000D1275">
        <w:rPr>
          <w:rFonts w:ascii="Tahoma" w:eastAsia="Times New Roman" w:hAnsi="Tahoma" w:cs="Tahoma"/>
          <w:sz w:val="28"/>
          <w:szCs w:val="28"/>
        </w:rPr>
        <w:t>.</w:t>
      </w:r>
    </w:p>
    <w:p w14:paraId="12373BFA" w14:textId="77777777" w:rsidR="00080503" w:rsidRPr="001861A3" w:rsidRDefault="00080503" w:rsidP="0095080C">
      <w:pPr>
        <w:spacing w:line="33" w:lineRule="exact"/>
        <w:ind w:left="-20"/>
        <w:rPr>
          <w:rFonts w:ascii="Tahoma" w:eastAsia="Times New Roman" w:hAnsi="Tahoma" w:cs="Tahoma"/>
          <w:sz w:val="28"/>
          <w:szCs w:val="28"/>
        </w:rPr>
      </w:pPr>
    </w:p>
    <w:p w14:paraId="6C049F37" w14:textId="68F31482" w:rsidR="00080503" w:rsidRPr="0095080C" w:rsidRDefault="00D21758" w:rsidP="00897016">
      <w:pPr>
        <w:pStyle w:val="Prrafodelista"/>
        <w:numPr>
          <w:ilvl w:val="0"/>
          <w:numId w:val="9"/>
        </w:numPr>
        <w:tabs>
          <w:tab w:val="left" w:pos="231"/>
        </w:tabs>
        <w:spacing w:line="0" w:lineRule="atLeast"/>
        <w:rPr>
          <w:rFonts w:ascii="Tahoma" w:eastAsia="Times New Roman" w:hAnsi="Tahoma" w:cs="Tahoma"/>
          <w:sz w:val="28"/>
          <w:szCs w:val="28"/>
        </w:rPr>
      </w:pPr>
      <w:r w:rsidRPr="0095080C">
        <w:rPr>
          <w:rFonts w:ascii="Tahoma" w:eastAsia="Times New Roman" w:hAnsi="Tahoma" w:cs="Tahoma"/>
          <w:sz w:val="28"/>
          <w:szCs w:val="28"/>
        </w:rPr>
        <w:t>Participarían personas de organizaciones de y para personas con discapacidad</w:t>
      </w:r>
      <w:r w:rsidR="000D1275">
        <w:rPr>
          <w:rFonts w:ascii="Tahoma" w:eastAsia="Times New Roman" w:hAnsi="Tahoma" w:cs="Tahoma"/>
          <w:sz w:val="28"/>
          <w:szCs w:val="28"/>
        </w:rPr>
        <w:t>.</w:t>
      </w:r>
    </w:p>
    <w:p w14:paraId="6E0CB2FB" w14:textId="5066B7C9" w:rsidR="00080503" w:rsidRPr="0095080C" w:rsidRDefault="00D21758" w:rsidP="00897016">
      <w:pPr>
        <w:pStyle w:val="Prrafodelista"/>
        <w:numPr>
          <w:ilvl w:val="0"/>
          <w:numId w:val="9"/>
        </w:numPr>
        <w:spacing w:line="243" w:lineRule="auto"/>
        <w:ind w:right="20"/>
        <w:jc w:val="both"/>
        <w:rPr>
          <w:rFonts w:ascii="Tahoma" w:eastAsia="Times New Roman" w:hAnsi="Tahoma" w:cs="Tahoma"/>
          <w:sz w:val="28"/>
          <w:szCs w:val="28"/>
        </w:rPr>
      </w:pPr>
      <w:r w:rsidRPr="0095080C">
        <w:rPr>
          <w:rFonts w:ascii="Tahoma" w:eastAsia="Times New Roman" w:hAnsi="Tahoma" w:cs="Tahoma"/>
          <w:sz w:val="28"/>
          <w:szCs w:val="28"/>
        </w:rPr>
        <w:t>Se invitaría a personas con distintas discapacidades</w:t>
      </w:r>
      <w:r w:rsidR="000D1275">
        <w:rPr>
          <w:rFonts w:ascii="Tahoma" w:eastAsia="Times New Roman" w:hAnsi="Tahoma" w:cs="Tahoma"/>
          <w:sz w:val="28"/>
          <w:szCs w:val="28"/>
        </w:rPr>
        <w:t>.</w:t>
      </w:r>
    </w:p>
    <w:p w14:paraId="783B39F8" w14:textId="77777777" w:rsidR="00080503" w:rsidRPr="001861A3" w:rsidRDefault="00080503" w:rsidP="0095080C">
      <w:pPr>
        <w:spacing w:line="14" w:lineRule="exact"/>
        <w:ind w:left="-20"/>
        <w:rPr>
          <w:rFonts w:ascii="Tahoma" w:eastAsia="Times New Roman" w:hAnsi="Tahoma" w:cs="Tahoma"/>
          <w:sz w:val="28"/>
          <w:szCs w:val="28"/>
        </w:rPr>
      </w:pPr>
    </w:p>
    <w:p w14:paraId="132BE9CA" w14:textId="0FA57DD4" w:rsidR="00080503" w:rsidRPr="0095080C" w:rsidRDefault="00D21758" w:rsidP="00897016">
      <w:pPr>
        <w:pStyle w:val="Prrafodelista"/>
        <w:numPr>
          <w:ilvl w:val="0"/>
          <w:numId w:val="9"/>
        </w:numPr>
        <w:spacing w:line="0" w:lineRule="atLeast"/>
        <w:ind w:right="20"/>
        <w:jc w:val="both"/>
        <w:rPr>
          <w:rFonts w:ascii="Tahoma" w:eastAsia="Times New Roman" w:hAnsi="Tahoma" w:cs="Tahoma"/>
          <w:sz w:val="28"/>
          <w:szCs w:val="28"/>
        </w:rPr>
      </w:pPr>
      <w:r w:rsidRPr="0095080C">
        <w:rPr>
          <w:rFonts w:ascii="Tahoma" w:eastAsia="Times New Roman" w:hAnsi="Tahoma" w:cs="Tahoma"/>
          <w:sz w:val="28"/>
          <w:szCs w:val="28"/>
        </w:rPr>
        <w:t>Los y las participantes deberían tener capacidad de liderazgo en su organización o zona en que viven</w:t>
      </w:r>
      <w:r w:rsidR="000D1275">
        <w:rPr>
          <w:rFonts w:ascii="Tahoma" w:eastAsia="Times New Roman" w:hAnsi="Tahoma" w:cs="Tahoma"/>
          <w:sz w:val="28"/>
          <w:szCs w:val="28"/>
        </w:rPr>
        <w:t>.</w:t>
      </w:r>
    </w:p>
    <w:p w14:paraId="16B4A641" w14:textId="77777777" w:rsidR="00080503" w:rsidRPr="001861A3" w:rsidRDefault="00080503" w:rsidP="0095080C">
      <w:pPr>
        <w:spacing w:line="18" w:lineRule="exact"/>
        <w:ind w:left="-20"/>
        <w:rPr>
          <w:rFonts w:ascii="Tahoma" w:eastAsia="Times New Roman" w:hAnsi="Tahoma" w:cs="Tahoma"/>
          <w:sz w:val="28"/>
          <w:szCs w:val="28"/>
        </w:rPr>
      </w:pPr>
    </w:p>
    <w:p w14:paraId="2B5AC41C" w14:textId="5AD8DF64" w:rsidR="00080503" w:rsidRPr="0095080C" w:rsidRDefault="00D21758" w:rsidP="00897016">
      <w:pPr>
        <w:pStyle w:val="Prrafodelista"/>
        <w:numPr>
          <w:ilvl w:val="0"/>
          <w:numId w:val="9"/>
        </w:numPr>
        <w:spacing w:line="243" w:lineRule="auto"/>
        <w:ind w:right="40"/>
        <w:rPr>
          <w:rFonts w:ascii="Tahoma" w:eastAsia="Times New Roman" w:hAnsi="Tahoma" w:cs="Tahoma"/>
          <w:sz w:val="28"/>
          <w:szCs w:val="28"/>
        </w:rPr>
      </w:pPr>
      <w:r w:rsidRPr="0095080C">
        <w:rPr>
          <w:rFonts w:ascii="Tahoma" w:eastAsia="Times New Roman" w:hAnsi="Tahoma" w:cs="Tahoma"/>
          <w:sz w:val="28"/>
          <w:szCs w:val="28"/>
        </w:rPr>
        <w:t>De preferencia los y las participantes deberían saber leer y escribir</w:t>
      </w:r>
      <w:r w:rsidR="000D1275">
        <w:rPr>
          <w:rFonts w:ascii="Tahoma" w:eastAsia="Times New Roman" w:hAnsi="Tahoma" w:cs="Tahoma"/>
          <w:sz w:val="28"/>
          <w:szCs w:val="28"/>
        </w:rPr>
        <w:t>.</w:t>
      </w:r>
    </w:p>
    <w:p w14:paraId="54223E5D" w14:textId="77777777" w:rsidR="00080503" w:rsidRPr="001861A3" w:rsidRDefault="00080503" w:rsidP="00E41AB7">
      <w:pPr>
        <w:spacing w:line="273" w:lineRule="exact"/>
        <w:ind w:hanging="20"/>
        <w:rPr>
          <w:rFonts w:ascii="Tahoma" w:eastAsia="Times New Roman" w:hAnsi="Tahoma" w:cs="Tahoma"/>
          <w:sz w:val="28"/>
          <w:szCs w:val="28"/>
        </w:rPr>
      </w:pPr>
    </w:p>
    <w:p w14:paraId="40BF479B" w14:textId="01619DA2" w:rsidR="00080503" w:rsidRDefault="00D21758" w:rsidP="00E41AB7">
      <w:pPr>
        <w:spacing w:line="0" w:lineRule="atLeast"/>
        <w:ind w:right="20" w:hanging="20"/>
        <w:jc w:val="both"/>
        <w:rPr>
          <w:rFonts w:ascii="Tahoma" w:eastAsia="Times New Roman" w:hAnsi="Tahoma" w:cs="Tahoma"/>
          <w:sz w:val="28"/>
          <w:szCs w:val="28"/>
        </w:rPr>
      </w:pPr>
      <w:r w:rsidRPr="001861A3">
        <w:rPr>
          <w:rFonts w:ascii="Tahoma" w:eastAsia="Times New Roman" w:hAnsi="Tahoma" w:cs="Tahoma"/>
          <w:sz w:val="28"/>
          <w:szCs w:val="28"/>
        </w:rPr>
        <w:t>El sentido principal de estos criterios es que se pretendía que los y las participantes se constituyeran en facilitadores (as) de este taller en sus respectivas zonas u organizaciones; consecuentemente con el Proyecto de Mejoramiento de la Imagen de las Personas con discapacidad en Costa Rica.</w:t>
      </w:r>
    </w:p>
    <w:p w14:paraId="18E905CD" w14:textId="3E905AEC" w:rsidR="00D42FF2" w:rsidRDefault="00D42FF2" w:rsidP="00E41AB7">
      <w:pPr>
        <w:spacing w:line="0" w:lineRule="atLeast"/>
        <w:ind w:right="20" w:hanging="20"/>
        <w:jc w:val="both"/>
        <w:rPr>
          <w:rFonts w:ascii="Tahoma" w:eastAsia="Times New Roman" w:hAnsi="Tahoma" w:cs="Tahoma"/>
          <w:sz w:val="28"/>
          <w:szCs w:val="28"/>
        </w:rPr>
      </w:pPr>
    </w:p>
    <w:p w14:paraId="5AC4EF32" w14:textId="77777777" w:rsidR="00080503" w:rsidRPr="001861A3" w:rsidRDefault="00D21758" w:rsidP="00D069BE">
      <w:pPr>
        <w:spacing w:line="243" w:lineRule="auto"/>
        <w:ind w:left="48" w:right="17" w:hanging="20"/>
        <w:jc w:val="both"/>
        <w:rPr>
          <w:rFonts w:ascii="Tahoma" w:eastAsia="Times New Roman" w:hAnsi="Tahoma" w:cs="Tahoma"/>
          <w:sz w:val="28"/>
          <w:szCs w:val="28"/>
        </w:rPr>
      </w:pPr>
      <w:r w:rsidRPr="001861A3">
        <w:rPr>
          <w:rFonts w:ascii="Tahoma" w:eastAsia="Times New Roman" w:hAnsi="Tahoma" w:cs="Tahoma"/>
          <w:sz w:val="28"/>
          <w:szCs w:val="28"/>
        </w:rPr>
        <w:t>Algunos factores que pueden determinar los criterios que se adoptarán para invitar a participar en el taller son los siguientes:</w:t>
      </w:r>
    </w:p>
    <w:p w14:paraId="50194407" w14:textId="77777777" w:rsidR="00080503" w:rsidRPr="001861A3" w:rsidRDefault="00080503" w:rsidP="00D069BE">
      <w:pPr>
        <w:spacing w:line="283" w:lineRule="exact"/>
        <w:ind w:right="17" w:hanging="20"/>
        <w:rPr>
          <w:rFonts w:ascii="Tahoma" w:eastAsia="Times New Roman" w:hAnsi="Tahoma" w:cs="Tahoma"/>
          <w:sz w:val="28"/>
          <w:szCs w:val="28"/>
        </w:rPr>
      </w:pPr>
    </w:p>
    <w:p w14:paraId="7453ABD6" w14:textId="4EB575C0" w:rsidR="00080503" w:rsidRPr="001861A3" w:rsidRDefault="00D21758" w:rsidP="00D069BE">
      <w:pPr>
        <w:spacing w:line="245" w:lineRule="auto"/>
        <w:ind w:right="17"/>
        <w:jc w:val="both"/>
        <w:rPr>
          <w:rFonts w:ascii="Tahoma" w:eastAsia="Times New Roman" w:hAnsi="Tahoma" w:cs="Tahoma"/>
          <w:sz w:val="28"/>
          <w:szCs w:val="28"/>
        </w:rPr>
      </w:pPr>
      <w:r w:rsidRPr="001861A3">
        <w:rPr>
          <w:rFonts w:ascii="Tahoma" w:eastAsia="Times New Roman" w:hAnsi="Tahoma" w:cs="Tahoma"/>
          <w:sz w:val="28"/>
          <w:szCs w:val="28"/>
        </w:rPr>
        <w:t>En la región de la Meseta Central la mayoría de las organizaciones de personas con discapacidad están orientadas a atender las necesidades generadas por un tipo de discapacidad específica, en cambio, en las demás regiones del país cada organización suele acoger en su seno a personas con distintas discapacidades.</w:t>
      </w:r>
    </w:p>
    <w:p w14:paraId="48F43524" w14:textId="77777777" w:rsidR="00080503" w:rsidRPr="001861A3" w:rsidRDefault="00080503" w:rsidP="00D069BE">
      <w:pPr>
        <w:spacing w:line="281" w:lineRule="exact"/>
        <w:ind w:right="17"/>
        <w:jc w:val="both"/>
        <w:rPr>
          <w:rFonts w:ascii="Tahoma" w:eastAsia="Times New Roman" w:hAnsi="Tahoma" w:cs="Tahoma"/>
          <w:sz w:val="28"/>
          <w:szCs w:val="28"/>
        </w:rPr>
      </w:pPr>
    </w:p>
    <w:p w14:paraId="5BA77E6B" w14:textId="7B8C4BED" w:rsidR="00080503" w:rsidRDefault="00D21758" w:rsidP="00897016">
      <w:pPr>
        <w:pStyle w:val="Prrafodelista"/>
        <w:numPr>
          <w:ilvl w:val="0"/>
          <w:numId w:val="10"/>
        </w:numPr>
        <w:spacing w:line="248" w:lineRule="auto"/>
        <w:ind w:right="17"/>
        <w:jc w:val="both"/>
        <w:rPr>
          <w:rFonts w:ascii="Tahoma" w:eastAsia="Times New Roman" w:hAnsi="Tahoma" w:cs="Tahoma"/>
          <w:sz w:val="28"/>
          <w:szCs w:val="28"/>
        </w:rPr>
      </w:pPr>
      <w:r w:rsidRPr="009277CD">
        <w:rPr>
          <w:rFonts w:ascii="Tahoma" w:eastAsia="Times New Roman" w:hAnsi="Tahoma" w:cs="Tahoma"/>
          <w:sz w:val="28"/>
          <w:szCs w:val="28"/>
        </w:rPr>
        <w:t xml:space="preserve">En la evaluación del taller piloto que hicimos para probar este diseño varias personas consideraron como muy </w:t>
      </w:r>
      <w:r w:rsidR="00E41AB7" w:rsidRPr="009277CD">
        <w:rPr>
          <w:rFonts w:ascii="Tahoma" w:eastAsia="Times New Roman" w:hAnsi="Tahoma" w:cs="Tahoma"/>
          <w:sz w:val="28"/>
          <w:szCs w:val="28"/>
        </w:rPr>
        <w:t>valioso</w:t>
      </w:r>
      <w:r w:rsidRPr="009277CD">
        <w:rPr>
          <w:rFonts w:ascii="Tahoma" w:eastAsia="Times New Roman" w:hAnsi="Tahoma" w:cs="Tahoma"/>
          <w:sz w:val="28"/>
          <w:szCs w:val="28"/>
        </w:rPr>
        <w:t xml:space="preserve"> el haber podido compartir y </w:t>
      </w:r>
      <w:r w:rsidR="00E52651" w:rsidRPr="009277CD">
        <w:rPr>
          <w:rFonts w:ascii="Tahoma" w:eastAsia="Times New Roman" w:hAnsi="Tahoma" w:cs="Tahoma"/>
          <w:sz w:val="28"/>
          <w:szCs w:val="28"/>
        </w:rPr>
        <w:t>conocer</w:t>
      </w:r>
      <w:r w:rsidRPr="009277CD">
        <w:rPr>
          <w:rFonts w:ascii="Tahoma" w:eastAsia="Times New Roman" w:hAnsi="Tahoma" w:cs="Tahoma"/>
          <w:sz w:val="28"/>
          <w:szCs w:val="28"/>
        </w:rPr>
        <w:t xml:space="preserve"> la situación de personas con discapacidades distintas a los de ellas, lo que indicaría que esta situación pudiera ser deseable entre los participantes.</w:t>
      </w:r>
    </w:p>
    <w:p w14:paraId="5049CE3D" w14:textId="25B29ED3" w:rsidR="00FB0294" w:rsidRDefault="00FB0294" w:rsidP="00FB0294">
      <w:pPr>
        <w:pStyle w:val="Prrafodelista"/>
        <w:spacing w:line="248" w:lineRule="auto"/>
        <w:ind w:right="17"/>
        <w:jc w:val="both"/>
        <w:rPr>
          <w:rFonts w:ascii="Tahoma" w:eastAsia="Times New Roman" w:hAnsi="Tahoma" w:cs="Tahoma"/>
          <w:sz w:val="28"/>
          <w:szCs w:val="28"/>
        </w:rPr>
      </w:pPr>
    </w:p>
    <w:p w14:paraId="5083CB02" w14:textId="6B0FFB11" w:rsidR="00816889" w:rsidRDefault="00816889" w:rsidP="00FB0294">
      <w:pPr>
        <w:pStyle w:val="Prrafodelista"/>
        <w:spacing w:line="248" w:lineRule="auto"/>
        <w:ind w:right="17"/>
        <w:jc w:val="both"/>
        <w:rPr>
          <w:rFonts w:ascii="Tahoma" w:eastAsia="Times New Roman" w:hAnsi="Tahoma" w:cs="Tahoma"/>
          <w:sz w:val="28"/>
          <w:szCs w:val="28"/>
        </w:rPr>
      </w:pPr>
    </w:p>
    <w:p w14:paraId="5F1FB83B" w14:textId="77777777" w:rsidR="00816889" w:rsidRDefault="00816889" w:rsidP="00FB0294">
      <w:pPr>
        <w:pStyle w:val="Prrafodelista"/>
        <w:spacing w:line="248" w:lineRule="auto"/>
        <w:ind w:right="17"/>
        <w:jc w:val="both"/>
        <w:rPr>
          <w:rFonts w:ascii="Tahoma" w:eastAsia="Times New Roman" w:hAnsi="Tahoma" w:cs="Tahoma"/>
          <w:sz w:val="28"/>
          <w:szCs w:val="28"/>
        </w:rPr>
      </w:pPr>
    </w:p>
    <w:p w14:paraId="708D013C" w14:textId="6C755B99" w:rsidR="00FB0294" w:rsidRDefault="00FB0294" w:rsidP="00FB0294">
      <w:pPr>
        <w:pStyle w:val="Prrafodelista"/>
        <w:spacing w:line="248" w:lineRule="auto"/>
        <w:ind w:right="17"/>
        <w:jc w:val="both"/>
        <w:rPr>
          <w:rFonts w:ascii="Tahoma" w:eastAsia="Times New Roman" w:hAnsi="Tahoma" w:cs="Tahoma"/>
          <w:sz w:val="28"/>
          <w:szCs w:val="28"/>
        </w:rPr>
      </w:pPr>
    </w:p>
    <w:p w14:paraId="6D47DFB6" w14:textId="795E2EF1" w:rsidR="00FB0294" w:rsidRDefault="00FB0294" w:rsidP="00FB0294">
      <w:pPr>
        <w:pStyle w:val="Prrafodelista"/>
        <w:spacing w:line="248" w:lineRule="auto"/>
        <w:ind w:right="17"/>
        <w:jc w:val="both"/>
        <w:rPr>
          <w:rFonts w:ascii="Tahoma" w:eastAsia="Times New Roman" w:hAnsi="Tahoma" w:cs="Tahoma"/>
          <w:sz w:val="28"/>
          <w:szCs w:val="28"/>
        </w:rPr>
      </w:pPr>
    </w:p>
    <w:p w14:paraId="2D3BCE0F" w14:textId="6A5CEEB0" w:rsidR="00FB0294" w:rsidRDefault="00FB0294" w:rsidP="00FB0294">
      <w:pPr>
        <w:pStyle w:val="Prrafodelista"/>
        <w:spacing w:line="248" w:lineRule="auto"/>
        <w:ind w:right="17"/>
        <w:jc w:val="both"/>
        <w:rPr>
          <w:rFonts w:ascii="Tahoma" w:eastAsia="Times New Roman" w:hAnsi="Tahoma" w:cs="Tahoma"/>
          <w:sz w:val="28"/>
          <w:szCs w:val="28"/>
        </w:rPr>
      </w:pPr>
    </w:p>
    <w:p w14:paraId="0A3DBC98" w14:textId="7D78C0D9" w:rsidR="00FB0294" w:rsidRDefault="00FB0294" w:rsidP="00FB0294">
      <w:pPr>
        <w:pStyle w:val="Prrafodelista"/>
        <w:spacing w:line="248" w:lineRule="auto"/>
        <w:ind w:right="17"/>
        <w:jc w:val="both"/>
        <w:rPr>
          <w:rFonts w:ascii="Tahoma" w:eastAsia="Times New Roman" w:hAnsi="Tahoma" w:cs="Tahoma"/>
          <w:sz w:val="28"/>
          <w:szCs w:val="28"/>
        </w:rPr>
      </w:pPr>
    </w:p>
    <w:p w14:paraId="1C8B366D" w14:textId="23B3B529" w:rsidR="00FB0294" w:rsidRDefault="00FB0294" w:rsidP="00FB0294">
      <w:pPr>
        <w:pStyle w:val="Prrafodelista"/>
        <w:spacing w:line="248" w:lineRule="auto"/>
        <w:ind w:right="17"/>
        <w:jc w:val="both"/>
        <w:rPr>
          <w:rFonts w:ascii="Tahoma" w:eastAsia="Times New Roman" w:hAnsi="Tahoma" w:cs="Tahoma"/>
          <w:sz w:val="28"/>
          <w:szCs w:val="28"/>
        </w:rPr>
      </w:pPr>
    </w:p>
    <w:p w14:paraId="4039BD43" w14:textId="021E853E" w:rsidR="00FB0294" w:rsidRDefault="00FB0294" w:rsidP="00FB0294">
      <w:pPr>
        <w:pStyle w:val="Prrafodelista"/>
        <w:spacing w:line="248" w:lineRule="auto"/>
        <w:ind w:right="17"/>
        <w:jc w:val="both"/>
        <w:rPr>
          <w:rFonts w:ascii="Tahoma" w:eastAsia="Times New Roman" w:hAnsi="Tahoma" w:cs="Tahoma"/>
          <w:sz w:val="28"/>
          <w:szCs w:val="28"/>
        </w:rPr>
      </w:pPr>
    </w:p>
    <w:p w14:paraId="7A1589A0" w14:textId="77777777" w:rsidR="00FB0294" w:rsidRPr="004B4AB2" w:rsidRDefault="00FB0294" w:rsidP="00FB0294">
      <w:pPr>
        <w:shd w:val="clear" w:color="auto" w:fill="000000" w:themeFill="text1"/>
        <w:spacing w:line="0" w:lineRule="atLeast"/>
        <w:ind w:right="960"/>
        <w:jc w:val="both"/>
        <w:rPr>
          <w:rFonts w:ascii="Tahoma" w:eastAsia="Times New Roman" w:hAnsi="Tahoma" w:cs="Tahoma"/>
          <w:b/>
          <w:sz w:val="52"/>
          <w:szCs w:val="52"/>
        </w:rPr>
      </w:pPr>
      <w:r w:rsidRPr="004B4AB2">
        <w:rPr>
          <w:rFonts w:ascii="Tahoma" w:eastAsia="Times New Roman" w:hAnsi="Tahoma" w:cs="Tahoma"/>
          <w:b/>
          <w:sz w:val="52"/>
          <w:szCs w:val="52"/>
        </w:rPr>
        <w:t>FICHA 1.1</w:t>
      </w:r>
    </w:p>
    <w:p w14:paraId="1117FEAF" w14:textId="77777777" w:rsidR="00AB3119" w:rsidRPr="001861A3" w:rsidRDefault="00AB3119" w:rsidP="00D069BE">
      <w:pPr>
        <w:spacing w:line="248" w:lineRule="auto"/>
        <w:ind w:right="17"/>
        <w:jc w:val="both"/>
        <w:rPr>
          <w:rFonts w:ascii="Tahoma" w:eastAsia="Times New Roman" w:hAnsi="Tahoma" w:cs="Tahoma"/>
          <w:sz w:val="28"/>
          <w:szCs w:val="28"/>
        </w:rPr>
      </w:pPr>
    </w:p>
    <w:p w14:paraId="43A9AEA1" w14:textId="77777777" w:rsidR="00080503" w:rsidRPr="001861A3" w:rsidRDefault="00080503" w:rsidP="00D069BE">
      <w:pPr>
        <w:spacing w:line="11" w:lineRule="exact"/>
        <w:ind w:right="17" w:hanging="20"/>
        <w:jc w:val="both"/>
        <w:rPr>
          <w:rFonts w:ascii="Tahoma" w:eastAsia="Times New Roman" w:hAnsi="Tahoma" w:cs="Tahoma"/>
          <w:sz w:val="28"/>
          <w:szCs w:val="28"/>
        </w:rPr>
      </w:pPr>
    </w:p>
    <w:p w14:paraId="5155DFC2" w14:textId="218BD523" w:rsidR="00583284" w:rsidRPr="00D64F95" w:rsidRDefault="00D21758" w:rsidP="00897016">
      <w:pPr>
        <w:pStyle w:val="Prrafodelista"/>
        <w:numPr>
          <w:ilvl w:val="0"/>
          <w:numId w:val="10"/>
        </w:numPr>
        <w:tabs>
          <w:tab w:val="left" w:pos="193"/>
        </w:tabs>
        <w:spacing w:line="244" w:lineRule="auto"/>
        <w:ind w:right="17"/>
        <w:jc w:val="both"/>
        <w:rPr>
          <w:rFonts w:ascii="Tahoma" w:eastAsia="Times New Roman" w:hAnsi="Tahoma" w:cs="Tahoma"/>
          <w:sz w:val="28"/>
          <w:szCs w:val="28"/>
        </w:rPr>
      </w:pPr>
      <w:r w:rsidRPr="00D64F95">
        <w:rPr>
          <w:rFonts w:ascii="Tahoma" w:eastAsia="Times New Roman" w:hAnsi="Tahoma" w:cs="Tahoma"/>
          <w:sz w:val="28"/>
          <w:szCs w:val="28"/>
        </w:rPr>
        <w:t>Muchos de los procedimientos propuestos en este Manual requieren de la habilidad de leer y escribir, o de moverse e interactuar con el cuerpo. Estas actividades se vieron facilitadas por la cooperación que se dio con las personas que tenían limitaciones para realizar algunas de las actividades por parte del resto de los participantes. Esto señalaría que es preferible que participen personas que puedan apoyarse entre sí (hacerse préstamos) lo que además se constituye en una vivencia de cómo al comportarnos</w:t>
      </w:r>
      <w:r w:rsidR="00583284" w:rsidRPr="00D64F95">
        <w:rPr>
          <w:rFonts w:ascii="Tahoma" w:eastAsia="Times New Roman" w:hAnsi="Tahoma" w:cs="Tahoma"/>
          <w:sz w:val="28"/>
          <w:szCs w:val="28"/>
        </w:rPr>
        <w:t xml:space="preserve"> solidariamente entre todos se superan las barreras que hay para algunos. </w:t>
      </w:r>
    </w:p>
    <w:p w14:paraId="1B0801EF" w14:textId="1D3EF8D4" w:rsidR="00FB0294" w:rsidRPr="00D64F95" w:rsidRDefault="00FB0294" w:rsidP="00FB0294">
      <w:pPr>
        <w:pStyle w:val="Prrafodelista"/>
        <w:tabs>
          <w:tab w:val="left" w:pos="193"/>
        </w:tabs>
        <w:spacing w:line="244" w:lineRule="auto"/>
        <w:ind w:right="17"/>
        <w:jc w:val="both"/>
        <w:rPr>
          <w:rFonts w:ascii="Tahoma" w:eastAsia="Times New Roman" w:hAnsi="Tahoma" w:cs="Tahoma"/>
          <w:sz w:val="28"/>
          <w:szCs w:val="28"/>
        </w:rPr>
      </w:pPr>
    </w:p>
    <w:p w14:paraId="145A2D01" w14:textId="77777777" w:rsidR="00FB0294" w:rsidRPr="00D64F95" w:rsidRDefault="00FB0294" w:rsidP="00FB0294">
      <w:pPr>
        <w:spacing w:line="247" w:lineRule="auto"/>
        <w:jc w:val="both"/>
        <w:rPr>
          <w:rFonts w:ascii="Tahoma" w:eastAsia="Times New Roman" w:hAnsi="Tahoma" w:cs="Tahoma"/>
          <w:sz w:val="28"/>
          <w:szCs w:val="28"/>
        </w:rPr>
      </w:pPr>
      <w:r w:rsidRPr="00D64F95">
        <w:rPr>
          <w:rFonts w:ascii="Tahoma" w:eastAsia="Times New Roman" w:hAnsi="Tahoma" w:cs="Tahoma"/>
          <w:sz w:val="28"/>
          <w:szCs w:val="28"/>
        </w:rPr>
        <w:t>No obstante, si se prefiriera invitar especialmente a personas que tienen un mismo tipo de discapacidad, todas las actividades pueden ser adaptadas a estos casos particulares, porque el principal criterio debe ser que el evento sea útil a todas las personas con discapacidad.</w:t>
      </w:r>
    </w:p>
    <w:p w14:paraId="627D29C5" w14:textId="77777777" w:rsidR="00FB0294" w:rsidRPr="00D64F95" w:rsidRDefault="00FB0294" w:rsidP="00FB0294">
      <w:pPr>
        <w:spacing w:line="271" w:lineRule="exact"/>
        <w:jc w:val="both"/>
        <w:rPr>
          <w:rFonts w:ascii="Tahoma" w:eastAsia="Times New Roman" w:hAnsi="Tahoma" w:cs="Tahoma"/>
          <w:sz w:val="28"/>
          <w:szCs w:val="28"/>
        </w:rPr>
      </w:pPr>
    </w:p>
    <w:p w14:paraId="76B8636C" w14:textId="77777777" w:rsidR="00FB0294" w:rsidRPr="00D64F95" w:rsidRDefault="00FB0294" w:rsidP="00897016">
      <w:pPr>
        <w:pStyle w:val="Prrafodelista"/>
        <w:numPr>
          <w:ilvl w:val="0"/>
          <w:numId w:val="11"/>
        </w:numPr>
        <w:spacing w:line="237" w:lineRule="auto"/>
        <w:ind w:right="40"/>
        <w:jc w:val="both"/>
        <w:rPr>
          <w:rFonts w:ascii="Tahoma" w:eastAsia="Times New Roman" w:hAnsi="Tahoma" w:cs="Tahoma"/>
          <w:sz w:val="28"/>
          <w:szCs w:val="28"/>
        </w:rPr>
      </w:pPr>
      <w:r w:rsidRPr="00D64F95">
        <w:rPr>
          <w:rFonts w:ascii="Tahoma" w:eastAsia="Times New Roman" w:hAnsi="Tahoma" w:cs="Tahoma"/>
          <w:sz w:val="28"/>
          <w:szCs w:val="28"/>
        </w:rPr>
        <w:t>En todo caso, la definición de los y las participantes deberá considerar:</w:t>
      </w:r>
    </w:p>
    <w:p w14:paraId="1ACB25EA" w14:textId="77777777" w:rsidR="00FB0294" w:rsidRPr="00D64F95" w:rsidRDefault="00FB0294" w:rsidP="00FB0294">
      <w:pPr>
        <w:spacing w:line="2" w:lineRule="exact"/>
        <w:jc w:val="both"/>
        <w:rPr>
          <w:rFonts w:ascii="Tahoma" w:eastAsia="Times New Roman" w:hAnsi="Tahoma" w:cs="Tahoma"/>
          <w:sz w:val="28"/>
          <w:szCs w:val="28"/>
        </w:rPr>
      </w:pPr>
    </w:p>
    <w:p w14:paraId="7E7A4943" w14:textId="77777777" w:rsidR="00FB0294" w:rsidRPr="00D64F95" w:rsidRDefault="00FB0294" w:rsidP="00897016">
      <w:pPr>
        <w:pStyle w:val="Prrafodelista"/>
        <w:numPr>
          <w:ilvl w:val="0"/>
          <w:numId w:val="11"/>
        </w:numPr>
        <w:tabs>
          <w:tab w:val="left" w:pos="1160"/>
        </w:tabs>
        <w:spacing w:line="238" w:lineRule="auto"/>
        <w:ind w:right="20"/>
        <w:jc w:val="both"/>
        <w:rPr>
          <w:rFonts w:ascii="Tahoma" w:eastAsia="Times New Roman" w:hAnsi="Tahoma" w:cs="Tahoma"/>
          <w:sz w:val="28"/>
          <w:szCs w:val="28"/>
        </w:rPr>
      </w:pPr>
      <w:r w:rsidRPr="00D64F95">
        <w:rPr>
          <w:rFonts w:ascii="Tahoma" w:eastAsia="Times New Roman" w:hAnsi="Tahoma" w:cs="Tahoma"/>
          <w:sz w:val="28"/>
          <w:szCs w:val="28"/>
        </w:rPr>
        <w:t>Si conviene hacer una invitación abierta a todos los que deseen participar o se definirá previamente a quienes se cursará invitación.</w:t>
      </w:r>
    </w:p>
    <w:p w14:paraId="34598594" w14:textId="7A02C621" w:rsidR="00FB0294" w:rsidRPr="008E59EA" w:rsidRDefault="00FB0294" w:rsidP="00897016">
      <w:pPr>
        <w:pStyle w:val="Prrafodelista"/>
        <w:numPr>
          <w:ilvl w:val="0"/>
          <w:numId w:val="11"/>
        </w:numPr>
        <w:tabs>
          <w:tab w:val="left" w:pos="988"/>
        </w:tabs>
        <w:spacing w:line="242" w:lineRule="auto"/>
        <w:jc w:val="both"/>
        <w:rPr>
          <w:rFonts w:ascii="Tahoma" w:eastAsia="Times New Roman" w:hAnsi="Tahoma" w:cs="Tahoma"/>
          <w:sz w:val="28"/>
          <w:szCs w:val="28"/>
        </w:rPr>
      </w:pPr>
      <w:r w:rsidRPr="00D64F95">
        <w:rPr>
          <w:rFonts w:ascii="Tahoma" w:eastAsia="Times New Roman" w:hAnsi="Tahoma" w:cs="Tahoma"/>
          <w:sz w:val="28"/>
          <w:szCs w:val="28"/>
        </w:rPr>
        <w:t xml:space="preserve">Cómo se realizará la invitación (por carta, personalmente, a la organización </w:t>
      </w:r>
      <w:r w:rsidRPr="008E59EA">
        <w:rPr>
          <w:rFonts w:ascii="Tahoma" w:eastAsia="Times New Roman" w:hAnsi="Tahoma" w:cs="Tahoma"/>
          <w:sz w:val="28"/>
          <w:szCs w:val="28"/>
        </w:rPr>
        <w:t>o a personas específicas dentro de cada organización, etc.)</w:t>
      </w:r>
      <w:r w:rsidR="00D54AA2" w:rsidRPr="008E59EA">
        <w:rPr>
          <w:rFonts w:ascii="Tahoma" w:eastAsia="Times New Roman" w:hAnsi="Tahoma" w:cs="Tahoma"/>
          <w:sz w:val="28"/>
          <w:szCs w:val="28"/>
        </w:rPr>
        <w:t>.</w:t>
      </w:r>
    </w:p>
    <w:p w14:paraId="69664A84" w14:textId="77777777" w:rsidR="00FB0294" w:rsidRPr="008E59EA" w:rsidRDefault="00FB0294" w:rsidP="00897016">
      <w:pPr>
        <w:pStyle w:val="Prrafodelista"/>
        <w:numPr>
          <w:ilvl w:val="0"/>
          <w:numId w:val="11"/>
        </w:numPr>
        <w:tabs>
          <w:tab w:val="left" w:pos="1017"/>
        </w:tabs>
        <w:spacing w:line="243" w:lineRule="auto"/>
        <w:ind w:right="20"/>
        <w:jc w:val="both"/>
        <w:rPr>
          <w:rFonts w:ascii="Tahoma" w:eastAsia="Times New Roman" w:hAnsi="Tahoma" w:cs="Tahoma"/>
          <w:sz w:val="28"/>
          <w:szCs w:val="28"/>
        </w:rPr>
      </w:pPr>
      <w:r w:rsidRPr="008E59EA">
        <w:rPr>
          <w:rFonts w:ascii="Tahoma" w:eastAsia="Times New Roman" w:hAnsi="Tahoma" w:cs="Tahoma"/>
          <w:sz w:val="28"/>
          <w:szCs w:val="28"/>
        </w:rPr>
        <w:t>Si deberá asignarse una cuota de participantes por zona, por organización o por tipo de discapacidad.</w:t>
      </w:r>
    </w:p>
    <w:p w14:paraId="14459C4C" w14:textId="77777777" w:rsidR="00FB0294" w:rsidRPr="008E59EA" w:rsidRDefault="00FB0294" w:rsidP="00FB0294">
      <w:pPr>
        <w:spacing w:line="200" w:lineRule="exact"/>
        <w:jc w:val="both"/>
        <w:rPr>
          <w:rFonts w:ascii="Tahoma" w:eastAsia="Times New Roman" w:hAnsi="Tahoma" w:cs="Tahoma"/>
          <w:sz w:val="28"/>
          <w:szCs w:val="28"/>
        </w:rPr>
      </w:pPr>
    </w:p>
    <w:p w14:paraId="4D89CA21" w14:textId="77777777" w:rsidR="00FB0294" w:rsidRPr="008E59EA" w:rsidRDefault="00FB0294" w:rsidP="00FB0294">
      <w:pPr>
        <w:spacing w:line="211" w:lineRule="exact"/>
        <w:jc w:val="both"/>
        <w:rPr>
          <w:rFonts w:ascii="Tahoma" w:eastAsia="Times New Roman" w:hAnsi="Tahoma" w:cs="Tahoma"/>
          <w:sz w:val="28"/>
          <w:szCs w:val="28"/>
        </w:rPr>
      </w:pPr>
    </w:p>
    <w:p w14:paraId="3A1C2882" w14:textId="77777777" w:rsidR="00FB0294" w:rsidRPr="008E59EA" w:rsidRDefault="00FB0294" w:rsidP="00F04E03">
      <w:pPr>
        <w:pStyle w:val="Ttulo2"/>
        <w:rPr>
          <w:rFonts w:ascii="Tahoma" w:eastAsia="Times New Roman" w:hAnsi="Tahoma" w:cs="Tahoma"/>
          <w:b/>
          <w:bCs/>
          <w:color w:val="auto"/>
          <w:sz w:val="28"/>
          <w:szCs w:val="28"/>
        </w:rPr>
      </w:pPr>
      <w:bookmarkStart w:id="17" w:name="_Toc126677653"/>
      <w:r w:rsidRPr="008E59EA">
        <w:rPr>
          <w:rFonts w:ascii="Tahoma" w:eastAsia="Times New Roman" w:hAnsi="Tahoma" w:cs="Tahoma"/>
          <w:b/>
          <w:bCs/>
          <w:color w:val="auto"/>
          <w:sz w:val="28"/>
          <w:szCs w:val="28"/>
        </w:rPr>
        <w:t>1.2 Inscripción</w:t>
      </w:r>
      <w:bookmarkEnd w:id="17"/>
    </w:p>
    <w:p w14:paraId="654AD8DE" w14:textId="77777777" w:rsidR="00FB0294" w:rsidRPr="008E59EA" w:rsidRDefault="00FB0294" w:rsidP="00FB0294">
      <w:pPr>
        <w:spacing w:line="73" w:lineRule="exact"/>
        <w:jc w:val="both"/>
        <w:rPr>
          <w:rFonts w:ascii="Tahoma" w:eastAsia="Times New Roman" w:hAnsi="Tahoma" w:cs="Tahoma"/>
          <w:sz w:val="28"/>
          <w:szCs w:val="28"/>
        </w:rPr>
      </w:pPr>
    </w:p>
    <w:p w14:paraId="036EAE18" w14:textId="77777777" w:rsidR="00FB0294" w:rsidRPr="008E59EA" w:rsidRDefault="00FB0294" w:rsidP="00FB0294">
      <w:pPr>
        <w:spacing w:line="0" w:lineRule="atLeast"/>
        <w:jc w:val="both"/>
        <w:rPr>
          <w:rFonts w:ascii="Tahoma" w:eastAsia="Times New Roman" w:hAnsi="Tahoma" w:cs="Tahoma"/>
          <w:b/>
          <w:bCs/>
          <w:sz w:val="28"/>
          <w:szCs w:val="28"/>
        </w:rPr>
      </w:pPr>
      <w:r w:rsidRPr="008E59EA">
        <w:rPr>
          <w:rFonts w:ascii="Tahoma" w:eastAsia="Times New Roman" w:hAnsi="Tahoma" w:cs="Tahoma"/>
          <w:b/>
          <w:bCs/>
          <w:sz w:val="28"/>
          <w:szCs w:val="28"/>
        </w:rPr>
        <w:t>Objetivos</w:t>
      </w:r>
    </w:p>
    <w:p w14:paraId="48198258" w14:textId="77777777" w:rsidR="00FB0294" w:rsidRPr="008E59EA" w:rsidRDefault="00FB0294" w:rsidP="00FB0294">
      <w:pPr>
        <w:spacing w:line="23" w:lineRule="exact"/>
        <w:jc w:val="both"/>
        <w:rPr>
          <w:rFonts w:ascii="Tahoma" w:eastAsia="Times New Roman" w:hAnsi="Tahoma" w:cs="Tahoma"/>
          <w:sz w:val="28"/>
          <w:szCs w:val="28"/>
        </w:rPr>
      </w:pPr>
    </w:p>
    <w:p w14:paraId="15AA4995" w14:textId="77777777" w:rsidR="00FB0294" w:rsidRPr="008E59EA" w:rsidRDefault="00FB0294" w:rsidP="00897016">
      <w:pPr>
        <w:pStyle w:val="Prrafodelista"/>
        <w:numPr>
          <w:ilvl w:val="0"/>
          <w:numId w:val="12"/>
        </w:numPr>
        <w:tabs>
          <w:tab w:val="left" w:pos="970"/>
        </w:tabs>
        <w:spacing w:line="237" w:lineRule="auto"/>
        <w:jc w:val="both"/>
        <w:rPr>
          <w:rFonts w:ascii="Tahoma" w:eastAsia="Times New Roman" w:hAnsi="Tahoma" w:cs="Tahoma"/>
          <w:sz w:val="28"/>
          <w:szCs w:val="28"/>
        </w:rPr>
      </w:pPr>
      <w:r w:rsidRPr="008E59EA">
        <w:rPr>
          <w:rFonts w:ascii="Tahoma" w:eastAsia="Times New Roman" w:hAnsi="Tahoma" w:cs="Tahoma"/>
          <w:sz w:val="28"/>
          <w:szCs w:val="28"/>
        </w:rPr>
        <w:t>Conocer características de las personas que participarán en el taller.</w:t>
      </w:r>
    </w:p>
    <w:p w14:paraId="40D583EA" w14:textId="77777777" w:rsidR="00FB0294" w:rsidRPr="008E59EA" w:rsidRDefault="00FB0294" w:rsidP="00FB0294">
      <w:pPr>
        <w:spacing w:line="19" w:lineRule="exact"/>
        <w:jc w:val="both"/>
        <w:rPr>
          <w:rFonts w:ascii="Tahoma" w:eastAsia="Times New Roman" w:hAnsi="Tahoma" w:cs="Tahoma"/>
          <w:sz w:val="28"/>
          <w:szCs w:val="28"/>
        </w:rPr>
      </w:pPr>
    </w:p>
    <w:p w14:paraId="5A3276FB" w14:textId="62DBC861" w:rsidR="00FB0294" w:rsidRDefault="00FB0294" w:rsidP="00897016">
      <w:pPr>
        <w:pStyle w:val="Prrafodelista"/>
        <w:numPr>
          <w:ilvl w:val="0"/>
          <w:numId w:val="12"/>
        </w:numPr>
        <w:tabs>
          <w:tab w:val="left" w:pos="976"/>
        </w:tabs>
        <w:spacing w:line="242" w:lineRule="auto"/>
        <w:ind w:right="20"/>
        <w:jc w:val="both"/>
        <w:rPr>
          <w:rFonts w:ascii="Tahoma" w:eastAsia="Times New Roman" w:hAnsi="Tahoma" w:cs="Tahoma"/>
          <w:sz w:val="28"/>
          <w:szCs w:val="28"/>
        </w:rPr>
      </w:pPr>
      <w:r w:rsidRPr="008E59EA">
        <w:rPr>
          <w:rFonts w:ascii="Tahoma" w:eastAsia="Times New Roman" w:hAnsi="Tahoma" w:cs="Tahoma"/>
          <w:sz w:val="28"/>
          <w:szCs w:val="28"/>
        </w:rPr>
        <w:t xml:space="preserve">Preparar un </w:t>
      </w:r>
      <w:r w:rsidRPr="00D64F95">
        <w:rPr>
          <w:rFonts w:ascii="Tahoma" w:eastAsia="Times New Roman" w:hAnsi="Tahoma" w:cs="Tahoma"/>
          <w:sz w:val="28"/>
          <w:szCs w:val="28"/>
        </w:rPr>
        <w:t>insumo sobre fortalezas y debilidades que cada persona reconoce en sí misma, que se confrontará posteriormente con estereotipos sobre las personas con discapacidad en la cuarta parte del taller.</w:t>
      </w:r>
    </w:p>
    <w:p w14:paraId="1E96684F" w14:textId="77777777" w:rsidR="00123B32" w:rsidRPr="00123B32" w:rsidRDefault="00123B32" w:rsidP="00123B32">
      <w:pPr>
        <w:pStyle w:val="Prrafodelista"/>
        <w:rPr>
          <w:rFonts w:ascii="Tahoma" w:eastAsia="Times New Roman" w:hAnsi="Tahoma" w:cs="Tahoma"/>
          <w:sz w:val="28"/>
          <w:szCs w:val="28"/>
        </w:rPr>
      </w:pPr>
    </w:p>
    <w:p w14:paraId="24A30F80" w14:textId="77777777" w:rsidR="00123B32" w:rsidRPr="00D64F95" w:rsidRDefault="00123B32" w:rsidP="00123B32">
      <w:pPr>
        <w:pStyle w:val="Prrafodelista"/>
        <w:tabs>
          <w:tab w:val="left" w:pos="976"/>
        </w:tabs>
        <w:spacing w:line="242" w:lineRule="auto"/>
        <w:ind w:right="20"/>
        <w:jc w:val="both"/>
        <w:rPr>
          <w:rFonts w:ascii="Tahoma" w:eastAsia="Times New Roman" w:hAnsi="Tahoma" w:cs="Tahoma"/>
          <w:sz w:val="28"/>
          <w:szCs w:val="28"/>
        </w:rPr>
      </w:pPr>
    </w:p>
    <w:p w14:paraId="13DCB00A" w14:textId="77777777" w:rsidR="00FB0294" w:rsidRDefault="00FB0294" w:rsidP="00FB0294">
      <w:pPr>
        <w:pStyle w:val="Prrafodelista"/>
        <w:tabs>
          <w:tab w:val="left" w:pos="193"/>
        </w:tabs>
        <w:spacing w:line="244" w:lineRule="auto"/>
        <w:ind w:right="17"/>
        <w:jc w:val="both"/>
        <w:rPr>
          <w:rFonts w:ascii="Tahoma" w:eastAsia="Times New Roman" w:hAnsi="Tahoma" w:cs="Tahoma"/>
          <w:sz w:val="28"/>
          <w:szCs w:val="28"/>
        </w:rPr>
      </w:pPr>
    </w:p>
    <w:p w14:paraId="40728B8A" w14:textId="3A135C9A" w:rsidR="00080503" w:rsidRDefault="00080503">
      <w:pPr>
        <w:spacing w:line="0" w:lineRule="atLeast"/>
        <w:ind w:right="180"/>
        <w:jc w:val="center"/>
        <w:rPr>
          <w:rFonts w:ascii="Tahoma" w:eastAsia="Times New Roman" w:hAnsi="Tahoma" w:cs="Tahoma"/>
          <w:sz w:val="14"/>
        </w:rPr>
      </w:pPr>
    </w:p>
    <w:p w14:paraId="13D46267" w14:textId="55CFD6D1" w:rsidR="00123B32" w:rsidRDefault="00123B32">
      <w:pPr>
        <w:spacing w:line="0" w:lineRule="atLeast"/>
        <w:ind w:right="180"/>
        <w:jc w:val="center"/>
        <w:rPr>
          <w:rFonts w:ascii="Tahoma" w:eastAsia="Times New Roman" w:hAnsi="Tahoma" w:cs="Tahoma"/>
          <w:sz w:val="14"/>
        </w:rPr>
      </w:pPr>
    </w:p>
    <w:p w14:paraId="2171021E" w14:textId="076B0BD9" w:rsidR="00123B32" w:rsidRDefault="00123B32">
      <w:pPr>
        <w:spacing w:line="0" w:lineRule="atLeast"/>
        <w:ind w:right="180"/>
        <w:jc w:val="center"/>
        <w:rPr>
          <w:rFonts w:ascii="Tahoma" w:eastAsia="Times New Roman" w:hAnsi="Tahoma" w:cs="Tahoma"/>
          <w:sz w:val="14"/>
        </w:rPr>
      </w:pPr>
    </w:p>
    <w:p w14:paraId="30B23A3B" w14:textId="4070BE54" w:rsidR="00123B32" w:rsidRDefault="00123B32">
      <w:pPr>
        <w:spacing w:line="0" w:lineRule="atLeast"/>
        <w:ind w:right="180"/>
        <w:jc w:val="center"/>
        <w:rPr>
          <w:rFonts w:ascii="Tahoma" w:eastAsia="Times New Roman" w:hAnsi="Tahoma" w:cs="Tahoma"/>
          <w:sz w:val="14"/>
        </w:rPr>
      </w:pPr>
    </w:p>
    <w:p w14:paraId="40426EA3" w14:textId="4F9B400D" w:rsidR="00123B32" w:rsidRDefault="00123B32">
      <w:pPr>
        <w:spacing w:line="0" w:lineRule="atLeast"/>
        <w:ind w:right="180"/>
        <w:jc w:val="center"/>
        <w:rPr>
          <w:rFonts w:ascii="Tahoma" w:eastAsia="Times New Roman" w:hAnsi="Tahoma" w:cs="Tahoma"/>
          <w:sz w:val="14"/>
        </w:rPr>
      </w:pPr>
    </w:p>
    <w:p w14:paraId="11F50E96" w14:textId="013D5E7F" w:rsidR="00123B32" w:rsidRDefault="00123B32">
      <w:pPr>
        <w:spacing w:line="0" w:lineRule="atLeast"/>
        <w:ind w:right="180"/>
        <w:jc w:val="center"/>
        <w:rPr>
          <w:rFonts w:ascii="Tahoma" w:eastAsia="Times New Roman" w:hAnsi="Tahoma" w:cs="Tahoma"/>
          <w:sz w:val="14"/>
        </w:rPr>
      </w:pPr>
    </w:p>
    <w:p w14:paraId="2A5EE4FC" w14:textId="15836FE4" w:rsidR="00123B32" w:rsidRDefault="00123B32">
      <w:pPr>
        <w:spacing w:line="0" w:lineRule="atLeast"/>
        <w:ind w:right="180"/>
        <w:jc w:val="center"/>
        <w:rPr>
          <w:rFonts w:ascii="Tahoma" w:eastAsia="Times New Roman" w:hAnsi="Tahoma" w:cs="Tahoma"/>
          <w:sz w:val="14"/>
        </w:rPr>
      </w:pPr>
    </w:p>
    <w:p w14:paraId="6E6842B9" w14:textId="30D4A0F1" w:rsidR="00123B32" w:rsidRDefault="00123B32">
      <w:pPr>
        <w:spacing w:line="0" w:lineRule="atLeast"/>
        <w:ind w:right="180"/>
        <w:jc w:val="center"/>
        <w:rPr>
          <w:rFonts w:ascii="Tahoma" w:eastAsia="Times New Roman" w:hAnsi="Tahoma" w:cs="Tahoma"/>
          <w:sz w:val="14"/>
        </w:rPr>
      </w:pPr>
    </w:p>
    <w:p w14:paraId="682F04CE" w14:textId="6ED84912" w:rsidR="00123B32" w:rsidRDefault="00123B32">
      <w:pPr>
        <w:spacing w:line="0" w:lineRule="atLeast"/>
        <w:ind w:right="180"/>
        <w:jc w:val="center"/>
        <w:rPr>
          <w:rFonts w:ascii="Tahoma" w:eastAsia="Times New Roman" w:hAnsi="Tahoma" w:cs="Tahoma"/>
          <w:sz w:val="14"/>
        </w:rPr>
      </w:pPr>
    </w:p>
    <w:p w14:paraId="7A782980" w14:textId="6EDD1E57" w:rsidR="00123B32" w:rsidRDefault="00123B32">
      <w:pPr>
        <w:spacing w:line="0" w:lineRule="atLeast"/>
        <w:ind w:right="180"/>
        <w:jc w:val="center"/>
        <w:rPr>
          <w:rFonts w:ascii="Tahoma" w:eastAsia="Times New Roman" w:hAnsi="Tahoma" w:cs="Tahoma"/>
          <w:sz w:val="14"/>
        </w:rPr>
      </w:pPr>
    </w:p>
    <w:p w14:paraId="33E1DFC6" w14:textId="7B52859E" w:rsidR="00123B32" w:rsidRDefault="00123B32">
      <w:pPr>
        <w:spacing w:line="0" w:lineRule="atLeast"/>
        <w:ind w:right="180"/>
        <w:jc w:val="center"/>
        <w:rPr>
          <w:rFonts w:ascii="Tahoma" w:eastAsia="Times New Roman" w:hAnsi="Tahoma" w:cs="Tahoma"/>
          <w:sz w:val="14"/>
        </w:rPr>
      </w:pPr>
    </w:p>
    <w:p w14:paraId="27DD04AC" w14:textId="65090124" w:rsidR="00123B32" w:rsidRDefault="00123B32">
      <w:pPr>
        <w:spacing w:line="0" w:lineRule="atLeast"/>
        <w:ind w:right="180"/>
        <w:jc w:val="center"/>
        <w:rPr>
          <w:rFonts w:ascii="Tahoma" w:eastAsia="Times New Roman" w:hAnsi="Tahoma" w:cs="Tahoma"/>
          <w:sz w:val="14"/>
        </w:rPr>
      </w:pPr>
    </w:p>
    <w:p w14:paraId="257DA6EF" w14:textId="6079E508" w:rsidR="00123B32" w:rsidRDefault="00123B32">
      <w:pPr>
        <w:spacing w:line="0" w:lineRule="atLeast"/>
        <w:ind w:right="180"/>
        <w:jc w:val="center"/>
        <w:rPr>
          <w:rFonts w:ascii="Tahoma" w:eastAsia="Times New Roman" w:hAnsi="Tahoma" w:cs="Tahoma"/>
          <w:sz w:val="14"/>
        </w:rPr>
      </w:pPr>
    </w:p>
    <w:p w14:paraId="180A44ED" w14:textId="77777777" w:rsidR="00FB0294" w:rsidRDefault="00FB0294">
      <w:pPr>
        <w:spacing w:line="0" w:lineRule="atLeast"/>
        <w:ind w:right="180"/>
        <w:jc w:val="center"/>
        <w:rPr>
          <w:rFonts w:ascii="Tahoma" w:eastAsia="Times New Roman" w:hAnsi="Tahoma" w:cs="Tahoma"/>
          <w:sz w:val="14"/>
        </w:rPr>
      </w:pPr>
    </w:p>
    <w:p w14:paraId="587545A3" w14:textId="77777777" w:rsidR="006E263C" w:rsidRDefault="006E263C">
      <w:pPr>
        <w:spacing w:line="0" w:lineRule="atLeast"/>
        <w:ind w:right="180"/>
        <w:jc w:val="center"/>
        <w:rPr>
          <w:rFonts w:ascii="Tahoma" w:eastAsia="Times New Roman" w:hAnsi="Tahoma" w:cs="Tahoma"/>
          <w:sz w:val="14"/>
        </w:rPr>
      </w:pPr>
    </w:p>
    <w:p w14:paraId="03B1DC8E" w14:textId="6ED9F6B0" w:rsidR="006E263C" w:rsidRDefault="006E263C">
      <w:pPr>
        <w:spacing w:line="0" w:lineRule="atLeast"/>
        <w:ind w:right="180"/>
        <w:jc w:val="center"/>
        <w:rPr>
          <w:rFonts w:ascii="Tahoma" w:eastAsia="Times New Roman" w:hAnsi="Tahoma" w:cs="Tahoma"/>
          <w:sz w:val="14"/>
        </w:rPr>
      </w:pPr>
    </w:p>
    <w:p w14:paraId="3AD9B42D" w14:textId="4CE20507" w:rsidR="006E263C" w:rsidRDefault="006E263C">
      <w:pPr>
        <w:spacing w:line="0" w:lineRule="atLeast"/>
        <w:ind w:right="180"/>
        <w:jc w:val="center"/>
        <w:rPr>
          <w:rFonts w:ascii="Tahoma" w:eastAsia="Times New Roman" w:hAnsi="Tahoma" w:cs="Tahoma"/>
          <w:sz w:val="14"/>
        </w:rPr>
      </w:pPr>
    </w:p>
    <w:p w14:paraId="76B7CDA8" w14:textId="77777777" w:rsidR="006E263C" w:rsidRPr="00123B32" w:rsidRDefault="006E263C" w:rsidP="006E263C">
      <w:pPr>
        <w:shd w:val="clear" w:color="auto" w:fill="000000" w:themeFill="text1"/>
        <w:spacing w:line="0" w:lineRule="atLeast"/>
        <w:ind w:right="960"/>
        <w:jc w:val="both"/>
        <w:rPr>
          <w:rFonts w:ascii="Tahoma" w:eastAsia="Times New Roman" w:hAnsi="Tahoma" w:cs="Tahoma"/>
          <w:b/>
          <w:sz w:val="52"/>
          <w:szCs w:val="52"/>
        </w:rPr>
      </w:pPr>
      <w:r w:rsidRPr="004B4AB2">
        <w:rPr>
          <w:rFonts w:ascii="Tahoma" w:eastAsia="Times New Roman" w:hAnsi="Tahoma" w:cs="Tahoma"/>
          <w:b/>
          <w:sz w:val="52"/>
          <w:szCs w:val="52"/>
        </w:rPr>
        <w:t>FICHA 1.1</w:t>
      </w:r>
    </w:p>
    <w:p w14:paraId="0459A078" w14:textId="77777777" w:rsidR="006E263C" w:rsidRPr="008E59EA" w:rsidRDefault="006E263C" w:rsidP="006E263C">
      <w:pPr>
        <w:pStyle w:val="Ttulo2"/>
        <w:rPr>
          <w:rFonts w:ascii="Tahoma" w:eastAsia="Times New Roman" w:hAnsi="Tahoma" w:cs="Tahoma"/>
          <w:b/>
          <w:bCs/>
          <w:color w:val="auto"/>
          <w:sz w:val="28"/>
          <w:szCs w:val="28"/>
        </w:rPr>
      </w:pPr>
      <w:bookmarkStart w:id="18" w:name="_Toc126677654"/>
      <w:r w:rsidRPr="008E59EA">
        <w:rPr>
          <w:rFonts w:ascii="Tahoma" w:eastAsia="Times New Roman" w:hAnsi="Tahoma" w:cs="Tahoma"/>
          <w:b/>
          <w:bCs/>
          <w:color w:val="auto"/>
          <w:sz w:val="28"/>
          <w:szCs w:val="28"/>
        </w:rPr>
        <w:t>Procedimiento</w:t>
      </w:r>
      <w:bookmarkEnd w:id="18"/>
    </w:p>
    <w:p w14:paraId="7D6DC793" w14:textId="77777777" w:rsidR="006E263C" w:rsidRPr="008E59EA" w:rsidRDefault="006E263C" w:rsidP="006E263C">
      <w:pPr>
        <w:spacing w:line="24" w:lineRule="exact"/>
        <w:jc w:val="both"/>
        <w:rPr>
          <w:rFonts w:ascii="Tahoma" w:eastAsia="Times New Roman" w:hAnsi="Tahoma" w:cs="Tahoma"/>
          <w:sz w:val="28"/>
          <w:szCs w:val="28"/>
        </w:rPr>
      </w:pPr>
    </w:p>
    <w:p w14:paraId="778E4424" w14:textId="77777777" w:rsidR="006E263C" w:rsidRPr="008E59EA" w:rsidRDefault="006E263C" w:rsidP="006E263C">
      <w:pPr>
        <w:pStyle w:val="Prrafodelista"/>
        <w:numPr>
          <w:ilvl w:val="0"/>
          <w:numId w:val="13"/>
        </w:numPr>
        <w:tabs>
          <w:tab w:val="left" w:pos="430"/>
        </w:tabs>
        <w:spacing w:line="237" w:lineRule="auto"/>
        <w:ind w:right="40"/>
        <w:jc w:val="both"/>
        <w:rPr>
          <w:rFonts w:ascii="Tahoma" w:eastAsia="Times New Roman" w:hAnsi="Tahoma" w:cs="Tahoma"/>
          <w:sz w:val="28"/>
          <w:szCs w:val="28"/>
        </w:rPr>
      </w:pPr>
      <w:r w:rsidRPr="008E59EA">
        <w:rPr>
          <w:rFonts w:ascii="Tahoma" w:eastAsia="Times New Roman" w:hAnsi="Tahoma" w:cs="Tahoma"/>
          <w:sz w:val="28"/>
          <w:szCs w:val="28"/>
        </w:rPr>
        <w:t>En la inscripción se solicitará que cada participante haga una lista anónima de sus rasgos de personalidad: fortalezas y debilidades, en una hoja que se entregará para este efecto.</w:t>
      </w:r>
    </w:p>
    <w:p w14:paraId="27D90F18" w14:textId="77777777" w:rsidR="006E263C" w:rsidRPr="008E59EA" w:rsidRDefault="006E263C" w:rsidP="006E263C">
      <w:pPr>
        <w:spacing w:line="19" w:lineRule="exact"/>
        <w:jc w:val="both"/>
        <w:rPr>
          <w:rFonts w:ascii="Tahoma" w:eastAsia="Times New Roman" w:hAnsi="Tahoma" w:cs="Tahoma"/>
          <w:sz w:val="28"/>
          <w:szCs w:val="28"/>
        </w:rPr>
      </w:pPr>
    </w:p>
    <w:p w14:paraId="4D24C27E" w14:textId="77777777" w:rsidR="006E263C" w:rsidRPr="008E59EA" w:rsidRDefault="006E263C" w:rsidP="006E263C">
      <w:pPr>
        <w:pStyle w:val="Prrafodelista"/>
        <w:numPr>
          <w:ilvl w:val="0"/>
          <w:numId w:val="13"/>
        </w:numPr>
        <w:tabs>
          <w:tab w:val="left" w:pos="218"/>
        </w:tabs>
        <w:spacing w:line="244" w:lineRule="auto"/>
        <w:ind w:right="60"/>
        <w:jc w:val="both"/>
        <w:rPr>
          <w:rFonts w:ascii="Tahoma" w:eastAsia="Times New Roman" w:hAnsi="Tahoma" w:cs="Tahoma"/>
          <w:sz w:val="28"/>
          <w:szCs w:val="28"/>
        </w:rPr>
      </w:pPr>
      <w:r w:rsidRPr="008E59EA">
        <w:rPr>
          <w:rFonts w:ascii="Tahoma" w:eastAsia="Times New Roman" w:hAnsi="Tahoma" w:cs="Tahoma"/>
          <w:sz w:val="28"/>
          <w:szCs w:val="28"/>
        </w:rPr>
        <w:t>Esta información debe estar procesada para el momento en que se termina el procedimiento de identificación de estereotipos en la cuarta parte del taller.</w:t>
      </w:r>
    </w:p>
    <w:p w14:paraId="16462D26" w14:textId="77777777" w:rsidR="006E263C" w:rsidRPr="008E59EA" w:rsidRDefault="006E263C" w:rsidP="006E263C">
      <w:pPr>
        <w:spacing w:line="15" w:lineRule="exact"/>
        <w:jc w:val="both"/>
        <w:rPr>
          <w:rFonts w:ascii="Tahoma" w:eastAsia="Times New Roman" w:hAnsi="Tahoma" w:cs="Tahoma"/>
          <w:sz w:val="28"/>
          <w:szCs w:val="28"/>
        </w:rPr>
      </w:pPr>
    </w:p>
    <w:p w14:paraId="1D3EC853" w14:textId="77777777" w:rsidR="006E263C" w:rsidRPr="00123B32" w:rsidRDefault="006E263C" w:rsidP="006E263C">
      <w:pPr>
        <w:pStyle w:val="Prrafodelista"/>
        <w:numPr>
          <w:ilvl w:val="0"/>
          <w:numId w:val="13"/>
        </w:numPr>
        <w:tabs>
          <w:tab w:val="left" w:pos="411"/>
        </w:tabs>
        <w:spacing w:line="237" w:lineRule="auto"/>
        <w:ind w:right="60"/>
        <w:jc w:val="both"/>
        <w:rPr>
          <w:rFonts w:ascii="Tahoma" w:eastAsia="Times New Roman" w:hAnsi="Tahoma" w:cs="Tahoma"/>
          <w:sz w:val="28"/>
          <w:szCs w:val="28"/>
        </w:rPr>
      </w:pPr>
      <w:r w:rsidRPr="008E59EA">
        <w:rPr>
          <w:rFonts w:ascii="Tahoma" w:eastAsia="Times New Roman" w:hAnsi="Tahoma" w:cs="Tahoma"/>
          <w:sz w:val="28"/>
          <w:szCs w:val="28"/>
        </w:rPr>
        <w:t>Cada participante llenará una hoja de inscripción con sus datos personales.</w:t>
      </w:r>
    </w:p>
    <w:p w14:paraId="0C97D080" w14:textId="77777777" w:rsidR="006E263C" w:rsidRPr="008E59EA" w:rsidRDefault="006E263C" w:rsidP="006E263C">
      <w:pPr>
        <w:spacing w:line="0" w:lineRule="atLeast"/>
        <w:ind w:left="20"/>
        <w:jc w:val="both"/>
        <w:rPr>
          <w:rFonts w:ascii="Tahoma" w:eastAsia="Times New Roman" w:hAnsi="Tahoma" w:cs="Tahoma"/>
          <w:b/>
          <w:bCs/>
          <w:sz w:val="28"/>
          <w:szCs w:val="28"/>
        </w:rPr>
      </w:pPr>
      <w:r w:rsidRPr="008E59EA">
        <w:rPr>
          <w:rFonts w:ascii="Tahoma" w:eastAsia="Times New Roman" w:hAnsi="Tahoma" w:cs="Tahoma"/>
          <w:b/>
          <w:bCs/>
          <w:sz w:val="28"/>
          <w:szCs w:val="28"/>
        </w:rPr>
        <w:t>Materiales</w:t>
      </w:r>
    </w:p>
    <w:p w14:paraId="372688C1" w14:textId="77777777" w:rsidR="006E263C" w:rsidRPr="008E59EA" w:rsidRDefault="006E263C" w:rsidP="006E263C">
      <w:pPr>
        <w:spacing w:line="16" w:lineRule="exact"/>
        <w:jc w:val="both"/>
        <w:rPr>
          <w:rFonts w:ascii="Tahoma" w:eastAsia="Times New Roman" w:hAnsi="Tahoma" w:cs="Tahoma"/>
          <w:sz w:val="28"/>
          <w:szCs w:val="28"/>
        </w:rPr>
      </w:pPr>
    </w:p>
    <w:p w14:paraId="5C592E2D" w14:textId="77777777" w:rsidR="006E263C" w:rsidRPr="00D64F95" w:rsidRDefault="006E263C" w:rsidP="006E263C">
      <w:pPr>
        <w:numPr>
          <w:ilvl w:val="0"/>
          <w:numId w:val="3"/>
        </w:numPr>
        <w:tabs>
          <w:tab w:val="left" w:pos="421"/>
        </w:tabs>
        <w:spacing w:line="241" w:lineRule="auto"/>
        <w:ind w:left="400" w:right="60" w:hanging="357"/>
        <w:jc w:val="both"/>
        <w:rPr>
          <w:rFonts w:ascii="Tahoma" w:eastAsia="Times New Roman" w:hAnsi="Tahoma" w:cs="Tahoma"/>
          <w:sz w:val="28"/>
          <w:szCs w:val="28"/>
        </w:rPr>
      </w:pPr>
      <w:r w:rsidRPr="008E59EA">
        <w:rPr>
          <w:rFonts w:ascii="Tahoma" w:eastAsia="Times New Roman" w:hAnsi="Tahoma" w:cs="Tahoma"/>
          <w:sz w:val="28"/>
          <w:szCs w:val="28"/>
        </w:rPr>
        <w:t>Hojas con la pregunta como encabezado: ¿Cuáles son las fortalezas y debilidades de mi personalidad</w:t>
      </w:r>
      <w:r w:rsidRPr="00D64F95">
        <w:rPr>
          <w:rFonts w:ascii="Tahoma" w:eastAsia="Times New Roman" w:hAnsi="Tahoma" w:cs="Tahoma"/>
          <w:sz w:val="28"/>
          <w:szCs w:val="28"/>
        </w:rPr>
        <w:t>?</w:t>
      </w:r>
    </w:p>
    <w:p w14:paraId="644D5AEC" w14:textId="77777777" w:rsidR="006E263C" w:rsidRDefault="006E263C" w:rsidP="006E263C">
      <w:pPr>
        <w:numPr>
          <w:ilvl w:val="0"/>
          <w:numId w:val="3"/>
        </w:numPr>
        <w:tabs>
          <w:tab w:val="left" w:pos="420"/>
        </w:tabs>
        <w:spacing w:line="0" w:lineRule="atLeast"/>
        <w:ind w:left="420" w:hanging="377"/>
        <w:jc w:val="both"/>
        <w:rPr>
          <w:rFonts w:ascii="Tahoma" w:eastAsia="Times New Roman" w:hAnsi="Tahoma" w:cs="Tahoma"/>
          <w:sz w:val="28"/>
          <w:szCs w:val="28"/>
        </w:rPr>
      </w:pPr>
      <w:r w:rsidRPr="00D64F95">
        <w:rPr>
          <w:rFonts w:ascii="Tahoma" w:eastAsia="Times New Roman" w:hAnsi="Tahoma" w:cs="Tahoma"/>
          <w:sz w:val="28"/>
          <w:szCs w:val="28"/>
        </w:rPr>
        <w:t>Boleta de inscripción.</w:t>
      </w:r>
    </w:p>
    <w:p w14:paraId="06A60321" w14:textId="77777777" w:rsidR="006E263C" w:rsidRPr="00123B32" w:rsidRDefault="006E263C" w:rsidP="006E263C">
      <w:pPr>
        <w:tabs>
          <w:tab w:val="left" w:pos="420"/>
        </w:tabs>
        <w:spacing w:line="0" w:lineRule="atLeast"/>
        <w:ind w:left="420"/>
        <w:jc w:val="both"/>
        <w:rPr>
          <w:rFonts w:ascii="Tahoma" w:eastAsia="Times New Roman" w:hAnsi="Tahoma" w:cs="Tahoma"/>
          <w:sz w:val="28"/>
          <w:szCs w:val="28"/>
        </w:rPr>
      </w:pPr>
    </w:p>
    <w:p w14:paraId="29D2B1FA" w14:textId="77777777" w:rsidR="006E263C" w:rsidRPr="00D64F95" w:rsidRDefault="006E263C" w:rsidP="006E263C">
      <w:pPr>
        <w:spacing w:line="0" w:lineRule="atLeast"/>
        <w:ind w:left="40"/>
        <w:jc w:val="both"/>
        <w:rPr>
          <w:rFonts w:ascii="Tahoma" w:eastAsia="Times New Roman" w:hAnsi="Tahoma" w:cs="Tahoma"/>
          <w:b/>
          <w:bCs/>
          <w:sz w:val="28"/>
          <w:szCs w:val="28"/>
        </w:rPr>
      </w:pPr>
      <w:r w:rsidRPr="00D64F95">
        <w:rPr>
          <w:rFonts w:ascii="Tahoma" w:eastAsia="Times New Roman" w:hAnsi="Tahoma" w:cs="Tahoma"/>
          <w:b/>
          <w:bCs/>
          <w:sz w:val="28"/>
          <w:szCs w:val="28"/>
        </w:rPr>
        <w:t>Recomendaciones</w:t>
      </w:r>
    </w:p>
    <w:p w14:paraId="13028503" w14:textId="77777777" w:rsidR="006E263C" w:rsidRPr="00D64F95" w:rsidRDefault="006E263C" w:rsidP="006E263C">
      <w:pPr>
        <w:spacing w:line="17" w:lineRule="exact"/>
        <w:jc w:val="both"/>
        <w:rPr>
          <w:rFonts w:ascii="Tahoma" w:eastAsia="Times New Roman" w:hAnsi="Tahoma" w:cs="Tahoma"/>
          <w:sz w:val="28"/>
          <w:szCs w:val="28"/>
        </w:rPr>
      </w:pPr>
    </w:p>
    <w:p w14:paraId="62B5789D" w14:textId="77777777" w:rsidR="006E263C" w:rsidRPr="00D64F95" w:rsidRDefault="006E263C" w:rsidP="006E263C">
      <w:pPr>
        <w:pStyle w:val="Prrafodelista"/>
        <w:numPr>
          <w:ilvl w:val="0"/>
          <w:numId w:val="14"/>
        </w:numPr>
        <w:tabs>
          <w:tab w:val="left" w:pos="222"/>
        </w:tabs>
        <w:spacing w:line="245" w:lineRule="auto"/>
        <w:ind w:right="80"/>
        <w:jc w:val="both"/>
        <w:rPr>
          <w:rFonts w:ascii="Tahoma" w:eastAsia="Times New Roman" w:hAnsi="Tahoma" w:cs="Tahoma"/>
          <w:sz w:val="28"/>
          <w:szCs w:val="28"/>
        </w:rPr>
      </w:pPr>
      <w:r w:rsidRPr="00D64F95">
        <w:rPr>
          <w:rFonts w:ascii="Tahoma" w:eastAsia="Times New Roman" w:hAnsi="Tahoma" w:cs="Tahoma"/>
          <w:sz w:val="28"/>
          <w:szCs w:val="28"/>
        </w:rPr>
        <w:t>Para obtener una dinámica adecuada de trabajo y una representación significativa, se recomienda realizar el taller con un número de entre 20 y 45 personas.</w:t>
      </w:r>
    </w:p>
    <w:p w14:paraId="66E10589" w14:textId="77777777" w:rsidR="006E263C" w:rsidRPr="00D64F95" w:rsidRDefault="006E263C" w:rsidP="006E263C">
      <w:pPr>
        <w:spacing w:line="277" w:lineRule="exact"/>
        <w:jc w:val="both"/>
        <w:rPr>
          <w:rFonts w:ascii="Tahoma" w:eastAsia="Times New Roman" w:hAnsi="Tahoma" w:cs="Tahoma"/>
          <w:sz w:val="28"/>
          <w:szCs w:val="28"/>
        </w:rPr>
      </w:pPr>
    </w:p>
    <w:p w14:paraId="619E4530" w14:textId="77777777" w:rsidR="006E263C" w:rsidRPr="00D64F95" w:rsidRDefault="006E263C" w:rsidP="006E263C">
      <w:pPr>
        <w:pStyle w:val="Prrafodelista"/>
        <w:numPr>
          <w:ilvl w:val="0"/>
          <w:numId w:val="14"/>
        </w:numPr>
        <w:tabs>
          <w:tab w:val="left" w:pos="402"/>
        </w:tabs>
        <w:spacing w:line="243" w:lineRule="auto"/>
        <w:ind w:right="40"/>
        <w:jc w:val="both"/>
        <w:rPr>
          <w:rFonts w:ascii="Tahoma" w:eastAsia="Times New Roman" w:hAnsi="Tahoma" w:cs="Tahoma"/>
          <w:sz w:val="28"/>
          <w:szCs w:val="28"/>
        </w:rPr>
      </w:pPr>
      <w:r w:rsidRPr="00D64F95">
        <w:rPr>
          <w:rFonts w:ascii="Tahoma" w:eastAsia="Times New Roman" w:hAnsi="Tahoma" w:cs="Tahoma"/>
          <w:sz w:val="28"/>
          <w:szCs w:val="28"/>
        </w:rPr>
        <w:t>Sería conveniente invitar a participar a líderes de organizaciones de y para personas con discapacidad, profesionales y personas influyentes que puedan multiplicar los efectos de este taller, en las localidades y regiones respectivas.</w:t>
      </w:r>
    </w:p>
    <w:p w14:paraId="0FD13C46" w14:textId="77777777" w:rsidR="006E263C" w:rsidRPr="00D64F95" w:rsidRDefault="006E263C" w:rsidP="006E263C">
      <w:pPr>
        <w:tabs>
          <w:tab w:val="left" w:pos="402"/>
        </w:tabs>
        <w:spacing w:line="243" w:lineRule="auto"/>
        <w:ind w:right="40"/>
        <w:jc w:val="both"/>
        <w:rPr>
          <w:rFonts w:ascii="Tahoma" w:eastAsia="Times New Roman" w:hAnsi="Tahoma" w:cs="Tahoma"/>
          <w:sz w:val="28"/>
          <w:szCs w:val="28"/>
        </w:rPr>
      </w:pPr>
    </w:p>
    <w:p w14:paraId="69020A3E" w14:textId="77777777" w:rsidR="006E263C" w:rsidRPr="00D64F95" w:rsidRDefault="006E263C" w:rsidP="006E263C">
      <w:pPr>
        <w:spacing w:line="26" w:lineRule="exact"/>
        <w:jc w:val="both"/>
        <w:rPr>
          <w:rFonts w:ascii="Tahoma" w:eastAsia="Times New Roman" w:hAnsi="Tahoma" w:cs="Tahoma"/>
          <w:sz w:val="28"/>
          <w:szCs w:val="28"/>
        </w:rPr>
      </w:pPr>
    </w:p>
    <w:p w14:paraId="0E4FCAF0" w14:textId="77777777" w:rsidR="006E263C" w:rsidRPr="00D64F95" w:rsidRDefault="006E263C" w:rsidP="006E263C">
      <w:pPr>
        <w:pStyle w:val="Prrafodelista"/>
        <w:numPr>
          <w:ilvl w:val="0"/>
          <w:numId w:val="14"/>
        </w:numPr>
        <w:tabs>
          <w:tab w:val="left" w:pos="404"/>
        </w:tabs>
        <w:spacing w:line="244" w:lineRule="auto"/>
        <w:ind w:right="80"/>
        <w:jc w:val="both"/>
        <w:rPr>
          <w:rFonts w:ascii="Tahoma" w:eastAsia="Times New Roman" w:hAnsi="Tahoma" w:cs="Tahoma"/>
          <w:sz w:val="28"/>
          <w:szCs w:val="28"/>
        </w:rPr>
      </w:pPr>
      <w:r w:rsidRPr="00D64F95">
        <w:rPr>
          <w:rFonts w:ascii="Tahoma" w:eastAsia="Times New Roman" w:hAnsi="Tahoma" w:cs="Tahoma"/>
          <w:sz w:val="28"/>
          <w:szCs w:val="28"/>
        </w:rPr>
        <w:t>Para conducir y coordinar las actividades se recomienda que al menos se haga entre dos personas, con el equipo de apoyo que se considere necesario para preparar materiales, comidas, etc. Deben reunirse y revisar detalladamente el diseño, haciéndole las modificaciones y adaptaciones que se requieran según las características del grupo participante.</w:t>
      </w:r>
    </w:p>
    <w:p w14:paraId="26290792" w14:textId="77777777" w:rsidR="006E263C" w:rsidRPr="00D64F95" w:rsidRDefault="006E263C" w:rsidP="006E263C">
      <w:pPr>
        <w:tabs>
          <w:tab w:val="left" w:pos="404"/>
        </w:tabs>
        <w:spacing w:line="244" w:lineRule="auto"/>
        <w:ind w:left="4" w:right="80"/>
        <w:jc w:val="both"/>
        <w:rPr>
          <w:rFonts w:ascii="Tahoma" w:eastAsia="Times New Roman" w:hAnsi="Tahoma" w:cs="Tahoma"/>
          <w:sz w:val="28"/>
          <w:szCs w:val="28"/>
        </w:rPr>
      </w:pPr>
    </w:p>
    <w:p w14:paraId="0F14303A" w14:textId="77777777" w:rsidR="006E263C" w:rsidRPr="00D64F95" w:rsidRDefault="006E263C" w:rsidP="006E263C">
      <w:pPr>
        <w:tabs>
          <w:tab w:val="left" w:pos="404"/>
        </w:tabs>
        <w:spacing w:line="244" w:lineRule="auto"/>
        <w:ind w:left="4" w:right="80"/>
        <w:jc w:val="both"/>
        <w:rPr>
          <w:rFonts w:ascii="Tahoma" w:eastAsia="Times New Roman" w:hAnsi="Tahoma" w:cs="Tahoma"/>
          <w:sz w:val="28"/>
          <w:szCs w:val="28"/>
        </w:rPr>
      </w:pPr>
    </w:p>
    <w:p w14:paraId="148ADFCA" w14:textId="77777777" w:rsidR="006E263C" w:rsidRPr="00D64F95" w:rsidRDefault="006E263C" w:rsidP="006E263C">
      <w:pPr>
        <w:tabs>
          <w:tab w:val="left" w:pos="404"/>
        </w:tabs>
        <w:spacing w:line="244" w:lineRule="auto"/>
        <w:ind w:left="4" w:right="80"/>
        <w:jc w:val="both"/>
        <w:rPr>
          <w:rFonts w:ascii="Tahoma" w:eastAsia="Times New Roman" w:hAnsi="Tahoma" w:cs="Tahoma"/>
          <w:sz w:val="28"/>
          <w:szCs w:val="28"/>
        </w:rPr>
      </w:pPr>
    </w:p>
    <w:p w14:paraId="2EB7FD22" w14:textId="77777777" w:rsidR="006E263C" w:rsidRPr="00D64F95" w:rsidRDefault="006E263C" w:rsidP="006E263C">
      <w:pPr>
        <w:tabs>
          <w:tab w:val="left" w:pos="404"/>
        </w:tabs>
        <w:spacing w:line="244" w:lineRule="auto"/>
        <w:ind w:left="4" w:right="80"/>
        <w:jc w:val="both"/>
        <w:rPr>
          <w:rFonts w:ascii="Tahoma" w:eastAsia="Times New Roman" w:hAnsi="Tahoma" w:cs="Tahoma"/>
          <w:sz w:val="28"/>
          <w:szCs w:val="28"/>
        </w:rPr>
      </w:pPr>
    </w:p>
    <w:p w14:paraId="15E7BFDA" w14:textId="77777777" w:rsidR="006E263C" w:rsidRDefault="006E263C">
      <w:pPr>
        <w:spacing w:line="0" w:lineRule="atLeast"/>
        <w:ind w:right="180"/>
        <w:jc w:val="center"/>
        <w:rPr>
          <w:rFonts w:ascii="Tahoma" w:eastAsia="Times New Roman" w:hAnsi="Tahoma" w:cs="Tahoma"/>
          <w:sz w:val="14"/>
        </w:rPr>
      </w:pPr>
    </w:p>
    <w:p w14:paraId="5295731B" w14:textId="5966E09E" w:rsidR="006E263C" w:rsidRPr="00B11F85" w:rsidRDefault="006E263C">
      <w:pPr>
        <w:spacing w:line="0" w:lineRule="atLeast"/>
        <w:ind w:right="180"/>
        <w:jc w:val="center"/>
        <w:rPr>
          <w:rFonts w:ascii="Tahoma" w:eastAsia="Times New Roman" w:hAnsi="Tahoma" w:cs="Tahoma"/>
          <w:sz w:val="14"/>
        </w:rPr>
        <w:sectPr w:rsidR="006E263C" w:rsidRPr="00B11F85" w:rsidSect="001861A3">
          <w:type w:val="continuous"/>
          <w:pgSz w:w="12240" w:h="15780"/>
          <w:pgMar w:top="548" w:right="1340" w:bottom="609" w:left="960" w:header="0" w:footer="0" w:gutter="0"/>
          <w:cols w:space="0"/>
          <w:docGrid w:linePitch="360"/>
        </w:sectPr>
      </w:pPr>
    </w:p>
    <w:p w14:paraId="7E560820" w14:textId="77777777" w:rsidR="00852522" w:rsidRPr="00D64F95" w:rsidRDefault="00852522" w:rsidP="001B7CCB">
      <w:pPr>
        <w:tabs>
          <w:tab w:val="left" w:pos="404"/>
        </w:tabs>
        <w:spacing w:line="244" w:lineRule="auto"/>
        <w:ind w:left="4" w:right="80"/>
        <w:jc w:val="both"/>
        <w:rPr>
          <w:rFonts w:ascii="Tahoma" w:eastAsia="Times New Roman" w:hAnsi="Tahoma" w:cs="Tahoma"/>
          <w:sz w:val="28"/>
          <w:szCs w:val="28"/>
        </w:rPr>
      </w:pPr>
      <w:bookmarkStart w:id="19" w:name="page10"/>
      <w:bookmarkEnd w:id="19"/>
    </w:p>
    <w:p w14:paraId="300B2259" w14:textId="77777777" w:rsidR="00AE32DC" w:rsidRDefault="00AE32DC" w:rsidP="00AE32DC"/>
    <w:p w14:paraId="36317784" w14:textId="4915A78C" w:rsidR="00AE32DC" w:rsidRDefault="00AE32DC" w:rsidP="00AE32DC"/>
    <w:p w14:paraId="22C2CBDC" w14:textId="28577BE7" w:rsidR="00AE32DC" w:rsidRDefault="00AE32DC" w:rsidP="00AE32DC"/>
    <w:p w14:paraId="261386A6" w14:textId="7EE15603" w:rsidR="00AE32DC" w:rsidRDefault="00AE32DC" w:rsidP="00AE32DC"/>
    <w:p w14:paraId="05BF44C9" w14:textId="70334D7C" w:rsidR="00852522" w:rsidRDefault="00694758" w:rsidP="001B7CCB">
      <w:pPr>
        <w:tabs>
          <w:tab w:val="left" w:pos="404"/>
        </w:tabs>
        <w:spacing w:line="244" w:lineRule="auto"/>
        <w:ind w:left="4" w:right="80"/>
        <w:jc w:val="both"/>
        <w:rPr>
          <w:rFonts w:ascii="Tahoma" w:eastAsia="Times New Roman" w:hAnsi="Tahoma" w:cs="Tahoma"/>
          <w:sz w:val="22"/>
        </w:rPr>
      </w:pPr>
      <w:r w:rsidRPr="004B5E83">
        <w:rPr>
          <w:rFonts w:ascii="Tahoma" w:eastAsia="Times New Roman" w:hAnsi="Tahoma" w:cs="Tahoma"/>
          <w:b/>
          <w:noProof/>
          <w:sz w:val="47"/>
        </w:rPr>
        <mc:AlternateContent>
          <mc:Choice Requires="wps">
            <w:drawing>
              <wp:inline distT="0" distB="0" distL="0" distR="0" wp14:anchorId="7B308E3F" wp14:editId="3785F7F7">
                <wp:extent cx="5035550" cy="2360930"/>
                <wp:effectExtent l="0" t="0" r="12700" b="20320"/>
                <wp:docPr id="15" name="Cuadro de texto 2" descr="ORIENTACIÓN…&#10;&#10;Estos objetivos pedagógicos están orientados a favorecer la autopercepción de las personas participantes y poder contrastar y desmontar las imágenes sociales negativas que existen.&#10;(Objetivo General 1) En este sentido son una desagregación del objetivo que busca relacionar imagen social, autopercepción y autoestima (Objetivo Específico 3).&#1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2360930"/>
                        </a:xfrm>
                        <a:prstGeom prst="rect">
                          <a:avLst/>
                        </a:prstGeom>
                        <a:solidFill>
                          <a:schemeClr val="bg1">
                            <a:lumMod val="85000"/>
                          </a:schemeClr>
                        </a:solidFill>
                        <a:ln w="9525">
                          <a:solidFill>
                            <a:srgbClr val="000000"/>
                          </a:solidFill>
                          <a:miter lim="800000"/>
                          <a:headEnd/>
                          <a:tailEnd/>
                        </a:ln>
                      </wps:spPr>
                      <wps:txbx>
                        <w:txbxContent>
                          <w:p w14:paraId="07886181"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ORIENTACIÓN…</w:t>
                            </w:r>
                          </w:p>
                          <w:p w14:paraId="1611450B" w14:textId="77777777" w:rsidR="00694758" w:rsidRPr="007A6B21" w:rsidRDefault="00694758" w:rsidP="00694758">
                            <w:pPr>
                              <w:jc w:val="both"/>
                              <w:rPr>
                                <w:rFonts w:ascii="Century Gothic" w:hAnsi="Century Gothic" w:cs="Tahoma"/>
                                <w:sz w:val="24"/>
                                <w:szCs w:val="24"/>
                                <w:lang w:val="es-MX"/>
                              </w:rPr>
                            </w:pPr>
                          </w:p>
                          <w:p w14:paraId="2F926CCC" w14:textId="77777777" w:rsidR="00694758" w:rsidRPr="00135B63" w:rsidRDefault="00694758" w:rsidP="00694758">
                            <w:pPr>
                              <w:jc w:val="both"/>
                              <w:rPr>
                                <w:rFonts w:ascii="Century Gothic" w:hAnsi="Century Gothic" w:cs="Tahoma"/>
                                <w:b/>
                                <w:bCs/>
                                <w:sz w:val="28"/>
                                <w:szCs w:val="28"/>
                                <w:lang w:val="es-MX"/>
                              </w:rPr>
                            </w:pPr>
                            <w:r w:rsidRPr="00135B63">
                              <w:rPr>
                                <w:rFonts w:ascii="Century Gothic" w:hAnsi="Century Gothic" w:cs="Tahoma"/>
                                <w:b/>
                                <w:bCs/>
                                <w:sz w:val="28"/>
                                <w:szCs w:val="28"/>
                                <w:lang w:val="es-MX"/>
                              </w:rPr>
                              <w:t>Estos objetivos pedagógicos están orientados a favorecer la autopercepción de las personas participantes y poder contrastar y desmontar las imágenes sociales negativas que existen.</w:t>
                            </w:r>
                          </w:p>
                          <w:p w14:paraId="1F64919F" w14:textId="77777777" w:rsidR="00694758" w:rsidRPr="00135B63" w:rsidRDefault="00694758" w:rsidP="00694758">
                            <w:pPr>
                              <w:jc w:val="both"/>
                              <w:rPr>
                                <w:b/>
                                <w:bCs/>
                                <w:sz w:val="28"/>
                                <w:szCs w:val="28"/>
                                <w:lang w:val="es-MX"/>
                              </w:rPr>
                            </w:pPr>
                            <w:r w:rsidRPr="00135B63">
                              <w:rPr>
                                <w:rFonts w:ascii="Century Gothic" w:hAnsi="Century Gothic" w:cs="Tahoma"/>
                                <w:b/>
                                <w:bCs/>
                                <w:sz w:val="28"/>
                                <w:szCs w:val="28"/>
                                <w:lang w:val="es-MX"/>
                              </w:rPr>
                              <w:t>(Objetivo General 1) En este sentido son una desagregación del objetivo que busca relacionar imagen social, autopercepción y autoestima (Objetivo Específico 3)</w:t>
                            </w:r>
                            <w:r>
                              <w:rPr>
                                <w:rFonts w:ascii="Century Gothic" w:hAnsi="Century Gothic" w:cs="Tahoma"/>
                                <w:b/>
                                <w:bCs/>
                                <w:sz w:val="28"/>
                                <w:szCs w:val="28"/>
                                <w:lang w:val="es-MX"/>
                              </w:rPr>
                              <w:t>.</w:t>
                            </w:r>
                          </w:p>
                        </w:txbxContent>
                      </wps:txbx>
                      <wps:bodyPr rot="0" vert="horz" wrap="square" lIns="91440" tIns="45720" rIns="91440" bIns="45720" anchor="t" anchorCtr="0">
                        <a:noAutofit/>
                      </wps:bodyPr>
                    </wps:wsp>
                  </a:graphicData>
                </a:graphic>
              </wp:inline>
            </w:drawing>
          </mc:Choice>
          <mc:Fallback>
            <w:pict>
              <v:shapetype w14:anchorId="7B308E3F" id="_x0000_t202" coordsize="21600,21600" o:spt="202" path="m,l,21600r21600,l21600,xe">
                <v:stroke joinstyle="miter"/>
                <v:path gradientshapeok="t" o:connecttype="rect"/>
              </v:shapetype>
              <v:shape id="_x0000_s1027" type="#_x0000_t202" alt="ORIENTACIÓN…&#10;&#10;Estos objetivos pedagógicos están orientados a favorecer la autopercepción de las personas participantes y poder contrastar y desmontar las imágenes sociales negativas que existen.&#10;(Objetivo General 1) En este sentido son una desagregación del objetivo que busca relacionar imagen social, autopercepción y autoestima (Objetivo Específico 3).&#10;&#10;" style="width:396.5pt;height:18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VToKQIAAEoEAAAOAAAAZHJzL2Uyb0RvYy54bWysVNtu2zAMfR+wfxD0vti5uEuMOEWXrsOA&#10;7gJ0+wBZlm1hkuhJSuzs60fJTppub8NeBFGkD8lzSG9vB63IUVgnwRR0PkspEYZDJU1T0O/fHt6s&#10;KXGemYopMKKgJ+Ho7e71q23f5WIBLahKWIIgxuV9V9DW+y5PEsdboZmbQScMOmuwmnk0bZNUlvWI&#10;rlWySNObpAdbdRa4cA5f70cn3UX8uhbcf6lrJzxRBcXafDxtPMtwJrstyxvLulbyqQz2D1VoJg0m&#10;vUDdM8/Iwcq/oLTkFhzUfsZBJ1DXkovYA3YzT//o5qllnYi9IDmuu9Dk/h8s/3x86r5a4od3MKCA&#10;sQnXPQL/4YiBfctMI+6shb4VrMLE80BZ0ncunz4NVLvcBZCy/wQViswOHiLQUFsdWME+CaKjAKcL&#10;6WLwhONjli6zLEMXR99ieZNullGWhOXnzzvr/AcBmoRLQS2qGuHZ8dH5UA7LzyEhmwMlqwepVDTC&#10;JIm9suTIcAbKZmxRHTTWOr6tszQ9p4yDF8Ij6gskZUhf0E22yEaSXmSxTXnJgWhXgNdhWnqcdiV1&#10;QdeXIJYHat+bKs6iZ1KNd+xKmYnrQO9ItB/KgchqEiJQX0J1QvItjMONy4iXFuwvSnoc7IK6nwdm&#10;BSXqo0EBN/PVKmxCNFbZ2wUa9tpTXnuY4QhVUE/JeN37uD2BWgN3KHQtowTPlUwl48BGDqflChtx&#10;bceo51/A7jcAAAD//wMAUEsDBBQABgAIAAAAIQDSrerF3AAAAAUBAAAPAAAAZHJzL2Rvd25yZXYu&#10;eG1sTI9BS8NAEIXvgv9hGcFLsZtYaGrMphShJ0VslOBxkx2TYHY27G7b+O8dvejlweMN731TbGc7&#10;ihP6MDhSkC4TEEitMwN1Ct5e9zcbECFqMnp0hAq+MMC2vLwodG7cmQ54qmInuIRCrhX0MU65lKHt&#10;0eqwdBMSZx/OWx3Z+k4ar89cbkd5myRrafVAvNDrCR96bD+ro1XQPGWP692+zlrzvvCLqk6f65dU&#10;qeureXcPIuIc/47hB5/RoWSmxh3JBDEq4Efir3KW3a3YNgpWWboBWRbyP335DQAA//8DAFBLAQIt&#10;ABQABgAIAAAAIQC2gziS/gAAAOEBAAATAAAAAAAAAAAAAAAAAAAAAABbQ29udGVudF9UeXBlc10u&#10;eG1sUEsBAi0AFAAGAAgAAAAhADj9If/WAAAAlAEAAAsAAAAAAAAAAAAAAAAALwEAAF9yZWxzLy5y&#10;ZWxzUEsBAi0AFAAGAAgAAAAhAEzRVOgpAgAASgQAAA4AAAAAAAAAAAAAAAAALgIAAGRycy9lMm9E&#10;b2MueG1sUEsBAi0AFAAGAAgAAAAhANKt6sXcAAAABQEAAA8AAAAAAAAAAAAAAAAAgwQAAGRycy9k&#10;b3ducmV2LnhtbFBLBQYAAAAABAAEAPMAAACMBQAAAAA=&#10;" fillcolor="#d8d8d8 [2732]">
                <v:textbox>
                  <w:txbxContent>
                    <w:p w14:paraId="07886181"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ORIENTACIÓN…</w:t>
                      </w:r>
                    </w:p>
                    <w:p w14:paraId="1611450B" w14:textId="77777777" w:rsidR="00694758" w:rsidRPr="007A6B21" w:rsidRDefault="00694758" w:rsidP="00694758">
                      <w:pPr>
                        <w:jc w:val="both"/>
                        <w:rPr>
                          <w:rFonts w:ascii="Century Gothic" w:hAnsi="Century Gothic" w:cs="Tahoma"/>
                          <w:sz w:val="24"/>
                          <w:szCs w:val="24"/>
                          <w:lang w:val="es-MX"/>
                        </w:rPr>
                      </w:pPr>
                    </w:p>
                    <w:p w14:paraId="2F926CCC" w14:textId="77777777" w:rsidR="00694758" w:rsidRPr="00135B63" w:rsidRDefault="00694758" w:rsidP="00694758">
                      <w:pPr>
                        <w:jc w:val="both"/>
                        <w:rPr>
                          <w:rFonts w:ascii="Century Gothic" w:hAnsi="Century Gothic" w:cs="Tahoma"/>
                          <w:b/>
                          <w:bCs/>
                          <w:sz w:val="28"/>
                          <w:szCs w:val="28"/>
                          <w:lang w:val="es-MX"/>
                        </w:rPr>
                      </w:pPr>
                      <w:r w:rsidRPr="00135B63">
                        <w:rPr>
                          <w:rFonts w:ascii="Century Gothic" w:hAnsi="Century Gothic" w:cs="Tahoma"/>
                          <w:b/>
                          <w:bCs/>
                          <w:sz w:val="28"/>
                          <w:szCs w:val="28"/>
                          <w:lang w:val="es-MX"/>
                        </w:rPr>
                        <w:t>Estos objetivos pedagógicos están orientados a favorecer la autopercepción de las personas participantes y poder contrastar y desmontar las imágenes sociales negativas que existen.</w:t>
                      </w:r>
                    </w:p>
                    <w:p w14:paraId="1F64919F" w14:textId="77777777" w:rsidR="00694758" w:rsidRPr="00135B63" w:rsidRDefault="00694758" w:rsidP="00694758">
                      <w:pPr>
                        <w:jc w:val="both"/>
                        <w:rPr>
                          <w:b/>
                          <w:bCs/>
                          <w:sz w:val="28"/>
                          <w:szCs w:val="28"/>
                          <w:lang w:val="es-MX"/>
                        </w:rPr>
                      </w:pPr>
                      <w:r w:rsidRPr="00135B63">
                        <w:rPr>
                          <w:rFonts w:ascii="Century Gothic" w:hAnsi="Century Gothic" w:cs="Tahoma"/>
                          <w:b/>
                          <w:bCs/>
                          <w:sz w:val="28"/>
                          <w:szCs w:val="28"/>
                          <w:lang w:val="es-MX"/>
                        </w:rPr>
                        <w:t>(Objetivo General 1) En este sentido son una desagregación del objetivo que busca relacionar imagen social, autopercepción y autoestima (Objetivo Específico 3)</w:t>
                      </w:r>
                      <w:r>
                        <w:rPr>
                          <w:rFonts w:ascii="Century Gothic" w:hAnsi="Century Gothic" w:cs="Tahoma"/>
                          <w:b/>
                          <w:bCs/>
                          <w:sz w:val="28"/>
                          <w:szCs w:val="28"/>
                          <w:lang w:val="es-MX"/>
                        </w:rPr>
                        <w:t>.</w:t>
                      </w:r>
                    </w:p>
                  </w:txbxContent>
                </v:textbox>
                <w10:anchorlock/>
              </v:shape>
            </w:pict>
          </mc:Fallback>
        </mc:AlternateContent>
      </w:r>
    </w:p>
    <w:p w14:paraId="4782BB98" w14:textId="77777777" w:rsidR="009B1A66" w:rsidRDefault="009B1A66" w:rsidP="001B7CCB">
      <w:pPr>
        <w:tabs>
          <w:tab w:val="left" w:pos="404"/>
        </w:tabs>
        <w:spacing w:line="244" w:lineRule="auto"/>
        <w:ind w:left="4" w:right="80"/>
        <w:jc w:val="both"/>
        <w:rPr>
          <w:rFonts w:ascii="Tahoma" w:eastAsia="Times New Roman" w:hAnsi="Tahoma" w:cs="Tahoma"/>
          <w:sz w:val="22"/>
        </w:rPr>
      </w:pPr>
    </w:p>
    <w:p w14:paraId="128467FB" w14:textId="77777777" w:rsidR="009B1A66" w:rsidRDefault="009B1A66" w:rsidP="001B7CCB">
      <w:pPr>
        <w:tabs>
          <w:tab w:val="left" w:pos="404"/>
        </w:tabs>
        <w:spacing w:line="244" w:lineRule="auto"/>
        <w:ind w:left="4" w:right="80"/>
        <w:jc w:val="both"/>
        <w:rPr>
          <w:rFonts w:ascii="Tahoma" w:eastAsia="Times New Roman" w:hAnsi="Tahoma" w:cs="Tahoma"/>
          <w:sz w:val="22"/>
        </w:rPr>
      </w:pPr>
    </w:p>
    <w:p w14:paraId="427F2469" w14:textId="310472E3" w:rsidR="006A712A" w:rsidRPr="008E59EA" w:rsidRDefault="009B1A66" w:rsidP="00600032">
      <w:pPr>
        <w:pStyle w:val="Ttulo2"/>
        <w:rPr>
          <w:rFonts w:ascii="Tahoma" w:eastAsia="Times New Roman" w:hAnsi="Tahoma" w:cs="Tahoma"/>
          <w:b/>
          <w:color w:val="auto"/>
          <w:sz w:val="52"/>
          <w:szCs w:val="52"/>
        </w:rPr>
      </w:pPr>
      <w:bookmarkStart w:id="20" w:name="_Toc126677655"/>
      <w:r w:rsidRPr="008E59EA">
        <w:rPr>
          <w:rFonts w:ascii="Tahoma" w:eastAsia="Times New Roman" w:hAnsi="Tahoma" w:cs="Tahoma"/>
          <w:b/>
          <w:color w:val="auto"/>
          <w:sz w:val="52"/>
          <w:szCs w:val="52"/>
        </w:rPr>
        <w:t xml:space="preserve">FICHA </w:t>
      </w:r>
      <w:r w:rsidR="00C53B62" w:rsidRPr="008E59EA">
        <w:rPr>
          <w:rFonts w:ascii="Tahoma" w:eastAsia="Times New Roman" w:hAnsi="Tahoma" w:cs="Tahoma"/>
          <w:b/>
          <w:color w:val="auto"/>
          <w:sz w:val="52"/>
          <w:szCs w:val="52"/>
        </w:rPr>
        <w:t>2</w:t>
      </w:r>
      <w:r w:rsidRPr="008E59EA">
        <w:rPr>
          <w:rFonts w:ascii="Tahoma" w:eastAsia="Times New Roman" w:hAnsi="Tahoma" w:cs="Tahoma"/>
          <w:b/>
          <w:color w:val="auto"/>
          <w:sz w:val="52"/>
          <w:szCs w:val="52"/>
        </w:rPr>
        <w:t>.1</w:t>
      </w:r>
      <w:bookmarkEnd w:id="20"/>
    </w:p>
    <w:p w14:paraId="463ECFC6" w14:textId="4CA15E1E" w:rsidR="006A712A" w:rsidRPr="008E59EA" w:rsidRDefault="006A712A" w:rsidP="00F04E03">
      <w:pPr>
        <w:pStyle w:val="Ttulo2"/>
        <w:rPr>
          <w:rFonts w:ascii="Tahoma" w:eastAsia="Times New Roman" w:hAnsi="Tahoma" w:cs="Tahoma"/>
          <w:b/>
          <w:color w:val="auto"/>
          <w:sz w:val="52"/>
          <w:szCs w:val="52"/>
        </w:rPr>
      </w:pPr>
      <w:bookmarkStart w:id="21" w:name="_Toc126677656"/>
      <w:r w:rsidRPr="008E59EA">
        <w:rPr>
          <w:rFonts w:ascii="Tahoma" w:eastAsia="Times New Roman" w:hAnsi="Tahoma" w:cs="Tahoma"/>
          <w:b/>
          <w:color w:val="auto"/>
          <w:sz w:val="52"/>
          <w:szCs w:val="52"/>
        </w:rPr>
        <w:t>Inauguración y</w:t>
      </w:r>
      <w:r w:rsidR="004C1734" w:rsidRPr="008E59EA">
        <w:rPr>
          <w:rFonts w:ascii="Tahoma" w:eastAsia="Times New Roman" w:hAnsi="Tahoma" w:cs="Tahoma"/>
          <w:b/>
          <w:color w:val="auto"/>
          <w:sz w:val="52"/>
          <w:szCs w:val="52"/>
        </w:rPr>
        <w:t xml:space="preserve"> </w:t>
      </w:r>
      <w:r w:rsidRPr="008E59EA">
        <w:rPr>
          <w:rFonts w:ascii="Tahoma" w:eastAsia="Times New Roman" w:hAnsi="Tahoma" w:cs="Tahoma"/>
          <w:b/>
          <w:color w:val="auto"/>
          <w:sz w:val="52"/>
          <w:szCs w:val="52"/>
        </w:rPr>
        <w:t>presentación del</w:t>
      </w:r>
      <w:r w:rsidR="004C1734" w:rsidRPr="008E59EA">
        <w:rPr>
          <w:rFonts w:ascii="Tahoma" w:eastAsia="Times New Roman" w:hAnsi="Tahoma" w:cs="Tahoma"/>
          <w:b/>
          <w:color w:val="auto"/>
          <w:sz w:val="52"/>
          <w:szCs w:val="52"/>
        </w:rPr>
        <w:t xml:space="preserve"> </w:t>
      </w:r>
      <w:r w:rsidRPr="008E59EA">
        <w:rPr>
          <w:rFonts w:ascii="Tahoma" w:eastAsia="Times New Roman" w:hAnsi="Tahoma" w:cs="Tahoma"/>
          <w:b/>
          <w:color w:val="auto"/>
          <w:sz w:val="52"/>
          <w:szCs w:val="52"/>
        </w:rPr>
        <w:t>programa del taller</w:t>
      </w:r>
      <w:bookmarkEnd w:id="21"/>
    </w:p>
    <w:p w14:paraId="65A47213" w14:textId="3790003A" w:rsidR="002F37BB" w:rsidRDefault="00BB32A8" w:rsidP="004C1734">
      <w:pPr>
        <w:tabs>
          <w:tab w:val="left" w:pos="1134"/>
          <w:tab w:val="left" w:pos="8364"/>
          <w:tab w:val="left" w:pos="10206"/>
          <w:tab w:val="left" w:pos="11907"/>
        </w:tabs>
        <w:spacing w:line="199" w:lineRule="auto"/>
        <w:ind w:right="1610"/>
        <w:jc w:val="both"/>
        <w:rPr>
          <w:rFonts w:ascii="Tahoma" w:eastAsia="Times New Roman" w:hAnsi="Tahoma" w:cs="Tahoma"/>
          <w:b/>
          <w:sz w:val="52"/>
          <w:szCs w:val="52"/>
        </w:rPr>
      </w:pPr>
      <w:r>
        <w:rPr>
          <w:rFonts w:ascii="Tahoma" w:eastAsia="Times New Roman" w:hAnsi="Tahoma" w:cs="Tahoma"/>
          <w:noProof/>
          <w:sz w:val="28"/>
          <w:szCs w:val="28"/>
        </w:rPr>
        <w:drawing>
          <wp:inline distT="0" distB="0" distL="0" distR="0" wp14:anchorId="0EE647B7" wp14:editId="3C6E09E3">
            <wp:extent cx="4997651" cy="2844192"/>
            <wp:effectExtent l="0" t="0" r="0" b="0"/>
            <wp:docPr id="18" name="Imagen 18" descr="Ilustración que muestra un grupo de personas recibiendo una clase.&#10;&#10;&#10;&#10;&#10;&#10;&#10;&#10;&#10;&#10;&#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lustración que muestra un grupo de personas recibiendo una clase.&#10;&#10;&#10;&#10;&#10;&#10;&#10;&#10;&#10;&#10;&#10;&#10;&#10;"/>
                    <pic:cNvPicPr/>
                  </pic:nvPicPr>
                  <pic:blipFill rotWithShape="1">
                    <a:blip r:embed="rId15">
                      <a:extLst>
                        <a:ext uri="{BEBA8EAE-BF5A-486C-A8C5-ECC9F3942E4B}">
                          <a14:imgProps xmlns:a14="http://schemas.microsoft.com/office/drawing/2010/main">
                            <a14:imgLayer r:embed="rId16">
                              <a14:imgEffect>
                                <a14:backgroundRemoval t="6825" b="89911" l="4690" r="98124">
                                  <a14:foregroundMark x1="1876" y1="37092" x2="87242" y2="2671"/>
                                  <a14:foregroundMark x1="87242" y1="2671" x2="98687" y2="11276"/>
                                  <a14:foregroundMark x1="98687" y1="11276" x2="97373" y2="79228"/>
                                  <a14:foregroundMark x1="97373" y1="79228" x2="87992" y2="96736"/>
                                  <a14:foregroundMark x1="87992" y1="96736" x2="43527" y2="98516"/>
                                  <a14:foregroundMark x1="43527" y1="98516" x2="563" y2="94659"/>
                                  <a14:foregroundMark x1="563" y1="94659" x2="4503" y2="39763"/>
                                  <a14:foregroundMark x1="4503" y1="39763" x2="56285" y2="32047"/>
                                  <a14:foregroundMark x1="56285" y1="32047" x2="79737" y2="20772"/>
                                  <a14:foregroundMark x1="79737" y1="20772" x2="91932" y2="23442"/>
                                  <a14:foregroundMark x1="91932" y1="23442" x2="76735" y2="43027"/>
                                  <a14:foregroundMark x1="76735" y1="43027" x2="57786" y2="43917"/>
                                  <a14:foregroundMark x1="57786" y1="43917" x2="47280" y2="56380"/>
                                  <a14:foregroundMark x1="47280" y1="56380" x2="42026" y2="70623"/>
                                  <a14:foregroundMark x1="42026" y1="70623" x2="21388" y2="71217"/>
                                  <a14:foregroundMark x1="21388" y1="71217" x2="42214" y2="52819"/>
                                  <a14:foregroundMark x1="42214" y1="52819" x2="77298" y2="52522"/>
                                  <a14:foregroundMark x1="77298" y1="52522" x2="59099" y2="43620"/>
                                  <a14:foregroundMark x1="90807" y1="31454" x2="90807" y2="31454"/>
                                  <a14:foregroundMark x1="29644" y1="47774" x2="42214" y2="58160"/>
                                  <a14:foregroundMark x1="42214" y1="58160" x2="33959" y2="48368"/>
                                  <a14:foregroundMark x1="33959" y1="48368" x2="16886" y2="52522"/>
                                  <a14:foregroundMark x1="16886" y1="52522" x2="6942" y2="50445"/>
                                  <a14:foregroundMark x1="6942" y1="50445" x2="2064" y2="63205"/>
                                  <a14:foregroundMark x1="2064" y1="63205" x2="14822" y2="80119"/>
                                  <a14:foregroundMark x1="14822" y1="80119" x2="41839" y2="79822"/>
                                  <a14:foregroundMark x1="41839" y1="79822" x2="84615" y2="19881"/>
                                  <a14:foregroundMark x1="84615" y1="19881" x2="89118" y2="6825"/>
                                  <a14:foregroundMark x1="89118" y1="6825" x2="85366" y2="44807"/>
                                  <a14:foregroundMark x1="85366" y1="44807" x2="91182" y2="62315"/>
                                  <a14:foregroundMark x1="91182" y1="62315" x2="84615" y2="74481"/>
                                  <a14:foregroundMark x1="84615" y1="74481" x2="69043" y2="65875"/>
                                  <a14:foregroundMark x1="69043" y1="65875" x2="66229" y2="84570"/>
                                  <a14:foregroundMark x1="66229" y1="84570" x2="69981" y2="58457"/>
                                  <a14:foregroundMark x1="69981" y1="58457" x2="54409" y2="64095"/>
                                  <a14:foregroundMark x1="54409" y1="64095" x2="51782" y2="81306"/>
                                  <a14:foregroundMark x1="51782" y1="81306" x2="44465" y2="83976"/>
                                  <a14:foregroundMark x1="81801" y1="64688" x2="92871" y2="70030"/>
                                  <a14:foregroundMark x1="92871" y1="70030" x2="82364" y2="81306"/>
                                  <a14:foregroundMark x1="82364" y1="81306" x2="91557" y2="59347"/>
                                  <a14:foregroundMark x1="91557" y1="59347" x2="91557" y2="39466"/>
                                  <a14:foregroundMark x1="91557" y1="39466" x2="92871" y2="57864"/>
                                  <a14:foregroundMark x1="92871" y1="57864" x2="84803" y2="67359"/>
                                  <a14:foregroundMark x1="84803" y1="67359" x2="79737" y2="54896"/>
                                  <a14:foregroundMark x1="79737" y1="54896" x2="89118" y2="59941"/>
                                  <a14:foregroundMark x1="89118" y1="59941" x2="73358" y2="78932"/>
                                  <a14:foregroundMark x1="73358" y1="78932" x2="6567" y2="82196"/>
                                  <a14:foregroundMark x1="6567" y1="82196" x2="17261" y2="72997"/>
                                  <a14:foregroundMark x1="17261" y1="72997" x2="12383" y2="58457"/>
                                  <a14:foregroundMark x1="12383" y1="58457" x2="5816" y2="70623"/>
                                  <a14:foregroundMark x1="5816" y1="70623" x2="15947" y2="56677"/>
                                  <a14:foregroundMark x1="15947" y1="56677" x2="8818" y2="51929"/>
                                  <a14:foregroundMark x1="5629" y1="60237" x2="5629" y2="81306"/>
                                  <a14:foregroundMark x1="5629" y1="81306" x2="23640" y2="83976"/>
                                  <a14:foregroundMark x1="23640" y1="83976" x2="33959" y2="92285"/>
                                  <a14:foregroundMark x1="33959" y1="92285" x2="47655" y2="88724"/>
                                  <a14:foregroundMark x1="47655" y1="88724" x2="72420" y2="90801"/>
                                  <a14:foregroundMark x1="72420" y1="90801" x2="93433" y2="81602"/>
                                  <a14:foregroundMark x1="93433" y1="81602" x2="91370" y2="61721"/>
                                  <a14:foregroundMark x1="91370" y1="61721" x2="92120" y2="88724"/>
                                  <a14:foregroundMark x1="92120" y1="88724" x2="61538" y2="83976"/>
                                  <a14:foregroundMark x1="61538" y1="83976" x2="71107" y2="78338"/>
                                  <a14:foregroundMark x1="71107" y1="78338" x2="62101" y2="85460"/>
                                  <a14:foregroundMark x1="62101" y1="85460" x2="19887" y2="88427"/>
                                  <a14:foregroundMark x1="19887" y1="88427" x2="39212" y2="84866"/>
                                  <a14:foregroundMark x1="39212" y1="84866" x2="14447" y2="85460"/>
                                  <a14:foregroundMark x1="14447" y1="85460" x2="26829" y2="83383"/>
                                  <a14:foregroundMark x1="26829" y1="83383" x2="12195" y2="75668"/>
                                  <a14:foregroundMark x1="12195" y1="75668" x2="7317" y2="60831"/>
                                  <a14:foregroundMark x1="7317" y1="60831" x2="11445" y2="82493"/>
                                  <a14:foregroundMark x1="11445" y1="82493" x2="85929" y2="91988"/>
                                  <a14:foregroundMark x1="85929" y1="91988" x2="64916" y2="90504"/>
                                  <a14:foregroundMark x1="64916" y1="90504" x2="72420" y2="76855"/>
                                  <a14:foregroundMark x1="72420" y1="76855" x2="49343" y2="94362"/>
                                  <a14:foregroundMark x1="49343" y1="94362" x2="92120" y2="64688"/>
                                  <a14:foregroundMark x1="92120" y1="64688" x2="87992" y2="50445"/>
                                  <a14:foregroundMark x1="87992" y1="50445" x2="92871" y2="68546"/>
                                  <a14:foregroundMark x1="92871" y1="68546" x2="82364" y2="85163"/>
                                  <a14:foregroundMark x1="82364" y1="85163" x2="92683" y2="83383"/>
                                  <a14:foregroundMark x1="92683" y1="83383" x2="81426" y2="85163"/>
                                  <a14:foregroundMark x1="81426" y1="85163" x2="91745" y2="77151"/>
                                  <a14:foregroundMark x1="91745" y1="77151" x2="45028" y2="83680"/>
                                  <a14:foregroundMark x1="45028" y1="83680" x2="33583" y2="88724"/>
                                  <a14:foregroundMark x1="33583" y1="88724" x2="5066" y2="80415"/>
                                  <a14:foregroundMark x1="5066" y1="80415" x2="26266" y2="84570"/>
                                  <a14:foregroundMark x1="26266" y1="84570" x2="39962" y2="81009"/>
                                  <a14:foregroundMark x1="39962" y1="81009" x2="68480" y2="84866"/>
                                  <a14:foregroundMark x1="68480" y1="84866" x2="91370" y2="92878"/>
                                  <a14:foregroundMark x1="91370" y1="92878" x2="95310" y2="70326"/>
                                  <a14:foregroundMark x1="95310" y1="70326" x2="93996" y2="54896"/>
                                  <a14:foregroundMark x1="93996" y1="54896" x2="98311" y2="76558"/>
                                  <a14:foregroundMark x1="98311" y1="76558" x2="86116" y2="65875"/>
                                  <a14:foregroundMark x1="86116" y1="65875" x2="51970" y2="61424"/>
                                  <a14:foregroundMark x1="4878" y1="53709" x2="4690" y2="88724"/>
                                  <a14:foregroundMark x1="4690" y1="88724" x2="54972" y2="75668"/>
                                  <a14:foregroundMark x1="54972" y1="75668" x2="58912" y2="59644"/>
                                  <a14:foregroundMark x1="58912" y1="59644" x2="48780" y2="55786"/>
                                  <a14:foregroundMark x1="48780" y1="55786" x2="77674" y2="59644"/>
                                </a14:backgroundRemoval>
                              </a14:imgEffect>
                            </a14:imgLayer>
                          </a14:imgProps>
                        </a:ext>
                        <a:ext uri="{28A0092B-C50C-407E-A947-70E740481C1C}">
                          <a14:useLocalDpi xmlns:a14="http://schemas.microsoft.com/office/drawing/2010/main" val="0"/>
                        </a:ext>
                      </a:extLst>
                    </a:blip>
                    <a:srcRect t="9989"/>
                    <a:stretch/>
                  </pic:blipFill>
                  <pic:spPr bwMode="auto">
                    <a:xfrm>
                      <a:off x="0" y="0"/>
                      <a:ext cx="4997651" cy="2844192"/>
                    </a:xfrm>
                    <a:prstGeom prst="rect">
                      <a:avLst/>
                    </a:prstGeom>
                    <a:ln>
                      <a:noFill/>
                    </a:ln>
                    <a:extLst>
                      <a:ext uri="{53640926-AAD7-44D8-BBD7-CCE9431645EC}">
                        <a14:shadowObscured xmlns:a14="http://schemas.microsoft.com/office/drawing/2010/main"/>
                      </a:ext>
                    </a:extLst>
                  </pic:spPr>
                </pic:pic>
              </a:graphicData>
            </a:graphic>
          </wp:inline>
        </w:drawing>
      </w:r>
    </w:p>
    <w:p w14:paraId="3830DB5F" w14:textId="48D28068" w:rsidR="003C1BC8" w:rsidRPr="007D4C97" w:rsidRDefault="00CC5E2E" w:rsidP="00CC5E2E">
      <w:pPr>
        <w:pStyle w:val="Descripcin"/>
        <w:rPr>
          <w:rFonts w:ascii="Tahoma" w:eastAsia="Times New Roman" w:hAnsi="Tahoma" w:cs="Tahoma"/>
          <w:i w:val="0"/>
          <w:iCs w:val="0"/>
          <w:color w:val="auto"/>
          <w:sz w:val="28"/>
          <w:szCs w:val="28"/>
        </w:rPr>
      </w:pPr>
      <w:bookmarkStart w:id="22" w:name="_Toc126676860"/>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5</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7D4C97">
        <w:rPr>
          <w:rFonts w:ascii="Tahoma" w:hAnsi="Tahoma" w:cs="Tahoma"/>
          <w:i w:val="0"/>
          <w:iCs w:val="0"/>
          <w:color w:val="auto"/>
          <w:sz w:val="28"/>
          <w:szCs w:val="28"/>
        </w:rPr>
        <w:t xml:space="preserve"> Grupo de personas recibiendo una clase.</w:t>
      </w:r>
      <w:bookmarkEnd w:id="22"/>
    </w:p>
    <w:p w14:paraId="0B29C2EF" w14:textId="77777777" w:rsidR="00DF053F" w:rsidRDefault="00DF053F" w:rsidP="003C1BC8">
      <w:pPr>
        <w:tabs>
          <w:tab w:val="left" w:pos="404"/>
        </w:tabs>
        <w:spacing w:line="244" w:lineRule="auto"/>
        <w:ind w:right="80"/>
        <w:jc w:val="both"/>
        <w:rPr>
          <w:rFonts w:ascii="Tahoma" w:eastAsia="Times New Roman" w:hAnsi="Tahoma" w:cs="Tahoma"/>
          <w:sz w:val="22"/>
        </w:rPr>
      </w:pPr>
    </w:p>
    <w:p w14:paraId="085E9E9A" w14:textId="77777777" w:rsidR="00DF053F" w:rsidRDefault="00DF053F" w:rsidP="003C1BC8">
      <w:pPr>
        <w:tabs>
          <w:tab w:val="left" w:pos="404"/>
        </w:tabs>
        <w:spacing w:line="244" w:lineRule="auto"/>
        <w:ind w:right="80"/>
        <w:jc w:val="both"/>
        <w:rPr>
          <w:rFonts w:ascii="Tahoma" w:eastAsia="Times New Roman" w:hAnsi="Tahoma" w:cs="Tahoma"/>
          <w:sz w:val="22"/>
        </w:rPr>
      </w:pPr>
    </w:p>
    <w:p w14:paraId="14E1420F" w14:textId="77777777" w:rsidR="00DF053F" w:rsidRDefault="00DF053F" w:rsidP="003C1BC8">
      <w:pPr>
        <w:tabs>
          <w:tab w:val="left" w:pos="404"/>
        </w:tabs>
        <w:spacing w:line="244" w:lineRule="auto"/>
        <w:ind w:right="80"/>
        <w:jc w:val="both"/>
        <w:rPr>
          <w:rFonts w:ascii="Tahoma" w:eastAsia="Times New Roman" w:hAnsi="Tahoma" w:cs="Tahoma"/>
          <w:sz w:val="22"/>
        </w:rPr>
      </w:pPr>
    </w:p>
    <w:p w14:paraId="16B9C1F0" w14:textId="77777777" w:rsidR="00DF053F" w:rsidRDefault="00DF053F" w:rsidP="003C1BC8">
      <w:pPr>
        <w:tabs>
          <w:tab w:val="left" w:pos="404"/>
        </w:tabs>
        <w:spacing w:line="244" w:lineRule="auto"/>
        <w:ind w:right="80"/>
        <w:jc w:val="both"/>
        <w:rPr>
          <w:rFonts w:ascii="Tahoma" w:eastAsia="Times New Roman" w:hAnsi="Tahoma" w:cs="Tahoma"/>
          <w:sz w:val="22"/>
        </w:rPr>
      </w:pPr>
    </w:p>
    <w:p w14:paraId="31C9DAE2" w14:textId="77777777" w:rsidR="00DF053F" w:rsidRDefault="00DF053F" w:rsidP="003C1BC8">
      <w:pPr>
        <w:tabs>
          <w:tab w:val="left" w:pos="404"/>
        </w:tabs>
        <w:spacing w:line="244" w:lineRule="auto"/>
        <w:ind w:right="80"/>
        <w:jc w:val="both"/>
        <w:rPr>
          <w:rFonts w:ascii="Tahoma" w:eastAsia="Times New Roman" w:hAnsi="Tahoma" w:cs="Tahoma"/>
          <w:sz w:val="22"/>
        </w:rPr>
      </w:pPr>
    </w:p>
    <w:p w14:paraId="2E628CFB" w14:textId="77777777" w:rsidR="00DF053F" w:rsidRDefault="00DF053F" w:rsidP="003C1BC8">
      <w:pPr>
        <w:tabs>
          <w:tab w:val="left" w:pos="404"/>
        </w:tabs>
        <w:spacing w:line="244" w:lineRule="auto"/>
        <w:ind w:right="80"/>
        <w:jc w:val="both"/>
        <w:rPr>
          <w:rFonts w:ascii="Tahoma" w:eastAsia="Times New Roman" w:hAnsi="Tahoma" w:cs="Tahoma"/>
          <w:sz w:val="22"/>
        </w:rPr>
      </w:pPr>
    </w:p>
    <w:p w14:paraId="17A64094" w14:textId="77777777" w:rsidR="00DF053F" w:rsidRDefault="00DF053F" w:rsidP="003C1BC8">
      <w:pPr>
        <w:tabs>
          <w:tab w:val="left" w:pos="404"/>
        </w:tabs>
        <w:spacing w:line="244" w:lineRule="auto"/>
        <w:ind w:right="80"/>
        <w:jc w:val="both"/>
        <w:rPr>
          <w:rFonts w:ascii="Tahoma" w:eastAsia="Times New Roman" w:hAnsi="Tahoma" w:cs="Tahoma"/>
          <w:sz w:val="22"/>
        </w:rPr>
      </w:pPr>
    </w:p>
    <w:p w14:paraId="35FCE180" w14:textId="77777777" w:rsidR="006E263C" w:rsidRDefault="006E263C" w:rsidP="003C1BC8">
      <w:pPr>
        <w:tabs>
          <w:tab w:val="left" w:pos="404"/>
        </w:tabs>
        <w:spacing w:line="244" w:lineRule="auto"/>
        <w:ind w:right="80"/>
        <w:jc w:val="both"/>
        <w:rPr>
          <w:rFonts w:ascii="Tahoma" w:eastAsia="Times New Roman" w:hAnsi="Tahoma" w:cs="Tahoma"/>
          <w:sz w:val="22"/>
        </w:rPr>
      </w:pPr>
    </w:p>
    <w:p w14:paraId="63EE90AD" w14:textId="77777777" w:rsidR="006E263C" w:rsidRPr="00907A74" w:rsidRDefault="006E263C" w:rsidP="006E263C">
      <w:pPr>
        <w:spacing w:line="0" w:lineRule="atLeast"/>
        <w:jc w:val="both"/>
        <w:rPr>
          <w:rFonts w:ascii="Tahoma" w:eastAsia="Arial" w:hAnsi="Tahoma" w:cs="Tahoma"/>
          <w:b/>
          <w:bCs/>
          <w:sz w:val="28"/>
          <w:szCs w:val="28"/>
        </w:rPr>
      </w:pPr>
      <w:r w:rsidRPr="00907A74">
        <w:rPr>
          <w:rFonts w:ascii="Tahoma" w:eastAsia="Arial" w:hAnsi="Tahoma" w:cs="Tahoma"/>
          <w:b/>
          <w:bCs/>
          <w:sz w:val="28"/>
          <w:szCs w:val="28"/>
        </w:rPr>
        <w:t xml:space="preserve">Objetivos </w:t>
      </w:r>
    </w:p>
    <w:p w14:paraId="523121B3" w14:textId="77777777" w:rsidR="006E263C" w:rsidRPr="00907A74" w:rsidRDefault="006E263C" w:rsidP="006E263C">
      <w:pPr>
        <w:spacing w:line="110" w:lineRule="exact"/>
        <w:jc w:val="both"/>
        <w:rPr>
          <w:rFonts w:ascii="Tahoma" w:eastAsia="Times New Roman" w:hAnsi="Tahoma" w:cs="Tahoma"/>
          <w:sz w:val="28"/>
          <w:szCs w:val="28"/>
        </w:rPr>
      </w:pPr>
    </w:p>
    <w:p w14:paraId="41E6BC99" w14:textId="77777777" w:rsidR="006E263C" w:rsidRPr="00977DBF" w:rsidRDefault="006E263C" w:rsidP="006E263C">
      <w:pPr>
        <w:pStyle w:val="Prrafodelista"/>
        <w:numPr>
          <w:ilvl w:val="0"/>
          <w:numId w:val="16"/>
        </w:numPr>
        <w:tabs>
          <w:tab w:val="left" w:pos="402"/>
        </w:tabs>
        <w:spacing w:line="256" w:lineRule="auto"/>
        <w:ind w:left="284" w:right="100" w:hanging="284"/>
        <w:jc w:val="both"/>
        <w:rPr>
          <w:rFonts w:ascii="Tahoma" w:eastAsia="Arial" w:hAnsi="Tahoma" w:cs="Tahoma"/>
          <w:sz w:val="28"/>
          <w:szCs w:val="28"/>
        </w:rPr>
      </w:pPr>
      <w:r w:rsidRPr="00977DBF">
        <w:rPr>
          <w:rFonts w:ascii="Tahoma" w:eastAsia="Arial" w:hAnsi="Tahoma" w:cs="Tahoma"/>
          <w:sz w:val="28"/>
          <w:szCs w:val="28"/>
        </w:rPr>
        <w:t>Dar a conocer el programa del taller, la metodología, los objetivos del evento y los horarios de trabajo.</w:t>
      </w:r>
    </w:p>
    <w:p w14:paraId="4BDE1AFD" w14:textId="77777777" w:rsidR="006E263C" w:rsidRPr="00977DBF" w:rsidRDefault="006E263C" w:rsidP="006E263C">
      <w:pPr>
        <w:pStyle w:val="Prrafodelista"/>
        <w:numPr>
          <w:ilvl w:val="0"/>
          <w:numId w:val="16"/>
        </w:numPr>
        <w:tabs>
          <w:tab w:val="left" w:pos="421"/>
        </w:tabs>
        <w:spacing w:line="256" w:lineRule="auto"/>
        <w:ind w:left="284" w:right="100" w:hanging="284"/>
        <w:jc w:val="both"/>
        <w:rPr>
          <w:rFonts w:ascii="Tahoma" w:eastAsia="Arial" w:hAnsi="Tahoma" w:cs="Tahoma"/>
          <w:sz w:val="28"/>
          <w:szCs w:val="28"/>
        </w:rPr>
      </w:pPr>
      <w:r w:rsidRPr="00977DBF">
        <w:rPr>
          <w:rFonts w:ascii="Tahoma" w:eastAsia="Arial" w:hAnsi="Tahoma" w:cs="Tahoma"/>
          <w:sz w:val="28"/>
          <w:szCs w:val="28"/>
        </w:rPr>
        <w:t>Aclarar dudas sobre la forma de trabajo, los horarios, recibir sugerencias de modificación.</w:t>
      </w:r>
    </w:p>
    <w:p w14:paraId="22BE3AD9" w14:textId="77777777" w:rsidR="006E263C" w:rsidRPr="006D6A14" w:rsidRDefault="006E263C" w:rsidP="006E263C">
      <w:pPr>
        <w:spacing w:line="0" w:lineRule="atLeast"/>
        <w:jc w:val="both"/>
        <w:rPr>
          <w:rFonts w:ascii="Tahoma" w:eastAsia="Arial" w:hAnsi="Tahoma" w:cs="Tahoma"/>
          <w:b/>
          <w:bCs/>
          <w:sz w:val="28"/>
          <w:szCs w:val="28"/>
        </w:rPr>
      </w:pPr>
    </w:p>
    <w:p w14:paraId="76E44FA0" w14:textId="77777777" w:rsidR="006E263C" w:rsidRPr="006D6A14" w:rsidRDefault="006E263C" w:rsidP="006E263C">
      <w:pPr>
        <w:spacing w:line="0" w:lineRule="atLeast"/>
        <w:jc w:val="both"/>
        <w:rPr>
          <w:rFonts w:ascii="Tahoma" w:eastAsia="Arial" w:hAnsi="Tahoma" w:cs="Tahoma"/>
          <w:b/>
          <w:bCs/>
          <w:sz w:val="28"/>
          <w:szCs w:val="28"/>
        </w:rPr>
      </w:pPr>
      <w:r w:rsidRPr="006D6A14">
        <w:rPr>
          <w:rFonts w:ascii="Tahoma" w:eastAsia="Arial" w:hAnsi="Tahoma" w:cs="Tahoma"/>
          <w:b/>
          <w:bCs/>
          <w:sz w:val="28"/>
          <w:szCs w:val="28"/>
        </w:rPr>
        <w:t>Procedimiento</w:t>
      </w:r>
    </w:p>
    <w:p w14:paraId="2FCFA131" w14:textId="77777777" w:rsidR="006E263C" w:rsidRPr="006D6A14" w:rsidRDefault="006E263C" w:rsidP="006E263C">
      <w:pPr>
        <w:spacing w:line="0" w:lineRule="atLeast"/>
        <w:jc w:val="both"/>
        <w:rPr>
          <w:rFonts w:ascii="Tahoma" w:eastAsia="Arial" w:hAnsi="Tahoma" w:cs="Tahoma"/>
          <w:sz w:val="28"/>
          <w:szCs w:val="28"/>
        </w:rPr>
      </w:pPr>
      <w:r w:rsidRPr="006D6A14">
        <w:rPr>
          <w:rFonts w:ascii="Tahoma" w:eastAsia="Arial" w:hAnsi="Tahoma" w:cs="Tahoma"/>
          <w:sz w:val="28"/>
          <w:szCs w:val="28"/>
        </w:rPr>
        <w:t>Exposición de</w:t>
      </w:r>
      <w:r>
        <w:rPr>
          <w:rFonts w:ascii="Tahoma" w:eastAsia="Arial" w:hAnsi="Tahoma" w:cs="Tahoma"/>
          <w:sz w:val="28"/>
          <w:szCs w:val="28"/>
        </w:rPr>
        <w:t xml:space="preserve"> la persona coordinadora.</w:t>
      </w:r>
    </w:p>
    <w:p w14:paraId="4B679636" w14:textId="77777777" w:rsidR="006E263C" w:rsidRPr="006D6A14" w:rsidRDefault="006E263C" w:rsidP="006E263C">
      <w:pPr>
        <w:spacing w:line="0" w:lineRule="atLeast"/>
        <w:jc w:val="both"/>
        <w:rPr>
          <w:rFonts w:ascii="Tahoma" w:eastAsia="Arial" w:hAnsi="Tahoma" w:cs="Tahoma"/>
          <w:b/>
          <w:bCs/>
          <w:sz w:val="28"/>
          <w:szCs w:val="28"/>
        </w:rPr>
      </w:pPr>
    </w:p>
    <w:p w14:paraId="5FFA8569" w14:textId="77777777" w:rsidR="006E263C" w:rsidRPr="006D6A14" w:rsidRDefault="006E263C" w:rsidP="006E263C">
      <w:pPr>
        <w:spacing w:line="0" w:lineRule="atLeast"/>
        <w:jc w:val="both"/>
        <w:rPr>
          <w:rFonts w:ascii="Tahoma" w:eastAsia="Arial" w:hAnsi="Tahoma" w:cs="Tahoma"/>
          <w:b/>
          <w:bCs/>
          <w:sz w:val="28"/>
          <w:szCs w:val="28"/>
        </w:rPr>
      </w:pPr>
      <w:r w:rsidRPr="006D6A14">
        <w:rPr>
          <w:rFonts w:ascii="Tahoma" w:eastAsia="Arial" w:hAnsi="Tahoma" w:cs="Tahoma"/>
          <w:b/>
          <w:bCs/>
          <w:sz w:val="28"/>
          <w:szCs w:val="28"/>
        </w:rPr>
        <w:t>Materiales</w:t>
      </w:r>
    </w:p>
    <w:p w14:paraId="28DCE749" w14:textId="77777777" w:rsidR="006E263C" w:rsidRPr="001D541D" w:rsidRDefault="006E263C" w:rsidP="006E263C">
      <w:pPr>
        <w:spacing w:line="0" w:lineRule="atLeast"/>
        <w:jc w:val="both"/>
        <w:rPr>
          <w:rFonts w:ascii="Tahoma" w:eastAsia="Arial" w:hAnsi="Tahoma" w:cs="Tahoma"/>
          <w:sz w:val="28"/>
          <w:szCs w:val="28"/>
        </w:rPr>
      </w:pPr>
      <w:r w:rsidRPr="001D541D">
        <w:rPr>
          <w:rFonts w:ascii="Tahoma" w:eastAsia="Arial" w:hAnsi="Tahoma" w:cs="Tahoma"/>
          <w:sz w:val="28"/>
          <w:szCs w:val="28"/>
        </w:rPr>
        <w:t>Copias del programa</w:t>
      </w:r>
      <w:r>
        <w:rPr>
          <w:rFonts w:ascii="Tahoma" w:eastAsia="Arial" w:hAnsi="Tahoma" w:cs="Tahoma"/>
          <w:sz w:val="28"/>
          <w:szCs w:val="28"/>
        </w:rPr>
        <w:t>.</w:t>
      </w:r>
      <w:r w:rsidRPr="001D541D">
        <w:rPr>
          <w:rFonts w:ascii="Tahoma" w:eastAsia="Arial" w:hAnsi="Tahoma" w:cs="Tahoma"/>
          <w:sz w:val="28"/>
          <w:szCs w:val="28"/>
        </w:rPr>
        <w:tab/>
      </w:r>
    </w:p>
    <w:p w14:paraId="3DA1A2B4" w14:textId="77777777" w:rsidR="006E263C" w:rsidRPr="006D6A14" w:rsidRDefault="006E263C" w:rsidP="006E263C">
      <w:pPr>
        <w:spacing w:line="0" w:lineRule="atLeast"/>
        <w:jc w:val="both"/>
        <w:rPr>
          <w:rFonts w:ascii="Tahoma" w:eastAsia="Arial" w:hAnsi="Tahoma" w:cs="Tahoma"/>
          <w:b/>
          <w:bCs/>
          <w:sz w:val="28"/>
          <w:szCs w:val="28"/>
        </w:rPr>
      </w:pPr>
    </w:p>
    <w:p w14:paraId="7CEB9C4B" w14:textId="77777777" w:rsidR="006E263C" w:rsidRPr="006D6A14" w:rsidRDefault="006E263C" w:rsidP="006E263C">
      <w:pPr>
        <w:spacing w:line="0" w:lineRule="atLeast"/>
        <w:jc w:val="both"/>
        <w:rPr>
          <w:rFonts w:ascii="Tahoma" w:eastAsia="Arial" w:hAnsi="Tahoma" w:cs="Tahoma"/>
          <w:b/>
          <w:bCs/>
          <w:sz w:val="28"/>
          <w:szCs w:val="28"/>
        </w:rPr>
      </w:pPr>
      <w:r w:rsidRPr="006D6A14">
        <w:rPr>
          <w:rFonts w:ascii="Tahoma" w:eastAsia="Arial" w:hAnsi="Tahoma" w:cs="Tahoma"/>
          <w:b/>
          <w:bCs/>
          <w:sz w:val="28"/>
          <w:szCs w:val="28"/>
        </w:rPr>
        <w:t>Tiempo estimado</w:t>
      </w:r>
    </w:p>
    <w:p w14:paraId="75D7DF55" w14:textId="77777777" w:rsidR="006E263C" w:rsidRPr="001D541D" w:rsidRDefault="006E263C" w:rsidP="006E263C">
      <w:pPr>
        <w:spacing w:line="0" w:lineRule="atLeast"/>
        <w:jc w:val="both"/>
        <w:rPr>
          <w:rFonts w:ascii="Tahoma" w:eastAsia="Arial" w:hAnsi="Tahoma" w:cs="Tahoma"/>
          <w:sz w:val="28"/>
          <w:szCs w:val="28"/>
        </w:rPr>
      </w:pPr>
      <w:r w:rsidRPr="001D541D">
        <w:rPr>
          <w:rFonts w:ascii="Tahoma" w:eastAsia="Arial" w:hAnsi="Tahoma" w:cs="Tahoma"/>
          <w:sz w:val="28"/>
          <w:szCs w:val="28"/>
        </w:rPr>
        <w:t>20 minutos</w:t>
      </w:r>
      <w:r>
        <w:rPr>
          <w:rFonts w:ascii="Tahoma" w:eastAsia="Arial" w:hAnsi="Tahoma" w:cs="Tahoma"/>
          <w:sz w:val="28"/>
          <w:szCs w:val="28"/>
        </w:rPr>
        <w:t>.</w:t>
      </w:r>
    </w:p>
    <w:p w14:paraId="759FA3E8" w14:textId="77777777" w:rsidR="006E263C" w:rsidRPr="006D6A14" w:rsidRDefault="006E263C" w:rsidP="006E263C">
      <w:pPr>
        <w:spacing w:line="0" w:lineRule="atLeast"/>
        <w:rPr>
          <w:rFonts w:ascii="Tahoma" w:eastAsia="Arial" w:hAnsi="Tahoma" w:cs="Tahoma"/>
          <w:b/>
          <w:bCs/>
          <w:sz w:val="28"/>
          <w:szCs w:val="28"/>
        </w:rPr>
      </w:pPr>
    </w:p>
    <w:p w14:paraId="085FE802" w14:textId="77777777" w:rsidR="006E263C" w:rsidRDefault="006E263C" w:rsidP="006E263C">
      <w:pPr>
        <w:spacing w:line="235" w:lineRule="auto"/>
        <w:rPr>
          <w:rFonts w:ascii="Tahoma" w:eastAsia="Times New Roman" w:hAnsi="Tahoma" w:cs="Tahoma"/>
          <w:b/>
          <w:sz w:val="52"/>
        </w:rPr>
      </w:pPr>
      <w:r w:rsidRPr="004B5E83">
        <w:rPr>
          <w:rFonts w:ascii="Tahoma" w:eastAsia="Times New Roman" w:hAnsi="Tahoma" w:cs="Tahoma"/>
          <w:b/>
          <w:noProof/>
          <w:sz w:val="47"/>
        </w:rPr>
        <mc:AlternateContent>
          <mc:Choice Requires="wps">
            <w:drawing>
              <wp:inline distT="0" distB="0" distL="0" distR="0" wp14:anchorId="6254376B" wp14:editId="53DEE188">
                <wp:extent cx="5035550" cy="2360930"/>
                <wp:effectExtent l="0" t="0" r="12700" b="20320"/>
                <wp:docPr id="1" name="Cuadro de texto 2" descr="ATENCIÓN…&#10;&#10;La metodología participativa con que se trabaja un taller demanda que los participantes estén involucrados desde el inicio en el proceso de enseñanza aprendizaje que se desarrolla. El taller deberá responder a las urgencias y necesidades concretas de sus participantes por lo cual, estos deben tener un espacio adecuado para revisar sin son apropiados los objetivos, temas y procedimientos que se realizarán.&#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2360930"/>
                        </a:xfrm>
                        <a:prstGeom prst="rect">
                          <a:avLst/>
                        </a:prstGeom>
                        <a:solidFill>
                          <a:schemeClr val="bg1">
                            <a:lumMod val="85000"/>
                          </a:schemeClr>
                        </a:solidFill>
                        <a:ln w="9525">
                          <a:solidFill>
                            <a:srgbClr val="000000"/>
                          </a:solidFill>
                          <a:miter lim="800000"/>
                          <a:headEnd/>
                          <a:tailEnd/>
                        </a:ln>
                      </wps:spPr>
                      <wps:txbx>
                        <w:txbxContent>
                          <w:p w14:paraId="4163B47B" w14:textId="77777777" w:rsidR="006E263C" w:rsidRPr="00414171" w:rsidRDefault="006E263C" w:rsidP="006E263C">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90FA961" w14:textId="77777777" w:rsidR="006E263C" w:rsidRDefault="006E263C" w:rsidP="006E263C">
                            <w:pPr>
                              <w:jc w:val="both"/>
                              <w:rPr>
                                <w:rFonts w:ascii="Century Gothic" w:hAnsi="Century Gothic" w:cs="Tahoma"/>
                                <w:sz w:val="24"/>
                                <w:szCs w:val="24"/>
                                <w:lang w:val="es-MX"/>
                              </w:rPr>
                            </w:pPr>
                          </w:p>
                          <w:p w14:paraId="58E1A7C8" w14:textId="77777777" w:rsidR="006E263C" w:rsidRPr="00135B63" w:rsidRDefault="006E263C" w:rsidP="006E263C">
                            <w:pPr>
                              <w:jc w:val="both"/>
                              <w:rPr>
                                <w:b/>
                                <w:bCs/>
                                <w:sz w:val="28"/>
                                <w:szCs w:val="28"/>
                                <w:lang w:val="es-MX"/>
                              </w:rPr>
                            </w:pPr>
                            <w:r>
                              <w:rPr>
                                <w:rFonts w:ascii="Century Gothic" w:hAnsi="Century Gothic" w:cs="Tahoma"/>
                                <w:b/>
                                <w:bCs/>
                                <w:sz w:val="28"/>
                                <w:szCs w:val="28"/>
                                <w:lang w:val="es-MX"/>
                              </w:rPr>
                              <w:t>La metodología participativa con que se trabaja un taller demanda que los participantes estén involucrados desde el inicio en el proceso de enseñanza aprendizaje que se desarrolla. El taller deberá responder a las urgencias y necesidades concretas de sus participantes por lo cual, estos deben tener un espacio adecuado para revisar sin son apropiados los objetivos, temas y procedimientos que se realizarán.</w:t>
                            </w:r>
                          </w:p>
                        </w:txbxContent>
                      </wps:txbx>
                      <wps:bodyPr rot="0" vert="horz" wrap="square" lIns="91440" tIns="45720" rIns="91440" bIns="45720" anchor="t" anchorCtr="0">
                        <a:noAutofit/>
                      </wps:bodyPr>
                    </wps:wsp>
                  </a:graphicData>
                </a:graphic>
              </wp:inline>
            </w:drawing>
          </mc:Choice>
          <mc:Fallback>
            <w:pict>
              <v:shape w14:anchorId="6254376B" id="_x0000_s1028" type="#_x0000_t202" alt="ATENCIÓN…&#10;&#10;La metodología participativa con que se trabaja un taller demanda que los participantes estén involucrados desde el inicio en el proceso de enseñanza aprendizaje que se desarrolla. El taller deberá responder a las urgencias y necesidades concretas de sus participantes por lo cual, estos deben tener un espacio adecuado para revisar sin son apropiados los objetivos, temas y procedimientos que se realizarán.&#10;" style="width:396.5pt;height:18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5YpKgIAAEoEAAAOAAAAZHJzL2Uyb0RvYy54bWysVNtu2zAMfR+wfxD0vti5uEuMOEWXrsOA&#10;7gJ0+wBZlmNhkqhJSuzs60fJSZpub8NeBFGkD8lzSK9vB63IQTgvwVR0OskpEYZDI82uot+/PbxZ&#10;UuIDMw1TYERFj8LT283rV+velmIGHahGOIIgxpe9rWgXgi2zzPNOaOYnYIVBZwtOs4Cm22WNYz2i&#10;a5XN8vwm68E11gEX3uPr/eikm4TftoKHL23rRSCqolhbSKdLZx3PbLNm5c4x20l+KoP9QxWaSYNJ&#10;L1D3LDCyd/IvKC25Aw9tmHDQGbSt5CL1gN1M8z+6eeqYFakXJMfbC03+/8Hyz4cn+9WRMLyDAQVM&#10;TXj7CPyHJwa2HTM7cecc9J1gDSaeRsqy3vry9Gmk2pc+gtT9J2hQZLYPkICG1unICvZJEB0FOF5I&#10;F0MgHB+LfF4UBbo4+mbzm3w1T7JkrDx/bp0PHwRoEi8VdahqgmeHRx9iOaw8h8RsHpRsHqRSyYiT&#10;JLbKkQPDGah3Y4tqr7HW8W1Z5Pk5ZRq8GJ5QXyApQ/qKropZMZL0Iovb1ZcciHYFeB2mZcBpV1JX&#10;dHkJYmWk9r1p0iwGJtV4x66UOXEd6R2JDkM9ENkgVVGISH0NzRHJdzAONy4jXjpwvyjpcbAr6n/u&#10;mROUqI8GBVxNF4u4CclYFG9naLhrT33tYYYjVEUDJeN1G9L2RGoN3KHQrUwSPFdyKhkHNnF4Wq64&#10;Edd2inr+BWx+AwAA//8DAFBLAwQUAAYACAAAACEA0q3qxdwAAAAFAQAADwAAAGRycy9kb3ducmV2&#10;LnhtbEyPQUvDQBCF74L/YRnBS7GbWGhqzKYUoSdFbJTgcZMdk2B2Nuxu2/jvHb3o5cHjDe99U2xn&#10;O4oT+jA4UpAuExBIrTMDdQreXvc3GxAhajJ6dIQKvjDAtry8KHRu3JkOeKpiJ7iEQq4V9DFOuZSh&#10;7dHqsHQTEmcfzlsd2fpOGq/PXG5HeZska2n1QLzQ6wkfemw/q6NV0Dxlj+vdvs5a877wi6pOn+uX&#10;VKnrq3l3DyLiHP+O4Qef0aFkpsYdyQQxKuBH4q9ylt2t2DYKVlm6AVkW8j99+Q0AAP//AwBQSwEC&#10;LQAUAAYACAAAACEAtoM4kv4AAADhAQAAEwAAAAAAAAAAAAAAAAAAAAAAW0NvbnRlbnRfVHlwZXNd&#10;LnhtbFBLAQItABQABgAIAAAAIQA4/SH/1gAAAJQBAAALAAAAAAAAAAAAAAAAAC8BAABfcmVscy8u&#10;cmVsc1BLAQItABQABgAIAAAAIQB7D5YpKgIAAEoEAAAOAAAAAAAAAAAAAAAAAC4CAABkcnMvZTJv&#10;RG9jLnhtbFBLAQItABQABgAIAAAAIQDSrerF3AAAAAUBAAAPAAAAAAAAAAAAAAAAAIQEAABkcnMv&#10;ZG93bnJldi54bWxQSwUGAAAAAAQABADzAAAAjQUAAAAA&#10;" fillcolor="#d8d8d8 [2732]">
                <v:textbox>
                  <w:txbxContent>
                    <w:p w14:paraId="4163B47B" w14:textId="77777777" w:rsidR="006E263C" w:rsidRPr="00414171" w:rsidRDefault="006E263C" w:rsidP="006E263C">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90FA961" w14:textId="77777777" w:rsidR="006E263C" w:rsidRDefault="006E263C" w:rsidP="006E263C">
                      <w:pPr>
                        <w:jc w:val="both"/>
                        <w:rPr>
                          <w:rFonts w:ascii="Century Gothic" w:hAnsi="Century Gothic" w:cs="Tahoma"/>
                          <w:sz w:val="24"/>
                          <w:szCs w:val="24"/>
                          <w:lang w:val="es-MX"/>
                        </w:rPr>
                      </w:pPr>
                    </w:p>
                    <w:p w14:paraId="58E1A7C8" w14:textId="77777777" w:rsidR="006E263C" w:rsidRPr="00135B63" w:rsidRDefault="006E263C" w:rsidP="006E263C">
                      <w:pPr>
                        <w:jc w:val="both"/>
                        <w:rPr>
                          <w:b/>
                          <w:bCs/>
                          <w:sz w:val="28"/>
                          <w:szCs w:val="28"/>
                          <w:lang w:val="es-MX"/>
                        </w:rPr>
                      </w:pPr>
                      <w:r>
                        <w:rPr>
                          <w:rFonts w:ascii="Century Gothic" w:hAnsi="Century Gothic" w:cs="Tahoma"/>
                          <w:b/>
                          <w:bCs/>
                          <w:sz w:val="28"/>
                          <w:szCs w:val="28"/>
                          <w:lang w:val="es-MX"/>
                        </w:rPr>
                        <w:t>La metodología participativa con que se trabaja un taller demanda que los participantes estén involucrados desde el inicio en el proceso de enseñanza aprendizaje que se desarrolla. El taller deberá responder a las urgencias y necesidades concretas de sus participantes por lo cual, estos deben tener un espacio adecuado para revisar sin son apropiados los objetivos, temas y procedimientos que se realizarán.</w:t>
                      </w:r>
                    </w:p>
                  </w:txbxContent>
                </v:textbox>
                <w10:anchorlock/>
              </v:shape>
            </w:pict>
          </mc:Fallback>
        </mc:AlternateContent>
      </w:r>
    </w:p>
    <w:p w14:paraId="3CEBA687" w14:textId="15DC0D74" w:rsidR="006E263C" w:rsidRPr="00B11F85" w:rsidRDefault="006E263C" w:rsidP="003C1BC8">
      <w:pPr>
        <w:tabs>
          <w:tab w:val="left" w:pos="404"/>
        </w:tabs>
        <w:spacing w:line="244" w:lineRule="auto"/>
        <w:ind w:right="80"/>
        <w:jc w:val="both"/>
        <w:rPr>
          <w:rFonts w:ascii="Tahoma" w:eastAsia="Times New Roman" w:hAnsi="Tahoma" w:cs="Tahoma"/>
          <w:sz w:val="22"/>
        </w:rPr>
        <w:sectPr w:rsidR="006E263C" w:rsidRPr="00B11F85" w:rsidSect="00F920BA">
          <w:type w:val="continuous"/>
          <w:pgSz w:w="12240" w:h="15740"/>
          <w:pgMar w:top="587" w:right="1060" w:bottom="706" w:left="1440" w:header="0" w:footer="0" w:gutter="0"/>
          <w:cols w:space="0"/>
          <w:docGrid w:linePitch="360"/>
        </w:sectPr>
      </w:pPr>
    </w:p>
    <w:p w14:paraId="05355FB2" w14:textId="77777777" w:rsidR="003C1BC8" w:rsidRPr="00907A74" w:rsidRDefault="003C1BC8" w:rsidP="003C1BC8">
      <w:pPr>
        <w:tabs>
          <w:tab w:val="left" w:pos="1134"/>
          <w:tab w:val="left" w:pos="11907"/>
        </w:tabs>
        <w:spacing w:line="0" w:lineRule="atLeast"/>
        <w:ind w:right="1610"/>
        <w:rPr>
          <w:rFonts w:ascii="Tahoma" w:eastAsia="Times New Roman" w:hAnsi="Tahoma" w:cs="Tahoma"/>
          <w:sz w:val="25"/>
        </w:rPr>
      </w:pPr>
    </w:p>
    <w:p w14:paraId="53F0C699" w14:textId="56FFC0A9" w:rsidR="00EE60F9" w:rsidRDefault="00EE60F9" w:rsidP="002F37BB">
      <w:pPr>
        <w:spacing w:line="235" w:lineRule="auto"/>
        <w:rPr>
          <w:rFonts w:ascii="Tahoma" w:eastAsia="Times New Roman" w:hAnsi="Tahoma" w:cs="Tahoma"/>
          <w:b/>
          <w:sz w:val="52"/>
        </w:rPr>
      </w:pPr>
    </w:p>
    <w:p w14:paraId="11D96475" w14:textId="77777777" w:rsidR="009175B3" w:rsidRDefault="009175B3" w:rsidP="009175B3">
      <w:pPr>
        <w:tabs>
          <w:tab w:val="left" w:pos="404"/>
        </w:tabs>
        <w:spacing w:line="244" w:lineRule="auto"/>
        <w:ind w:left="4" w:right="80"/>
        <w:jc w:val="both"/>
        <w:rPr>
          <w:rFonts w:ascii="Tahoma" w:eastAsia="Times New Roman" w:hAnsi="Tahoma" w:cs="Tahoma"/>
          <w:sz w:val="22"/>
        </w:rPr>
      </w:pPr>
    </w:p>
    <w:p w14:paraId="75FDAE44" w14:textId="56D0EB3E" w:rsidR="00E00DE9" w:rsidRPr="008E59EA" w:rsidRDefault="009175B3" w:rsidP="008D2A33">
      <w:pPr>
        <w:pStyle w:val="Ttulo2"/>
        <w:rPr>
          <w:rFonts w:ascii="Tahoma" w:eastAsia="Times New Roman" w:hAnsi="Tahoma" w:cs="Tahoma"/>
          <w:b/>
          <w:color w:val="auto"/>
          <w:sz w:val="52"/>
          <w:szCs w:val="52"/>
        </w:rPr>
      </w:pPr>
      <w:bookmarkStart w:id="23" w:name="_Toc126677657"/>
      <w:r w:rsidRPr="008E59EA">
        <w:rPr>
          <w:rFonts w:ascii="Tahoma" w:eastAsia="Times New Roman" w:hAnsi="Tahoma" w:cs="Tahoma"/>
          <w:b/>
          <w:color w:val="auto"/>
          <w:sz w:val="52"/>
          <w:szCs w:val="52"/>
        </w:rPr>
        <w:t>FICHA 3.1</w:t>
      </w:r>
      <w:bookmarkEnd w:id="23"/>
    </w:p>
    <w:p w14:paraId="3AD94D54" w14:textId="4FB92875" w:rsidR="00080503" w:rsidRPr="008E59EA" w:rsidRDefault="00D21758" w:rsidP="00CA54A5">
      <w:pPr>
        <w:pStyle w:val="Ttulo2"/>
        <w:rPr>
          <w:rFonts w:ascii="Tahoma" w:eastAsia="Times New Roman" w:hAnsi="Tahoma" w:cs="Tahoma"/>
          <w:b/>
          <w:color w:val="auto"/>
          <w:sz w:val="52"/>
          <w:szCs w:val="52"/>
        </w:rPr>
      </w:pPr>
      <w:bookmarkStart w:id="24" w:name="_Toc126677658"/>
      <w:r w:rsidRPr="008E59EA">
        <w:rPr>
          <w:rFonts w:ascii="Tahoma" w:eastAsia="Times New Roman" w:hAnsi="Tahoma" w:cs="Tahoma"/>
          <w:b/>
          <w:color w:val="auto"/>
          <w:sz w:val="52"/>
          <w:szCs w:val="52"/>
        </w:rPr>
        <w:t>Presentación de las y los</w:t>
      </w:r>
      <w:r w:rsidR="00BB0EDB" w:rsidRPr="008E59EA">
        <w:rPr>
          <w:rFonts w:ascii="Tahoma" w:eastAsia="Times New Roman" w:hAnsi="Tahoma" w:cs="Tahoma"/>
          <w:b/>
          <w:color w:val="auto"/>
          <w:sz w:val="52"/>
          <w:szCs w:val="52"/>
        </w:rPr>
        <w:t xml:space="preserve"> </w:t>
      </w:r>
      <w:r w:rsidRPr="008E59EA">
        <w:rPr>
          <w:rFonts w:ascii="Tahoma" w:eastAsia="Times New Roman" w:hAnsi="Tahoma" w:cs="Tahoma"/>
          <w:b/>
          <w:color w:val="auto"/>
          <w:sz w:val="52"/>
          <w:szCs w:val="52"/>
        </w:rPr>
        <w:t>participantes</w:t>
      </w:r>
      <w:bookmarkEnd w:id="24"/>
    </w:p>
    <w:p w14:paraId="3D787199" w14:textId="77777777" w:rsidR="00080503" w:rsidRPr="008E59EA" w:rsidRDefault="00080503" w:rsidP="009C22E5">
      <w:pPr>
        <w:spacing w:line="370" w:lineRule="exact"/>
        <w:ind w:firstLine="2"/>
        <w:jc w:val="both"/>
        <w:rPr>
          <w:rFonts w:ascii="Tahoma" w:eastAsia="Times New Roman" w:hAnsi="Tahoma" w:cs="Tahoma"/>
        </w:rPr>
      </w:pPr>
    </w:p>
    <w:p w14:paraId="6580F539" w14:textId="77777777" w:rsidR="002F37BB" w:rsidRPr="008E59EA" w:rsidRDefault="002F37BB" w:rsidP="009C22E5">
      <w:pPr>
        <w:spacing w:line="0" w:lineRule="atLeast"/>
        <w:jc w:val="both"/>
        <w:rPr>
          <w:rFonts w:ascii="Tahoma" w:eastAsia="Arial" w:hAnsi="Tahoma" w:cs="Tahoma"/>
          <w:b/>
          <w:bCs/>
          <w:sz w:val="28"/>
          <w:szCs w:val="28"/>
        </w:rPr>
        <w:sectPr w:rsidR="002F37BB" w:rsidRPr="008E59EA">
          <w:pgSz w:w="12240" w:h="15760"/>
          <w:pgMar w:top="421" w:right="1040" w:bottom="599" w:left="1180" w:header="0" w:footer="0" w:gutter="0"/>
          <w:cols w:space="0" w:equalWidth="0">
            <w:col w:w="10020"/>
          </w:cols>
          <w:docGrid w:linePitch="360"/>
        </w:sectPr>
      </w:pPr>
    </w:p>
    <w:p w14:paraId="434DF44C" w14:textId="787B94C0" w:rsidR="00080503" w:rsidRPr="008E59EA" w:rsidRDefault="00D21758" w:rsidP="009C22E5">
      <w:pPr>
        <w:spacing w:line="0" w:lineRule="atLeast"/>
        <w:jc w:val="both"/>
        <w:rPr>
          <w:rFonts w:ascii="Tahoma" w:eastAsia="Arial" w:hAnsi="Tahoma" w:cs="Tahoma"/>
          <w:b/>
          <w:bCs/>
          <w:sz w:val="28"/>
          <w:szCs w:val="28"/>
        </w:rPr>
      </w:pPr>
      <w:r w:rsidRPr="008E59EA">
        <w:rPr>
          <w:rFonts w:ascii="Tahoma" w:eastAsia="Arial" w:hAnsi="Tahoma" w:cs="Tahoma"/>
          <w:b/>
          <w:bCs/>
          <w:sz w:val="28"/>
          <w:szCs w:val="28"/>
        </w:rPr>
        <w:t>Objetivo</w:t>
      </w:r>
    </w:p>
    <w:p w14:paraId="0E90346A" w14:textId="45273830" w:rsidR="00080503" w:rsidRPr="008E59EA" w:rsidRDefault="00D21758" w:rsidP="00897016">
      <w:pPr>
        <w:pStyle w:val="Prrafodelista"/>
        <w:numPr>
          <w:ilvl w:val="0"/>
          <w:numId w:val="15"/>
        </w:numPr>
        <w:spacing w:line="0" w:lineRule="atLeast"/>
        <w:jc w:val="both"/>
        <w:rPr>
          <w:rFonts w:ascii="Tahoma" w:eastAsia="Arial" w:hAnsi="Tahoma" w:cs="Tahoma"/>
          <w:sz w:val="28"/>
          <w:szCs w:val="28"/>
        </w:rPr>
      </w:pPr>
      <w:r w:rsidRPr="008E59EA">
        <w:rPr>
          <w:rFonts w:ascii="Tahoma" w:eastAsia="Arial" w:hAnsi="Tahoma" w:cs="Tahoma"/>
          <w:sz w:val="28"/>
          <w:szCs w:val="28"/>
        </w:rPr>
        <w:t>Promover la participación y la integración de los participantes y creación de un clima de confianza y cercanía</w:t>
      </w:r>
      <w:r w:rsidR="002A4EE5" w:rsidRPr="008E59EA">
        <w:rPr>
          <w:rFonts w:ascii="Tahoma" w:eastAsia="Arial" w:hAnsi="Tahoma" w:cs="Tahoma"/>
          <w:sz w:val="28"/>
          <w:szCs w:val="28"/>
        </w:rPr>
        <w:t>.</w:t>
      </w:r>
    </w:p>
    <w:p w14:paraId="67DBBD06" w14:textId="77777777" w:rsidR="00E50E1F" w:rsidRPr="008E59EA" w:rsidRDefault="00E50E1F" w:rsidP="009C22E5">
      <w:pPr>
        <w:spacing w:line="0" w:lineRule="atLeast"/>
        <w:jc w:val="both"/>
        <w:rPr>
          <w:rFonts w:ascii="Tahoma" w:eastAsia="Arial" w:hAnsi="Tahoma" w:cs="Tahoma"/>
          <w:b/>
          <w:bCs/>
          <w:sz w:val="28"/>
          <w:szCs w:val="28"/>
        </w:rPr>
      </w:pPr>
    </w:p>
    <w:p w14:paraId="6712AA67" w14:textId="62EF5002" w:rsidR="00080503" w:rsidRPr="008E59EA" w:rsidRDefault="00D21758" w:rsidP="009C22E5">
      <w:pPr>
        <w:spacing w:line="0" w:lineRule="atLeast"/>
        <w:jc w:val="both"/>
        <w:rPr>
          <w:rFonts w:ascii="Tahoma" w:eastAsia="Arial" w:hAnsi="Tahoma" w:cs="Tahoma"/>
          <w:b/>
          <w:bCs/>
          <w:sz w:val="28"/>
          <w:szCs w:val="28"/>
        </w:rPr>
      </w:pPr>
      <w:r w:rsidRPr="008E59EA">
        <w:rPr>
          <w:rFonts w:ascii="Tahoma" w:eastAsia="Arial" w:hAnsi="Tahoma" w:cs="Tahoma"/>
          <w:b/>
          <w:bCs/>
          <w:sz w:val="28"/>
          <w:szCs w:val="28"/>
        </w:rPr>
        <w:t>Procedimiento</w:t>
      </w:r>
    </w:p>
    <w:p w14:paraId="522020D6" w14:textId="77777777" w:rsidR="00080503" w:rsidRPr="008E59EA" w:rsidRDefault="00D21758" w:rsidP="009C22E5">
      <w:pPr>
        <w:spacing w:line="0" w:lineRule="atLeast"/>
        <w:jc w:val="both"/>
        <w:rPr>
          <w:rFonts w:ascii="Tahoma" w:eastAsia="Arial" w:hAnsi="Tahoma" w:cs="Tahoma"/>
          <w:b/>
          <w:bCs/>
          <w:sz w:val="28"/>
          <w:szCs w:val="28"/>
        </w:rPr>
      </w:pPr>
      <w:r w:rsidRPr="008E59EA">
        <w:rPr>
          <w:rFonts w:ascii="Tahoma" w:eastAsia="Arial" w:hAnsi="Tahoma" w:cs="Tahoma"/>
          <w:b/>
          <w:bCs/>
          <w:sz w:val="28"/>
          <w:szCs w:val="28"/>
        </w:rPr>
        <w:t>Alternativas</w:t>
      </w:r>
    </w:p>
    <w:p w14:paraId="35988F67" w14:textId="77777777" w:rsidR="00080503" w:rsidRPr="008E59EA" w:rsidRDefault="00080503" w:rsidP="009C22E5">
      <w:pPr>
        <w:spacing w:line="0" w:lineRule="atLeast"/>
        <w:jc w:val="both"/>
        <w:rPr>
          <w:rFonts w:ascii="Tahoma" w:eastAsia="Arial" w:hAnsi="Tahoma" w:cs="Tahoma"/>
          <w:b/>
          <w:bCs/>
          <w:sz w:val="28"/>
          <w:szCs w:val="28"/>
        </w:rPr>
      </w:pPr>
    </w:p>
    <w:p w14:paraId="38C23E35" w14:textId="7D4DC3FF" w:rsidR="00080503" w:rsidRPr="00D64F95" w:rsidRDefault="00D21758" w:rsidP="009C22E5">
      <w:pPr>
        <w:spacing w:line="0" w:lineRule="atLeast"/>
        <w:jc w:val="both"/>
        <w:rPr>
          <w:rFonts w:ascii="Tahoma" w:eastAsia="Arial" w:hAnsi="Tahoma" w:cs="Tahoma"/>
          <w:sz w:val="28"/>
          <w:szCs w:val="28"/>
        </w:rPr>
      </w:pPr>
      <w:r w:rsidRPr="008E59EA">
        <w:rPr>
          <w:rFonts w:ascii="Tahoma" w:eastAsia="Arial" w:hAnsi="Tahoma" w:cs="Tahoma"/>
          <w:sz w:val="28"/>
          <w:szCs w:val="28"/>
        </w:rPr>
        <w:t xml:space="preserve">En una sala con amplio espacio o sin muebles, con música rítmica de fondo, se les pide a los (as) participantes que circulen en todas direcciones. A la orden del coordinador saludan a la persona más cercana, diciendo en voz </w:t>
      </w:r>
      <w:r w:rsidRPr="00D64F95">
        <w:rPr>
          <w:rFonts w:ascii="Tahoma" w:eastAsia="Arial" w:hAnsi="Tahoma" w:cs="Tahoma"/>
          <w:sz w:val="28"/>
          <w:szCs w:val="28"/>
        </w:rPr>
        <w:t>alta su propio nombre, y de la forma que el coordinador indique cada vez (estrechándose las manos efusivamente, abrazándose, frotándose mutuamente los codos, las espaldas, jalándose las orejas, con una venia, etc.) Siguen circulando y saludándose hasta haberse presentado a 10 personas por lo menos.</w:t>
      </w:r>
    </w:p>
    <w:p w14:paraId="0ED93E4A" w14:textId="77777777" w:rsidR="00080503" w:rsidRPr="00D64F95" w:rsidRDefault="00080503" w:rsidP="009C22E5">
      <w:pPr>
        <w:spacing w:line="0" w:lineRule="atLeast"/>
        <w:jc w:val="both"/>
        <w:rPr>
          <w:rFonts w:ascii="Tahoma" w:eastAsia="Arial" w:hAnsi="Tahoma" w:cs="Tahoma"/>
          <w:sz w:val="28"/>
          <w:szCs w:val="28"/>
        </w:rPr>
      </w:pPr>
    </w:p>
    <w:p w14:paraId="3F3757DA" w14:textId="09B9C45D" w:rsidR="00080503" w:rsidRPr="00D64F95" w:rsidRDefault="00D21758" w:rsidP="009C22E5">
      <w:pPr>
        <w:spacing w:line="0" w:lineRule="atLeast"/>
        <w:jc w:val="both"/>
        <w:rPr>
          <w:rFonts w:ascii="Tahoma" w:eastAsia="Arial" w:hAnsi="Tahoma" w:cs="Tahoma"/>
          <w:sz w:val="28"/>
          <w:szCs w:val="28"/>
        </w:rPr>
      </w:pPr>
      <w:r w:rsidRPr="00D64F95">
        <w:rPr>
          <w:rFonts w:ascii="Tahoma" w:eastAsia="Arial" w:hAnsi="Tahoma" w:cs="Tahoma"/>
          <w:sz w:val="28"/>
          <w:szCs w:val="28"/>
        </w:rPr>
        <w:t>Puestos todos en círculo, cada uno por turno dice su nombre y menciona una parte del cuerpo. Una vez terminada la ronda, cada uno debe decir el nombre de las dos personas que están a sus costados y debe tocarles las partes del cuerpo que mencionaron.</w:t>
      </w:r>
    </w:p>
    <w:p w14:paraId="49321E29" w14:textId="77777777" w:rsidR="00080503" w:rsidRPr="00D64F95" w:rsidRDefault="00080503" w:rsidP="009C22E5">
      <w:pPr>
        <w:spacing w:line="0" w:lineRule="atLeast"/>
        <w:jc w:val="both"/>
        <w:rPr>
          <w:rFonts w:ascii="Tahoma" w:eastAsia="Arial" w:hAnsi="Tahoma" w:cs="Tahoma"/>
          <w:b/>
          <w:bCs/>
          <w:sz w:val="28"/>
          <w:szCs w:val="28"/>
        </w:rPr>
      </w:pPr>
    </w:p>
    <w:p w14:paraId="22BBEE2D" w14:textId="77777777" w:rsidR="00080503" w:rsidRPr="00D64F95" w:rsidRDefault="00D21758" w:rsidP="009C22E5">
      <w:pPr>
        <w:spacing w:line="0" w:lineRule="atLeast"/>
        <w:jc w:val="both"/>
        <w:rPr>
          <w:rFonts w:ascii="Tahoma" w:eastAsia="Arial" w:hAnsi="Tahoma" w:cs="Tahoma"/>
          <w:b/>
          <w:bCs/>
          <w:sz w:val="28"/>
          <w:szCs w:val="28"/>
        </w:rPr>
      </w:pPr>
      <w:r w:rsidRPr="00D64F95">
        <w:rPr>
          <w:rFonts w:ascii="Tahoma" w:eastAsia="Arial" w:hAnsi="Tahoma" w:cs="Tahoma"/>
          <w:b/>
          <w:bCs/>
          <w:sz w:val="28"/>
          <w:szCs w:val="28"/>
        </w:rPr>
        <w:t>Materiales</w:t>
      </w:r>
    </w:p>
    <w:p w14:paraId="6E260EB4" w14:textId="0CA350FF" w:rsidR="00080503" w:rsidRPr="00D64F95" w:rsidRDefault="00D21758" w:rsidP="00897016">
      <w:pPr>
        <w:pStyle w:val="Prrafodelista"/>
        <w:numPr>
          <w:ilvl w:val="0"/>
          <w:numId w:val="15"/>
        </w:numPr>
        <w:spacing w:line="0" w:lineRule="atLeast"/>
        <w:jc w:val="both"/>
        <w:rPr>
          <w:rFonts w:ascii="Tahoma" w:eastAsia="Arial" w:hAnsi="Tahoma" w:cs="Tahoma"/>
          <w:sz w:val="28"/>
          <w:szCs w:val="28"/>
        </w:rPr>
      </w:pPr>
      <w:r w:rsidRPr="00D64F95">
        <w:rPr>
          <w:rFonts w:ascii="Tahoma" w:eastAsia="Arial" w:hAnsi="Tahoma" w:cs="Tahoma"/>
          <w:sz w:val="28"/>
          <w:szCs w:val="28"/>
        </w:rPr>
        <w:t>Grabadora</w:t>
      </w:r>
      <w:r w:rsidR="002A4EE5" w:rsidRPr="00D64F95">
        <w:rPr>
          <w:rFonts w:ascii="Tahoma" w:eastAsia="Arial" w:hAnsi="Tahoma" w:cs="Tahoma"/>
          <w:sz w:val="28"/>
          <w:szCs w:val="28"/>
        </w:rPr>
        <w:t>.</w:t>
      </w:r>
    </w:p>
    <w:p w14:paraId="6D6BB0D3" w14:textId="70670C05" w:rsidR="00080503" w:rsidRPr="00D64F95" w:rsidRDefault="00DC7483" w:rsidP="00897016">
      <w:pPr>
        <w:pStyle w:val="Prrafodelista"/>
        <w:numPr>
          <w:ilvl w:val="0"/>
          <w:numId w:val="15"/>
        </w:numPr>
        <w:spacing w:line="0" w:lineRule="atLeast"/>
        <w:jc w:val="both"/>
        <w:rPr>
          <w:rFonts w:ascii="Tahoma" w:eastAsia="Arial" w:hAnsi="Tahoma" w:cs="Tahoma"/>
          <w:sz w:val="28"/>
          <w:szCs w:val="28"/>
        </w:rPr>
      </w:pPr>
      <w:r w:rsidRPr="00D64F95">
        <w:rPr>
          <w:rFonts w:ascii="Tahoma" w:eastAsia="Arial" w:hAnsi="Tahoma" w:cs="Tahoma"/>
          <w:sz w:val="28"/>
          <w:szCs w:val="28"/>
        </w:rPr>
        <w:t>Casete</w:t>
      </w:r>
      <w:r w:rsidR="00D21758" w:rsidRPr="00D64F95">
        <w:rPr>
          <w:rFonts w:ascii="Tahoma" w:eastAsia="Arial" w:hAnsi="Tahoma" w:cs="Tahoma"/>
          <w:sz w:val="28"/>
          <w:szCs w:val="28"/>
        </w:rPr>
        <w:t xml:space="preserve"> con música rítmica</w:t>
      </w:r>
      <w:r w:rsidR="002A4EE5" w:rsidRPr="00D64F95">
        <w:rPr>
          <w:rFonts w:ascii="Tahoma" w:eastAsia="Arial" w:hAnsi="Tahoma" w:cs="Tahoma"/>
          <w:sz w:val="28"/>
          <w:szCs w:val="28"/>
        </w:rPr>
        <w:t>.</w:t>
      </w:r>
    </w:p>
    <w:p w14:paraId="507485FF" w14:textId="3C44FD4C" w:rsidR="00080503" w:rsidRPr="00D64F95" w:rsidRDefault="00D21758" w:rsidP="00897016">
      <w:pPr>
        <w:pStyle w:val="Prrafodelista"/>
        <w:numPr>
          <w:ilvl w:val="0"/>
          <w:numId w:val="15"/>
        </w:numPr>
        <w:spacing w:line="0" w:lineRule="atLeast"/>
        <w:jc w:val="both"/>
        <w:rPr>
          <w:rFonts w:ascii="Tahoma" w:eastAsia="Arial" w:hAnsi="Tahoma" w:cs="Tahoma"/>
          <w:sz w:val="28"/>
          <w:szCs w:val="28"/>
        </w:rPr>
      </w:pPr>
      <w:r w:rsidRPr="00D64F95">
        <w:rPr>
          <w:rFonts w:ascii="Tahoma" w:eastAsia="Arial" w:hAnsi="Tahoma" w:cs="Tahoma"/>
          <w:sz w:val="28"/>
          <w:szCs w:val="28"/>
        </w:rPr>
        <w:t>Gafetes con su nombre para cada</w:t>
      </w:r>
      <w:r w:rsidR="00637111" w:rsidRPr="00D64F95">
        <w:rPr>
          <w:rFonts w:ascii="Tahoma" w:eastAsia="Arial" w:hAnsi="Tahoma" w:cs="Tahoma"/>
          <w:sz w:val="28"/>
          <w:szCs w:val="28"/>
        </w:rPr>
        <w:t xml:space="preserve"> </w:t>
      </w:r>
      <w:r w:rsidRPr="00D64F95">
        <w:rPr>
          <w:rFonts w:ascii="Tahoma" w:eastAsia="Arial" w:hAnsi="Tahoma" w:cs="Tahoma"/>
          <w:sz w:val="28"/>
          <w:szCs w:val="28"/>
        </w:rPr>
        <w:t>persona</w:t>
      </w:r>
      <w:r w:rsidR="002A4EE5" w:rsidRPr="00D64F95">
        <w:rPr>
          <w:rFonts w:ascii="Tahoma" w:eastAsia="Arial" w:hAnsi="Tahoma" w:cs="Tahoma"/>
          <w:sz w:val="28"/>
          <w:szCs w:val="28"/>
        </w:rPr>
        <w:t>.</w:t>
      </w:r>
    </w:p>
    <w:p w14:paraId="2145714A" w14:textId="77777777" w:rsidR="00080503" w:rsidRPr="00D64F95" w:rsidRDefault="00080503" w:rsidP="009C22E5">
      <w:pPr>
        <w:spacing w:line="0" w:lineRule="atLeast"/>
        <w:jc w:val="both"/>
        <w:rPr>
          <w:rFonts w:ascii="Tahoma" w:eastAsia="Arial" w:hAnsi="Tahoma" w:cs="Tahoma"/>
          <w:b/>
          <w:bCs/>
          <w:sz w:val="28"/>
          <w:szCs w:val="28"/>
        </w:rPr>
      </w:pPr>
    </w:p>
    <w:p w14:paraId="2E546E98" w14:textId="7A3C4E9E" w:rsidR="00080503" w:rsidRPr="00D64F95" w:rsidRDefault="00D21758" w:rsidP="009C22E5">
      <w:pPr>
        <w:spacing w:line="0" w:lineRule="atLeast"/>
        <w:jc w:val="both"/>
        <w:rPr>
          <w:rFonts w:ascii="Tahoma" w:eastAsia="Arial" w:hAnsi="Tahoma" w:cs="Tahoma"/>
          <w:b/>
          <w:bCs/>
          <w:sz w:val="28"/>
          <w:szCs w:val="28"/>
        </w:rPr>
      </w:pPr>
      <w:r w:rsidRPr="00D64F95">
        <w:rPr>
          <w:rFonts w:ascii="Tahoma" w:eastAsia="Arial" w:hAnsi="Tahoma" w:cs="Tahoma"/>
          <w:b/>
          <w:bCs/>
          <w:sz w:val="28"/>
          <w:szCs w:val="28"/>
        </w:rPr>
        <w:t>Tiempo estimado</w:t>
      </w:r>
    </w:p>
    <w:p w14:paraId="076D18AD" w14:textId="235F48A2" w:rsidR="00080503" w:rsidRPr="00D64F95" w:rsidRDefault="00D21758" w:rsidP="009C22E5">
      <w:pPr>
        <w:spacing w:line="0" w:lineRule="atLeast"/>
        <w:jc w:val="both"/>
        <w:rPr>
          <w:rFonts w:ascii="Tahoma" w:eastAsia="Arial" w:hAnsi="Tahoma" w:cs="Tahoma"/>
          <w:sz w:val="28"/>
          <w:szCs w:val="28"/>
        </w:rPr>
      </w:pPr>
      <w:r w:rsidRPr="00D64F95">
        <w:rPr>
          <w:rFonts w:ascii="Tahoma" w:eastAsia="Arial" w:hAnsi="Tahoma" w:cs="Tahoma"/>
          <w:sz w:val="28"/>
          <w:szCs w:val="28"/>
        </w:rPr>
        <w:t>30 minutos a 1 hora (dependiendo del</w:t>
      </w:r>
      <w:r w:rsidR="00560AFD" w:rsidRPr="00D64F95">
        <w:rPr>
          <w:rFonts w:ascii="Tahoma" w:eastAsia="Arial" w:hAnsi="Tahoma" w:cs="Tahoma"/>
          <w:sz w:val="28"/>
          <w:szCs w:val="28"/>
        </w:rPr>
        <w:t xml:space="preserve"> </w:t>
      </w:r>
      <w:r w:rsidRPr="00D64F95">
        <w:rPr>
          <w:rFonts w:ascii="Tahoma" w:eastAsia="Arial" w:hAnsi="Tahoma" w:cs="Tahoma"/>
          <w:sz w:val="28"/>
          <w:szCs w:val="28"/>
        </w:rPr>
        <w:t>número de participantes)</w:t>
      </w:r>
      <w:r w:rsidR="00EC2690" w:rsidRPr="00D64F95">
        <w:rPr>
          <w:rFonts w:ascii="Tahoma" w:eastAsia="Arial" w:hAnsi="Tahoma" w:cs="Tahoma"/>
          <w:sz w:val="28"/>
          <w:szCs w:val="28"/>
        </w:rPr>
        <w:t>.</w:t>
      </w:r>
    </w:p>
    <w:p w14:paraId="213E2249" w14:textId="77777777" w:rsidR="002F37BB" w:rsidRDefault="002F37BB" w:rsidP="009C22E5">
      <w:pPr>
        <w:spacing w:line="0" w:lineRule="atLeast"/>
        <w:ind w:left="20"/>
        <w:jc w:val="both"/>
        <w:rPr>
          <w:rFonts w:ascii="Tahoma" w:eastAsia="Times New Roman" w:hAnsi="Tahoma" w:cs="Tahoma"/>
          <w:sz w:val="22"/>
        </w:rPr>
      </w:pPr>
    </w:p>
    <w:p w14:paraId="4211F242" w14:textId="77777777" w:rsidR="00BA1E6F" w:rsidRDefault="00BA1E6F">
      <w:pPr>
        <w:spacing w:line="0" w:lineRule="atLeast"/>
        <w:ind w:left="20"/>
        <w:rPr>
          <w:rFonts w:ascii="Tahoma" w:eastAsia="Times New Roman" w:hAnsi="Tahoma" w:cs="Tahoma"/>
          <w:sz w:val="22"/>
        </w:rPr>
      </w:pPr>
    </w:p>
    <w:p w14:paraId="00494E16" w14:textId="77777777" w:rsidR="00BA1E6F" w:rsidRDefault="00BA1E6F">
      <w:pPr>
        <w:spacing w:line="0" w:lineRule="atLeast"/>
        <w:ind w:left="20"/>
        <w:rPr>
          <w:rFonts w:ascii="Tahoma" w:eastAsia="Times New Roman" w:hAnsi="Tahoma" w:cs="Tahoma"/>
          <w:sz w:val="22"/>
        </w:rPr>
      </w:pPr>
    </w:p>
    <w:p w14:paraId="57630B7E" w14:textId="77777777" w:rsidR="00BA1E6F" w:rsidRDefault="00BA1E6F">
      <w:pPr>
        <w:spacing w:line="0" w:lineRule="atLeast"/>
        <w:ind w:left="20"/>
        <w:rPr>
          <w:rFonts w:ascii="Tahoma" w:eastAsia="Times New Roman" w:hAnsi="Tahoma" w:cs="Tahoma"/>
          <w:sz w:val="22"/>
        </w:rPr>
      </w:pPr>
    </w:p>
    <w:p w14:paraId="1FFE0857" w14:textId="77777777" w:rsidR="00BA1E6F" w:rsidRDefault="00BA1E6F">
      <w:pPr>
        <w:spacing w:line="0" w:lineRule="atLeast"/>
        <w:ind w:left="20"/>
        <w:rPr>
          <w:rFonts w:ascii="Tahoma" w:eastAsia="Times New Roman" w:hAnsi="Tahoma" w:cs="Tahoma"/>
          <w:sz w:val="22"/>
        </w:rPr>
      </w:pPr>
    </w:p>
    <w:p w14:paraId="2205F0C4" w14:textId="2D162962" w:rsidR="00BA1E6F" w:rsidRDefault="00BA1E6F">
      <w:pPr>
        <w:spacing w:line="0" w:lineRule="atLeast"/>
        <w:ind w:left="20"/>
        <w:rPr>
          <w:rFonts w:ascii="Tahoma" w:eastAsia="Times New Roman" w:hAnsi="Tahoma" w:cs="Tahoma"/>
          <w:sz w:val="22"/>
        </w:rPr>
      </w:pPr>
    </w:p>
    <w:p w14:paraId="62C0CA30" w14:textId="6F0B6D49" w:rsidR="002F27FA" w:rsidRDefault="002F27FA" w:rsidP="002F27FA">
      <w:pPr>
        <w:rPr>
          <w:rFonts w:ascii="Tahoma" w:eastAsia="Times New Roman" w:hAnsi="Tahoma" w:cs="Tahoma"/>
          <w:sz w:val="22"/>
        </w:rPr>
      </w:pPr>
    </w:p>
    <w:p w14:paraId="246C8860" w14:textId="72B89247" w:rsidR="00263F95" w:rsidRDefault="00263F95" w:rsidP="002F27FA">
      <w:pPr>
        <w:rPr>
          <w:rFonts w:ascii="Tahoma" w:eastAsia="Times New Roman" w:hAnsi="Tahoma" w:cs="Tahoma"/>
          <w:sz w:val="22"/>
        </w:rPr>
      </w:pPr>
    </w:p>
    <w:p w14:paraId="2DD0B1F8" w14:textId="77777777" w:rsidR="00263F95" w:rsidRPr="002F27FA" w:rsidRDefault="00263F95" w:rsidP="002F27FA">
      <w:pPr>
        <w:rPr>
          <w:rFonts w:ascii="Tahoma" w:eastAsia="Times New Roman" w:hAnsi="Tahoma" w:cs="Tahoma"/>
          <w:sz w:val="22"/>
        </w:rPr>
      </w:pPr>
    </w:p>
    <w:p w14:paraId="041C9972" w14:textId="2F7AF0D8" w:rsidR="002F27FA" w:rsidRPr="002F27FA" w:rsidRDefault="002F27FA" w:rsidP="002F27FA">
      <w:pPr>
        <w:rPr>
          <w:rFonts w:ascii="Tahoma" w:eastAsia="Times New Roman" w:hAnsi="Tahoma" w:cs="Tahoma"/>
          <w:sz w:val="22"/>
        </w:rPr>
      </w:pPr>
    </w:p>
    <w:p w14:paraId="5EC9491F" w14:textId="3FDC7E60" w:rsidR="002F27FA" w:rsidRPr="002F27FA" w:rsidRDefault="002F27FA" w:rsidP="002F27FA">
      <w:pPr>
        <w:rPr>
          <w:rFonts w:ascii="Tahoma" w:eastAsia="Times New Roman" w:hAnsi="Tahoma" w:cs="Tahoma"/>
          <w:sz w:val="22"/>
        </w:rPr>
      </w:pPr>
    </w:p>
    <w:p w14:paraId="072F6B61" w14:textId="217E4A67" w:rsidR="002F27FA" w:rsidRPr="002F27FA" w:rsidRDefault="002F27FA" w:rsidP="002F27FA">
      <w:pPr>
        <w:rPr>
          <w:rFonts w:ascii="Tahoma" w:eastAsia="Times New Roman" w:hAnsi="Tahoma" w:cs="Tahoma"/>
          <w:sz w:val="22"/>
        </w:rPr>
      </w:pPr>
    </w:p>
    <w:p w14:paraId="7B59FFB3" w14:textId="13C1A004" w:rsidR="002F27FA" w:rsidRPr="002F27FA" w:rsidRDefault="00694758" w:rsidP="002F27FA">
      <w:pPr>
        <w:rPr>
          <w:rFonts w:ascii="Tahoma" w:eastAsia="Times New Roman" w:hAnsi="Tahoma" w:cs="Tahoma"/>
          <w:sz w:val="22"/>
        </w:rPr>
      </w:pPr>
      <w:r w:rsidRPr="004B5E83">
        <w:rPr>
          <w:rFonts w:ascii="Tahoma" w:eastAsia="Times New Roman" w:hAnsi="Tahoma" w:cs="Tahoma"/>
          <w:b/>
          <w:noProof/>
          <w:sz w:val="47"/>
        </w:rPr>
        <mc:AlternateContent>
          <mc:Choice Requires="wps">
            <w:drawing>
              <wp:inline distT="0" distB="0" distL="0" distR="0" wp14:anchorId="06246909" wp14:editId="7BB593A2">
                <wp:extent cx="5035550" cy="1978660"/>
                <wp:effectExtent l="0" t="0" r="12700" b="21590"/>
                <wp:docPr id="9" name="Cuadro de texto 2" descr="ATENCIÓN…&#10;&#10;Es importante para esta modalidad educativa de taller que promovamos un clima adecuado para poder aplicar una metodología participativa. Desde el punto de vista pedagógico no es un elemento secundario la actividad de apertura y presentación, y debe dársele un espacio suficiente en el programa de trabajo.&#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978660"/>
                        </a:xfrm>
                        <a:prstGeom prst="rect">
                          <a:avLst/>
                        </a:prstGeom>
                        <a:solidFill>
                          <a:schemeClr val="bg1">
                            <a:lumMod val="85000"/>
                          </a:schemeClr>
                        </a:solidFill>
                        <a:ln w="9525">
                          <a:solidFill>
                            <a:srgbClr val="000000"/>
                          </a:solidFill>
                          <a:miter lim="800000"/>
                          <a:headEnd/>
                          <a:tailEnd/>
                        </a:ln>
                      </wps:spPr>
                      <wps:txbx>
                        <w:txbxContent>
                          <w:p w14:paraId="0DDF445C"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494E3A1D" w14:textId="77777777" w:rsidR="00694758" w:rsidRPr="007A6B21" w:rsidRDefault="00694758" w:rsidP="00694758">
                            <w:pPr>
                              <w:jc w:val="both"/>
                              <w:rPr>
                                <w:rFonts w:ascii="Century Gothic" w:hAnsi="Century Gothic" w:cs="Tahoma"/>
                                <w:sz w:val="24"/>
                                <w:szCs w:val="24"/>
                                <w:lang w:val="es-MX"/>
                              </w:rPr>
                            </w:pPr>
                          </w:p>
                          <w:p w14:paraId="59184951" w14:textId="77777777" w:rsidR="00694758" w:rsidRPr="00135B63" w:rsidRDefault="00694758" w:rsidP="00694758">
                            <w:pPr>
                              <w:jc w:val="both"/>
                              <w:rPr>
                                <w:b/>
                                <w:bCs/>
                                <w:sz w:val="28"/>
                                <w:szCs w:val="28"/>
                                <w:lang w:val="es-MX"/>
                              </w:rPr>
                            </w:pPr>
                            <w:r>
                              <w:rPr>
                                <w:rFonts w:ascii="Century Gothic" w:hAnsi="Century Gothic" w:cs="Tahoma"/>
                                <w:b/>
                                <w:bCs/>
                                <w:sz w:val="28"/>
                                <w:szCs w:val="28"/>
                                <w:lang w:val="es-MX"/>
                              </w:rPr>
                              <w:t>Es importante para esta modalidad educativa de taller que promovamos un clima adecuado para poder aplicar una metodología participativa. Desde el punto de vista pedagógico no es un elemento secundario la actividad de apertura y presentación, y debe dársele un espacio suficiente en el programa de trabajo.</w:t>
                            </w:r>
                          </w:p>
                        </w:txbxContent>
                      </wps:txbx>
                      <wps:bodyPr rot="0" vert="horz" wrap="square" lIns="91440" tIns="45720" rIns="91440" bIns="45720" anchor="t" anchorCtr="0">
                        <a:noAutofit/>
                      </wps:bodyPr>
                    </wps:wsp>
                  </a:graphicData>
                </a:graphic>
              </wp:inline>
            </w:drawing>
          </mc:Choice>
          <mc:Fallback>
            <w:pict>
              <v:shape w14:anchorId="06246909" id="_x0000_s1029" type="#_x0000_t202" alt="ATENCIÓN…&#10;&#10;Es importante para esta modalidad educativa de taller que promovamos un clima adecuado para poder aplicar una metodología participativa. Desde el punto de vista pedagógico no es un elemento secundario la actividad de apertura y presentación, y debe dársele un espacio suficiente en el programa de trabajo.&#10;" style="width:396.5pt;height:15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VgUKwIAAEoEAAAOAAAAZHJzL2Uyb0RvYy54bWysVNtu2zAMfR+wfxD0vthJ4zQx4hRdug4D&#10;ugvQ7QNkWY6FSaImKbG7ry8lJ2m6vQ17EUSRPiTPIb2+GbQiB+G8BFPR6SSnRBgOjTS7iv74fv9u&#10;SYkPzDRMgREVfRKe3mzevln3thQz6EA1whEEMb7sbUW7EGyZZZ53QjM/ASsMOltwmgU03S5rHOsR&#10;XatslueLrAfXWAdceI+vd6OTbhJ+2woevratF4GoimJtIZ0unXU8s82alTvHbCf5sQz2D1VoJg0m&#10;PUPdscDI3sm/oLTkDjy0YcJBZ9C2kovUA3Yzzf/o5rFjVqRekBxvzzT5/wfLvxwe7TdHwvAeBhQw&#10;NeHtA/CfnhjYdszsxK1z0HeCNZh4GinLeuvL46eRal/6CFL3n6FBkdk+QAIaWqcjK9gnQXQU4OlM&#10;uhgC4fhY5FdFUaCLo2+6ul4uFkmWjJWnz63z4aMATeKlog5VTfDs8OBDLIeVp5CYzYOSzb1UKhlx&#10;ksRWOXJgOAP1bmxR7TXWOr4tizw/pUyDF8MT6iskZUhf0VUxK0aSXmVxu/qcA9EuAC/DtAw47Urq&#10;ii7PQayM1H4wTZrFwKQa79iVMkeuI70j0WGoByKbil5FISL1NTRPSL6DcbhxGfHSgftNSY+DXVH/&#10;a8+coER9Mijgajqfx01Ixry4nqHhLj31pYcZjlAVDZSM121I2xOpNXCLQrcySfBSybFkHNjE4XG5&#10;4kZc2inq5ReweQYAAP//AwBQSwMEFAAGAAgAAAAhAIK+qqfcAAAABQEAAA8AAABkcnMvZG93bnJl&#10;di54bWxMj0FLxDAQhe+C/yGM4GVx07jQam26LMKeFNEqxWPajG2xmZQmu1v/vaMXvTx4vOG9b4rt&#10;4kZxxDkMnjSodQICqfV2oE7D2+v+6gZEiIasGT2hhi8MsC3PzwqTW3+iFzxWsRNcQiE3GvoYp1zK&#10;0PboTFj7CYmzDz87E9nOnbSzOXG5G+V1kqTSmYF4oTcT3vfYflYHp6F5zB7S3b7OWvu+mldVrZ7q&#10;Z6X15cWyuwMRcYl/x/CDz+hQMlPjD2SDGDXwI/FXOctuN2wbDRulUpBlIf/Tl98AAAD//wMAUEsB&#10;Ai0AFAAGAAgAAAAhALaDOJL+AAAA4QEAABMAAAAAAAAAAAAAAAAAAAAAAFtDb250ZW50X1R5cGVz&#10;XS54bWxQSwECLQAUAAYACAAAACEAOP0h/9YAAACUAQAACwAAAAAAAAAAAAAAAAAvAQAAX3JlbHMv&#10;LnJlbHNQSwECLQAUAAYACAAAACEAETVYFCsCAABKBAAADgAAAAAAAAAAAAAAAAAuAgAAZHJzL2Uy&#10;b0RvYy54bWxQSwECLQAUAAYACAAAACEAgr6qp9wAAAAFAQAADwAAAAAAAAAAAAAAAACFBAAAZHJz&#10;L2Rvd25yZXYueG1sUEsFBgAAAAAEAAQA8wAAAI4FAAAAAA==&#10;" fillcolor="#d8d8d8 [2732]">
                <v:textbox>
                  <w:txbxContent>
                    <w:p w14:paraId="0DDF445C" w14:textId="77777777" w:rsidR="00694758" w:rsidRPr="00414171" w:rsidRDefault="00694758" w:rsidP="00694758">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494E3A1D" w14:textId="77777777" w:rsidR="00694758" w:rsidRPr="007A6B21" w:rsidRDefault="00694758" w:rsidP="00694758">
                      <w:pPr>
                        <w:jc w:val="both"/>
                        <w:rPr>
                          <w:rFonts w:ascii="Century Gothic" w:hAnsi="Century Gothic" w:cs="Tahoma"/>
                          <w:sz w:val="24"/>
                          <w:szCs w:val="24"/>
                          <w:lang w:val="es-MX"/>
                        </w:rPr>
                      </w:pPr>
                    </w:p>
                    <w:p w14:paraId="59184951" w14:textId="77777777" w:rsidR="00694758" w:rsidRPr="00135B63" w:rsidRDefault="00694758" w:rsidP="00694758">
                      <w:pPr>
                        <w:jc w:val="both"/>
                        <w:rPr>
                          <w:b/>
                          <w:bCs/>
                          <w:sz w:val="28"/>
                          <w:szCs w:val="28"/>
                          <w:lang w:val="es-MX"/>
                        </w:rPr>
                      </w:pPr>
                      <w:r>
                        <w:rPr>
                          <w:rFonts w:ascii="Century Gothic" w:hAnsi="Century Gothic" w:cs="Tahoma"/>
                          <w:b/>
                          <w:bCs/>
                          <w:sz w:val="28"/>
                          <w:szCs w:val="28"/>
                          <w:lang w:val="es-MX"/>
                        </w:rPr>
                        <w:t>Es importante para esta modalidad educativa de taller que promovamos un clima adecuado para poder aplicar una metodología participativa. Desde el punto de vista pedagógico no es un elemento secundario la actividad de apertura y presentación, y debe dársele un espacio suficiente en el programa de trabajo.</w:t>
                      </w:r>
                    </w:p>
                  </w:txbxContent>
                </v:textbox>
                <w10:anchorlock/>
              </v:shape>
            </w:pict>
          </mc:Fallback>
        </mc:AlternateContent>
      </w:r>
    </w:p>
    <w:p w14:paraId="6CBD5356" w14:textId="63C3BF1E" w:rsidR="002F27FA" w:rsidRPr="002F27FA" w:rsidRDefault="002F27FA" w:rsidP="002F27FA">
      <w:pPr>
        <w:rPr>
          <w:rFonts w:ascii="Tahoma" w:eastAsia="Times New Roman" w:hAnsi="Tahoma" w:cs="Tahoma"/>
          <w:sz w:val="22"/>
        </w:rPr>
      </w:pPr>
    </w:p>
    <w:p w14:paraId="6C5D0C2B" w14:textId="6A057247" w:rsidR="002F27FA" w:rsidRPr="002F27FA" w:rsidRDefault="00CC252A" w:rsidP="002F27FA">
      <w:pPr>
        <w:rPr>
          <w:rFonts w:ascii="Tahoma" w:eastAsia="Times New Roman" w:hAnsi="Tahoma" w:cs="Tahoma"/>
          <w:sz w:val="22"/>
        </w:rPr>
      </w:pPr>
      <w:r>
        <w:rPr>
          <w:rFonts w:ascii="Tahoma" w:eastAsia="Times New Roman" w:hAnsi="Tahoma" w:cs="Tahoma"/>
          <w:noProof/>
          <w:sz w:val="22"/>
        </w:rPr>
        <w:drawing>
          <wp:inline distT="0" distB="0" distL="0" distR="0" wp14:anchorId="6DFDFD36" wp14:editId="0C3F48CB">
            <wp:extent cx="3842996" cy="3106923"/>
            <wp:effectExtent l="0" t="0" r="5715" b="0"/>
            <wp:docPr id="10" name="Imagen 10" descr="Ilustración que muestra una mujer de pie, imaginando que, en un momento, escribe a máquina y, en otra ocasión, habla en público. Atrás de ella se visualiza una sala en donde hay otras personas sentadas, efectuando anotaciones y dialogando.&#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Ilustración que muestra una mujer de pie, imaginando que, en un momento, escribe a máquina y, en otra ocasión, habla en público. Atrás de ella se visualiza una sala en donde hay otras personas sentadas, efectuando anotaciones y dialogando.&#10;&#10;"/>
                    <pic:cNvPicPr/>
                  </pic:nvPicPr>
                  <pic:blipFill rotWithShape="1">
                    <a:blip r:embed="rId18">
                      <a:extLst>
                        <a:ext uri="{28A0092B-C50C-407E-A947-70E740481C1C}">
                          <a14:useLocalDpi xmlns:a14="http://schemas.microsoft.com/office/drawing/2010/main" val="0"/>
                        </a:ext>
                      </a:extLst>
                    </a:blip>
                    <a:srcRect l="2336" t="4747" r="10447" b="5000"/>
                    <a:stretch/>
                  </pic:blipFill>
                  <pic:spPr bwMode="auto">
                    <a:xfrm>
                      <a:off x="0" y="0"/>
                      <a:ext cx="3842996" cy="3106923"/>
                    </a:xfrm>
                    <a:prstGeom prst="rect">
                      <a:avLst/>
                    </a:prstGeom>
                    <a:ln>
                      <a:noFill/>
                    </a:ln>
                    <a:extLst>
                      <a:ext uri="{53640926-AAD7-44D8-BBD7-CCE9431645EC}">
                        <a14:shadowObscured xmlns:a14="http://schemas.microsoft.com/office/drawing/2010/main"/>
                      </a:ext>
                    </a:extLst>
                  </pic:spPr>
                </pic:pic>
              </a:graphicData>
            </a:graphic>
          </wp:inline>
        </w:drawing>
      </w:r>
    </w:p>
    <w:p w14:paraId="224F7F53" w14:textId="531F6922" w:rsidR="00043E6D" w:rsidRPr="000E3F4A" w:rsidRDefault="00043E6D" w:rsidP="00DD3EE6">
      <w:pPr>
        <w:tabs>
          <w:tab w:val="left" w:pos="6985"/>
        </w:tabs>
        <w:jc w:val="both"/>
        <w:rPr>
          <w:rFonts w:ascii="Tahoma" w:eastAsia="Times New Roman" w:hAnsi="Tahoma" w:cs="Tahoma"/>
          <w:sz w:val="28"/>
          <w:szCs w:val="28"/>
        </w:rPr>
      </w:pPr>
    </w:p>
    <w:p w14:paraId="6ACB8C03" w14:textId="66687527" w:rsidR="000F3899" w:rsidRPr="000E3F4A" w:rsidRDefault="00B95438" w:rsidP="00DD3EE6">
      <w:pPr>
        <w:pStyle w:val="Descripcin"/>
        <w:jc w:val="both"/>
        <w:rPr>
          <w:rFonts w:ascii="Tahoma" w:eastAsia="Times New Roman" w:hAnsi="Tahoma" w:cs="Tahoma"/>
          <w:i w:val="0"/>
          <w:iCs w:val="0"/>
          <w:color w:val="auto"/>
          <w:sz w:val="28"/>
          <w:szCs w:val="28"/>
        </w:rPr>
      </w:pPr>
      <w:bookmarkStart w:id="25" w:name="_Toc126676861"/>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6</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0E3F4A">
        <w:rPr>
          <w:rFonts w:ascii="Tahoma" w:hAnsi="Tahoma" w:cs="Tahoma"/>
          <w:i w:val="0"/>
          <w:iCs w:val="0"/>
          <w:color w:val="auto"/>
          <w:sz w:val="28"/>
          <w:szCs w:val="28"/>
        </w:rPr>
        <w:t xml:space="preserve"> Mujer de pie, imaginando que, en un momento, escribe a máquina y, en otra ocasión, habla en público. Atrás de ella se visualiza una sala en donde hay otras personas sentadas, efectuando anotaciones y dialogando.</w:t>
      </w:r>
      <w:bookmarkEnd w:id="25"/>
    </w:p>
    <w:p w14:paraId="7FB01F38" w14:textId="22AA9258" w:rsidR="000F3899" w:rsidRDefault="000F3899" w:rsidP="00043E6D">
      <w:pPr>
        <w:spacing w:line="243" w:lineRule="auto"/>
        <w:ind w:right="41"/>
        <w:jc w:val="both"/>
        <w:rPr>
          <w:rFonts w:ascii="Tahoma" w:eastAsia="Times New Roman" w:hAnsi="Tahoma" w:cs="Tahoma"/>
          <w:sz w:val="28"/>
          <w:szCs w:val="28"/>
        </w:rPr>
      </w:pPr>
    </w:p>
    <w:p w14:paraId="04BCFC22" w14:textId="612166BD" w:rsidR="000F3899" w:rsidRDefault="000F3899" w:rsidP="00043E6D">
      <w:pPr>
        <w:spacing w:line="243" w:lineRule="auto"/>
        <w:ind w:right="41"/>
        <w:jc w:val="both"/>
        <w:rPr>
          <w:rFonts w:ascii="Tahoma" w:eastAsia="Times New Roman" w:hAnsi="Tahoma" w:cs="Tahoma"/>
          <w:sz w:val="28"/>
          <w:szCs w:val="28"/>
        </w:rPr>
      </w:pPr>
    </w:p>
    <w:p w14:paraId="596F37F3" w14:textId="1AC25692" w:rsidR="000F3899" w:rsidRDefault="000F3899" w:rsidP="00043E6D">
      <w:pPr>
        <w:spacing w:line="243" w:lineRule="auto"/>
        <w:ind w:right="41"/>
        <w:jc w:val="both"/>
        <w:rPr>
          <w:rFonts w:ascii="Tahoma" w:eastAsia="Times New Roman" w:hAnsi="Tahoma" w:cs="Tahoma"/>
          <w:sz w:val="28"/>
          <w:szCs w:val="28"/>
        </w:rPr>
      </w:pPr>
    </w:p>
    <w:p w14:paraId="2C7FEB18" w14:textId="426AB935" w:rsidR="000F3899" w:rsidRDefault="000F3899" w:rsidP="00043E6D">
      <w:pPr>
        <w:spacing w:line="243" w:lineRule="auto"/>
        <w:ind w:right="41"/>
        <w:jc w:val="both"/>
        <w:rPr>
          <w:rFonts w:ascii="Tahoma" w:eastAsia="Times New Roman" w:hAnsi="Tahoma" w:cs="Tahoma"/>
          <w:sz w:val="28"/>
          <w:szCs w:val="28"/>
        </w:rPr>
      </w:pPr>
    </w:p>
    <w:p w14:paraId="134FF6A8" w14:textId="7DB63AAF" w:rsidR="000F3899" w:rsidRDefault="000F3899" w:rsidP="00043E6D">
      <w:pPr>
        <w:spacing w:line="243" w:lineRule="auto"/>
        <w:ind w:right="41"/>
        <w:jc w:val="both"/>
        <w:rPr>
          <w:rFonts w:ascii="Tahoma" w:eastAsia="Times New Roman" w:hAnsi="Tahoma" w:cs="Tahoma"/>
          <w:sz w:val="28"/>
          <w:szCs w:val="28"/>
        </w:rPr>
      </w:pPr>
    </w:p>
    <w:p w14:paraId="52F6397E" w14:textId="4B088298" w:rsidR="000F3899" w:rsidRDefault="000F3899" w:rsidP="00043E6D">
      <w:pPr>
        <w:spacing w:line="243" w:lineRule="auto"/>
        <w:ind w:right="41"/>
        <w:jc w:val="both"/>
        <w:rPr>
          <w:rFonts w:ascii="Tahoma" w:eastAsia="Times New Roman" w:hAnsi="Tahoma" w:cs="Tahoma"/>
          <w:sz w:val="28"/>
          <w:szCs w:val="28"/>
        </w:rPr>
      </w:pPr>
    </w:p>
    <w:p w14:paraId="2086E9AC" w14:textId="77777777" w:rsidR="000F3899" w:rsidRDefault="000F3899" w:rsidP="00043E6D">
      <w:pPr>
        <w:spacing w:line="243" w:lineRule="auto"/>
        <w:ind w:right="41"/>
        <w:jc w:val="both"/>
        <w:rPr>
          <w:rFonts w:ascii="Tahoma" w:eastAsia="Times New Roman" w:hAnsi="Tahoma" w:cs="Tahoma"/>
          <w:sz w:val="28"/>
          <w:szCs w:val="28"/>
        </w:rPr>
      </w:pPr>
    </w:p>
    <w:p w14:paraId="0F712F64" w14:textId="77777777" w:rsidR="008E3FB0" w:rsidRDefault="008E3FB0" w:rsidP="002F27FA">
      <w:pPr>
        <w:tabs>
          <w:tab w:val="left" w:pos="6985"/>
        </w:tabs>
        <w:rPr>
          <w:rFonts w:ascii="Tahoma" w:eastAsia="Times New Roman" w:hAnsi="Tahoma" w:cs="Tahoma"/>
          <w:sz w:val="22"/>
        </w:rPr>
      </w:pPr>
    </w:p>
    <w:p w14:paraId="4FC27625" w14:textId="77777777" w:rsidR="008E3FB0" w:rsidRDefault="008E3FB0" w:rsidP="002F27FA">
      <w:pPr>
        <w:tabs>
          <w:tab w:val="left" w:pos="6985"/>
        </w:tabs>
        <w:rPr>
          <w:rFonts w:ascii="Tahoma" w:eastAsia="Times New Roman" w:hAnsi="Tahoma" w:cs="Tahoma"/>
          <w:sz w:val="22"/>
        </w:rPr>
      </w:pPr>
    </w:p>
    <w:p w14:paraId="6A56C75F" w14:textId="77777777" w:rsidR="008E3FB0" w:rsidRDefault="008E3FB0" w:rsidP="002F27FA">
      <w:pPr>
        <w:tabs>
          <w:tab w:val="left" w:pos="6985"/>
        </w:tabs>
        <w:rPr>
          <w:rFonts w:ascii="Tahoma" w:eastAsia="Times New Roman" w:hAnsi="Tahoma" w:cs="Tahoma"/>
          <w:sz w:val="22"/>
        </w:rPr>
      </w:pPr>
    </w:p>
    <w:p w14:paraId="21581502" w14:textId="77777777" w:rsidR="000F3899" w:rsidRDefault="000F3899" w:rsidP="002F27FA">
      <w:pPr>
        <w:tabs>
          <w:tab w:val="left" w:pos="6985"/>
        </w:tabs>
        <w:rPr>
          <w:rFonts w:ascii="Tahoma" w:eastAsia="Times New Roman" w:hAnsi="Tahoma" w:cs="Tahoma"/>
          <w:sz w:val="22"/>
        </w:rPr>
      </w:pPr>
    </w:p>
    <w:p w14:paraId="422003E4" w14:textId="77777777" w:rsidR="000F3899" w:rsidRDefault="000F3899" w:rsidP="002F27FA">
      <w:pPr>
        <w:tabs>
          <w:tab w:val="left" w:pos="6985"/>
        </w:tabs>
        <w:rPr>
          <w:rFonts w:ascii="Tahoma" w:eastAsia="Times New Roman" w:hAnsi="Tahoma" w:cs="Tahoma"/>
          <w:sz w:val="22"/>
        </w:rPr>
      </w:pPr>
    </w:p>
    <w:p w14:paraId="4897C5C2" w14:textId="77777777" w:rsidR="000F3899" w:rsidRDefault="000F3899" w:rsidP="002F27FA">
      <w:pPr>
        <w:tabs>
          <w:tab w:val="left" w:pos="6985"/>
        </w:tabs>
        <w:rPr>
          <w:rFonts w:ascii="Tahoma" w:eastAsia="Times New Roman" w:hAnsi="Tahoma" w:cs="Tahoma"/>
          <w:sz w:val="22"/>
        </w:rPr>
      </w:pPr>
    </w:p>
    <w:p w14:paraId="018A8C3B" w14:textId="77777777" w:rsidR="000F3899" w:rsidRPr="00E00DE9" w:rsidRDefault="000F3899" w:rsidP="000F3899">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3</w:t>
      </w:r>
      <w:r w:rsidRPr="004B4AB2">
        <w:rPr>
          <w:rFonts w:ascii="Tahoma" w:eastAsia="Times New Roman" w:hAnsi="Tahoma" w:cs="Tahoma"/>
          <w:b/>
          <w:sz w:val="52"/>
          <w:szCs w:val="52"/>
        </w:rPr>
        <w:t>.1</w:t>
      </w:r>
    </w:p>
    <w:p w14:paraId="3B32645D" w14:textId="77777777" w:rsidR="000F3899" w:rsidRDefault="000F3899" w:rsidP="000F3899">
      <w:pPr>
        <w:spacing w:line="0" w:lineRule="atLeast"/>
        <w:ind w:left="800"/>
        <w:rPr>
          <w:rFonts w:ascii="Tahoma" w:eastAsia="Arial" w:hAnsi="Tahoma" w:cs="Tahoma"/>
          <w:b/>
          <w:sz w:val="21"/>
        </w:rPr>
      </w:pPr>
    </w:p>
    <w:p w14:paraId="17410EB8" w14:textId="77777777" w:rsidR="000F3899" w:rsidRDefault="000F3899" w:rsidP="000F3899">
      <w:pPr>
        <w:spacing w:line="0" w:lineRule="atLeast"/>
        <w:ind w:left="800"/>
        <w:rPr>
          <w:rFonts w:ascii="Tahoma" w:eastAsia="Times New Roman" w:hAnsi="Tahoma" w:cs="Tahoma"/>
          <w:sz w:val="28"/>
          <w:szCs w:val="28"/>
        </w:rPr>
      </w:pPr>
      <w:r>
        <w:rPr>
          <w:rFonts w:ascii="Tahoma" w:eastAsia="Arial" w:hAnsi="Tahoma" w:cs="Tahoma"/>
          <w:b/>
          <w:noProof/>
          <w:sz w:val="21"/>
        </w:rPr>
        <w:drawing>
          <wp:inline distT="0" distB="0" distL="0" distR="0" wp14:anchorId="1034E9E7" wp14:editId="3A9F7AEF">
            <wp:extent cx="2523502" cy="1774825"/>
            <wp:effectExtent l="0" t="0" r="0" b="0"/>
            <wp:docPr id="16" name="Imagen 16" descr="Ilustración que muestra un grupo de personas con diferentes tipos de discapacidad, bailando al escuchar la música de una grabadora, la cual es sujetada por una mujer que se desplaza en silla de rue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Ilustración que muestra un grupo de personas con diferentes tipos de discapacidad, bailando al escuchar la música de una grabadora, la cual es sujetada por una mujer que se desplaza en silla de ruedas."/>
                    <pic:cNvPicPr/>
                  </pic:nvPicPr>
                  <pic:blipFill rotWithShape="1">
                    <a:blip r:embed="rId19">
                      <a:extLst>
                        <a:ext uri="{28A0092B-C50C-407E-A947-70E740481C1C}">
                          <a14:useLocalDpi xmlns:a14="http://schemas.microsoft.com/office/drawing/2010/main" val="0"/>
                        </a:ext>
                      </a:extLst>
                    </a:blip>
                    <a:srcRect l="5215" r="4469" b="6207"/>
                    <a:stretch/>
                  </pic:blipFill>
                  <pic:spPr bwMode="auto">
                    <a:xfrm>
                      <a:off x="0" y="0"/>
                      <a:ext cx="2523502" cy="1774825"/>
                    </a:xfrm>
                    <a:prstGeom prst="rect">
                      <a:avLst/>
                    </a:prstGeom>
                    <a:ln>
                      <a:noFill/>
                    </a:ln>
                    <a:extLst>
                      <a:ext uri="{53640926-AAD7-44D8-BBD7-CCE9431645EC}">
                        <a14:shadowObscured xmlns:a14="http://schemas.microsoft.com/office/drawing/2010/main"/>
                      </a:ext>
                    </a:extLst>
                  </pic:spPr>
                </pic:pic>
              </a:graphicData>
            </a:graphic>
          </wp:inline>
        </w:drawing>
      </w:r>
    </w:p>
    <w:p w14:paraId="2E2F6B79" w14:textId="04A46225" w:rsidR="000F3899" w:rsidRPr="000E3F4A" w:rsidRDefault="006772B7" w:rsidP="00DD3EE6">
      <w:pPr>
        <w:pStyle w:val="Descripcin"/>
        <w:jc w:val="both"/>
        <w:rPr>
          <w:rFonts w:ascii="Tahoma" w:eastAsia="Arial" w:hAnsi="Tahoma" w:cs="Tahoma"/>
          <w:b/>
          <w:i w:val="0"/>
          <w:iCs w:val="0"/>
          <w:color w:val="auto"/>
          <w:sz w:val="28"/>
          <w:szCs w:val="28"/>
        </w:rPr>
      </w:pPr>
      <w:bookmarkStart w:id="26" w:name="_Toc126676862"/>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7</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0E3F4A">
        <w:rPr>
          <w:rFonts w:ascii="Tahoma" w:hAnsi="Tahoma" w:cs="Tahoma"/>
          <w:i w:val="0"/>
          <w:iCs w:val="0"/>
          <w:color w:val="auto"/>
          <w:sz w:val="28"/>
          <w:szCs w:val="28"/>
        </w:rPr>
        <w:t xml:space="preserve"> Grupo de personas con diferentes tipos de discapacidad, bailando al escuchar la música de una grabadora, la cual es sujetada por una mujer que se desplaza en silla de ruedas.</w:t>
      </w:r>
      <w:bookmarkEnd w:id="26"/>
    </w:p>
    <w:p w14:paraId="6C3AC0A5" w14:textId="77777777" w:rsidR="000F3899" w:rsidRDefault="000F3899" w:rsidP="000F3899">
      <w:pPr>
        <w:spacing w:line="0" w:lineRule="atLeast"/>
        <w:jc w:val="both"/>
        <w:rPr>
          <w:rFonts w:ascii="Tahoma" w:eastAsia="Arial" w:hAnsi="Tahoma" w:cs="Tahoma"/>
          <w:b/>
          <w:sz w:val="21"/>
        </w:rPr>
      </w:pPr>
    </w:p>
    <w:p w14:paraId="24FD62EB" w14:textId="77777777" w:rsidR="000F3899" w:rsidRPr="00120CE2" w:rsidRDefault="000F3899" w:rsidP="000F3899">
      <w:pPr>
        <w:spacing w:line="0" w:lineRule="atLeast"/>
        <w:jc w:val="both"/>
        <w:rPr>
          <w:rFonts w:ascii="Tahoma" w:eastAsia="Arial" w:hAnsi="Tahoma" w:cs="Tahoma"/>
          <w:b/>
          <w:sz w:val="28"/>
          <w:szCs w:val="28"/>
        </w:rPr>
      </w:pPr>
      <w:r w:rsidRPr="00D33050">
        <w:rPr>
          <w:rFonts w:ascii="Tahoma" w:eastAsia="Arial" w:hAnsi="Tahoma" w:cs="Tahoma"/>
          <w:b/>
          <w:sz w:val="28"/>
          <w:szCs w:val="28"/>
        </w:rPr>
        <w:t>Comentario</w:t>
      </w:r>
    </w:p>
    <w:p w14:paraId="27C89748" w14:textId="77777777" w:rsidR="000F3899" w:rsidRPr="00D33050" w:rsidRDefault="000F3899" w:rsidP="000F3899">
      <w:pPr>
        <w:spacing w:line="257" w:lineRule="auto"/>
        <w:jc w:val="both"/>
        <w:rPr>
          <w:rFonts w:ascii="Tahoma" w:eastAsia="Arial" w:hAnsi="Tahoma" w:cs="Tahoma"/>
          <w:sz w:val="28"/>
          <w:szCs w:val="28"/>
        </w:rPr>
      </w:pPr>
      <w:r w:rsidRPr="00D33050">
        <w:rPr>
          <w:rFonts w:ascii="Tahoma" w:eastAsia="Arial" w:hAnsi="Tahoma" w:cs="Tahoma"/>
          <w:sz w:val="28"/>
          <w:szCs w:val="28"/>
        </w:rPr>
        <w:t xml:space="preserve">Para un desarrollo adecuado del taller </w:t>
      </w:r>
      <w:r w:rsidRPr="00D33050">
        <w:rPr>
          <w:rFonts w:ascii="Tahoma" w:eastAsia="Arial" w:hAnsi="Tahoma" w:cs="Tahoma"/>
          <w:i/>
          <w:sz w:val="28"/>
          <w:szCs w:val="28"/>
        </w:rPr>
        <w:t xml:space="preserve">es </w:t>
      </w:r>
      <w:r w:rsidRPr="00A04CD3">
        <w:rPr>
          <w:rFonts w:ascii="Tahoma" w:eastAsia="Arial" w:hAnsi="Tahoma" w:cs="Tahoma"/>
          <w:i/>
          <w:sz w:val="28"/>
          <w:szCs w:val="28"/>
        </w:rPr>
        <w:t xml:space="preserve">conveniente generar un clima propicio para la </w:t>
      </w:r>
      <w:proofErr w:type="gramStart"/>
      <w:r w:rsidRPr="00A04CD3">
        <w:rPr>
          <w:rFonts w:ascii="Tahoma" w:eastAsia="Arial" w:hAnsi="Tahoma" w:cs="Tahoma"/>
          <w:i/>
          <w:sz w:val="28"/>
          <w:szCs w:val="28"/>
        </w:rPr>
        <w:t>participación activa</w:t>
      </w:r>
      <w:proofErr w:type="gramEnd"/>
      <w:r w:rsidRPr="00A04CD3">
        <w:rPr>
          <w:rFonts w:ascii="Tahoma" w:eastAsia="Arial" w:hAnsi="Tahoma" w:cs="Tahoma"/>
          <w:i/>
          <w:sz w:val="28"/>
          <w:szCs w:val="28"/>
        </w:rPr>
        <w:t xml:space="preserve"> de todos.</w:t>
      </w:r>
      <w:r w:rsidRPr="00D33050">
        <w:rPr>
          <w:rFonts w:ascii="Tahoma" w:eastAsia="Arial" w:hAnsi="Tahoma" w:cs="Tahoma"/>
          <w:sz w:val="28"/>
          <w:szCs w:val="28"/>
        </w:rPr>
        <w:t xml:space="preserve"> Esto</w:t>
      </w:r>
      <w:r w:rsidRPr="00D33050">
        <w:rPr>
          <w:rFonts w:ascii="Tahoma" w:eastAsia="Arial" w:hAnsi="Tahoma" w:cs="Tahoma"/>
          <w:i/>
          <w:sz w:val="28"/>
          <w:szCs w:val="28"/>
        </w:rPr>
        <w:t xml:space="preserve"> </w:t>
      </w:r>
      <w:r w:rsidRPr="00D33050">
        <w:rPr>
          <w:rFonts w:ascii="Tahoma" w:eastAsia="Arial" w:hAnsi="Tahoma" w:cs="Tahoma"/>
          <w:sz w:val="28"/>
          <w:szCs w:val="28"/>
        </w:rPr>
        <w:t>requiere romper el hielo y acortar la distancia cuando se trata de un grupo de personas que recién se conocen, así como proyectar un ambiente de horizontalidad, donde nadie sobresale sobre los demás.</w:t>
      </w:r>
    </w:p>
    <w:p w14:paraId="55606AB0" w14:textId="77777777" w:rsidR="000F3899" w:rsidRPr="00D33050" w:rsidRDefault="000F3899" w:rsidP="000F3899">
      <w:pPr>
        <w:spacing w:line="4" w:lineRule="exact"/>
        <w:jc w:val="both"/>
        <w:rPr>
          <w:rFonts w:ascii="Tahoma" w:eastAsia="Times New Roman" w:hAnsi="Tahoma" w:cs="Tahoma"/>
          <w:sz w:val="28"/>
          <w:szCs w:val="28"/>
        </w:rPr>
      </w:pPr>
    </w:p>
    <w:p w14:paraId="6EE9D15A" w14:textId="77777777" w:rsidR="000F3899" w:rsidRPr="00D33050" w:rsidRDefault="000F3899" w:rsidP="000F3899">
      <w:pPr>
        <w:spacing w:line="256" w:lineRule="auto"/>
        <w:ind w:right="20"/>
        <w:jc w:val="both"/>
        <w:rPr>
          <w:rFonts w:ascii="Tahoma" w:eastAsia="Arial" w:hAnsi="Tahoma" w:cs="Tahoma"/>
          <w:sz w:val="28"/>
          <w:szCs w:val="28"/>
        </w:rPr>
      </w:pPr>
      <w:r w:rsidRPr="00D33050">
        <w:rPr>
          <w:rFonts w:ascii="Tahoma" w:eastAsia="Arial" w:hAnsi="Tahoma" w:cs="Tahoma"/>
          <w:sz w:val="28"/>
          <w:szCs w:val="28"/>
        </w:rPr>
        <w:t>Para este fin se considera conveniente utilizar en este momento, y a lo largo de todo el taller, técnicas lúdicas (juegos) que permiten gradualmente eliminar las barreras y actitudes defensivas con las que habitualmente nos relacionamos cuando interactuamos en grupo.</w:t>
      </w:r>
    </w:p>
    <w:p w14:paraId="1B116DB9" w14:textId="77777777" w:rsidR="000F3899" w:rsidRPr="00D33050" w:rsidRDefault="000F3899" w:rsidP="000F3899">
      <w:pPr>
        <w:spacing w:line="5" w:lineRule="exact"/>
        <w:jc w:val="both"/>
        <w:rPr>
          <w:rFonts w:ascii="Tahoma" w:eastAsia="Times New Roman" w:hAnsi="Tahoma" w:cs="Tahoma"/>
          <w:sz w:val="28"/>
          <w:szCs w:val="28"/>
        </w:rPr>
      </w:pPr>
    </w:p>
    <w:p w14:paraId="06AB07C9" w14:textId="77777777" w:rsidR="000F3899" w:rsidRDefault="000F3899" w:rsidP="000F3899">
      <w:pPr>
        <w:spacing w:line="256" w:lineRule="auto"/>
        <w:ind w:right="40"/>
        <w:jc w:val="both"/>
        <w:rPr>
          <w:rFonts w:ascii="Tahoma" w:eastAsia="Arial" w:hAnsi="Tahoma" w:cs="Tahoma"/>
          <w:sz w:val="28"/>
          <w:szCs w:val="28"/>
        </w:rPr>
      </w:pPr>
      <w:r w:rsidRPr="00D33050">
        <w:rPr>
          <w:rFonts w:ascii="Tahoma" w:eastAsia="Arial" w:hAnsi="Tahoma" w:cs="Tahoma"/>
          <w:sz w:val="28"/>
          <w:szCs w:val="28"/>
        </w:rPr>
        <w:t>Para la presentación hemos optado por sugerir técnicas que utilizan el cuerpo, porque desde que dejamos nuestra niñez nuestra cultura va imponiéndonos una distancia física que impide en muchas ocasiones transmitirnos afecto, ternura y sentimientos, siendo que el lenguaje corporal es la primera forma de comunicación que usamos.</w:t>
      </w:r>
    </w:p>
    <w:p w14:paraId="6A56589F" w14:textId="77777777" w:rsidR="000F3899" w:rsidRPr="00D33050" w:rsidRDefault="000F3899" w:rsidP="000F3899">
      <w:pPr>
        <w:spacing w:line="256" w:lineRule="auto"/>
        <w:ind w:right="40"/>
        <w:jc w:val="both"/>
        <w:rPr>
          <w:rFonts w:ascii="Tahoma" w:eastAsia="Arial" w:hAnsi="Tahoma" w:cs="Tahoma"/>
          <w:sz w:val="28"/>
          <w:szCs w:val="28"/>
        </w:rPr>
      </w:pPr>
    </w:p>
    <w:p w14:paraId="0D92CB38" w14:textId="77777777" w:rsidR="000F3899" w:rsidRPr="00D33050" w:rsidRDefault="000F3899" w:rsidP="000F3899">
      <w:pPr>
        <w:spacing w:line="4" w:lineRule="exact"/>
        <w:jc w:val="both"/>
        <w:rPr>
          <w:rFonts w:ascii="Tahoma" w:eastAsia="Times New Roman" w:hAnsi="Tahoma" w:cs="Tahoma"/>
          <w:sz w:val="28"/>
          <w:szCs w:val="28"/>
        </w:rPr>
      </w:pPr>
    </w:p>
    <w:p w14:paraId="538AD5B2" w14:textId="77777777" w:rsidR="000F3899" w:rsidRDefault="000F3899" w:rsidP="000F3899">
      <w:pPr>
        <w:spacing w:line="256" w:lineRule="auto"/>
        <w:ind w:right="40"/>
        <w:jc w:val="both"/>
        <w:rPr>
          <w:rFonts w:ascii="Tahoma" w:eastAsia="Arial" w:hAnsi="Tahoma" w:cs="Tahoma"/>
          <w:sz w:val="28"/>
          <w:szCs w:val="28"/>
        </w:rPr>
      </w:pPr>
      <w:r w:rsidRPr="00D33050">
        <w:rPr>
          <w:rFonts w:ascii="Tahoma" w:eastAsia="Arial" w:hAnsi="Tahoma" w:cs="Tahoma"/>
          <w:sz w:val="28"/>
          <w:szCs w:val="28"/>
        </w:rPr>
        <w:t>Con técnicas de este tipo estamos además rompiendo con la restricción cultural de la cercanía física sólo con relación a nuestra sexualidad; se trata de rescatar la naturalidad de la aproximación corporal que se vive sin malicia ni restricciones durante la niñez. Estas técnicas producen un efecto profundo de cordialidad y acercamiento entre las personas, que es justamente lo que queremos lograr.</w:t>
      </w:r>
    </w:p>
    <w:p w14:paraId="7F5855D9" w14:textId="5C9E866C" w:rsidR="002F27FA" w:rsidRPr="002F27FA" w:rsidRDefault="002F27FA" w:rsidP="002F27FA">
      <w:pPr>
        <w:tabs>
          <w:tab w:val="left" w:pos="6985"/>
        </w:tabs>
        <w:rPr>
          <w:rFonts w:ascii="Tahoma" w:eastAsia="Times New Roman" w:hAnsi="Tahoma" w:cs="Tahoma"/>
          <w:sz w:val="22"/>
        </w:rPr>
        <w:sectPr w:rsidR="002F27FA" w:rsidRPr="002F27FA" w:rsidSect="002F37BB">
          <w:type w:val="continuous"/>
          <w:pgSz w:w="12240" w:h="15760"/>
          <w:pgMar w:top="421" w:right="1040" w:bottom="599" w:left="1180" w:header="0" w:footer="0" w:gutter="0"/>
          <w:cols w:space="0"/>
          <w:docGrid w:linePitch="360"/>
        </w:sectPr>
      </w:pPr>
      <w:r>
        <w:rPr>
          <w:rFonts w:ascii="Tahoma" w:eastAsia="Times New Roman" w:hAnsi="Tahoma" w:cs="Tahoma"/>
          <w:sz w:val="22"/>
        </w:rPr>
        <w:tab/>
      </w:r>
    </w:p>
    <w:p w14:paraId="4FE214DA" w14:textId="72384FDC" w:rsidR="00080503" w:rsidRPr="00B11F85" w:rsidRDefault="00080503">
      <w:pPr>
        <w:spacing w:line="200" w:lineRule="exact"/>
        <w:rPr>
          <w:rFonts w:ascii="Tahoma" w:eastAsia="Times New Roman" w:hAnsi="Tahoma" w:cs="Tahoma"/>
        </w:rPr>
      </w:pPr>
      <w:bookmarkStart w:id="27" w:name="page14"/>
      <w:bookmarkEnd w:id="27"/>
    </w:p>
    <w:p w14:paraId="1C797B77" w14:textId="77777777" w:rsidR="00DA3146" w:rsidRDefault="00DA3146" w:rsidP="00F3293F">
      <w:pPr>
        <w:spacing w:line="256" w:lineRule="auto"/>
        <w:ind w:right="40"/>
        <w:jc w:val="both"/>
        <w:rPr>
          <w:rFonts w:ascii="Tahoma" w:eastAsia="Arial" w:hAnsi="Tahoma" w:cs="Tahoma"/>
          <w:sz w:val="28"/>
          <w:szCs w:val="28"/>
        </w:rPr>
      </w:pPr>
    </w:p>
    <w:p w14:paraId="17904F13" w14:textId="2847DA3B" w:rsidR="007266F4" w:rsidRPr="00600032" w:rsidRDefault="007266F4" w:rsidP="00600032">
      <w:pPr>
        <w:pStyle w:val="Ttulo2"/>
        <w:rPr>
          <w:rFonts w:ascii="Tahoma" w:eastAsia="Times New Roman" w:hAnsi="Tahoma" w:cs="Tahoma"/>
          <w:b/>
          <w:color w:val="auto"/>
          <w:sz w:val="52"/>
          <w:szCs w:val="52"/>
        </w:rPr>
      </w:pPr>
      <w:bookmarkStart w:id="28" w:name="_Toc126677659"/>
      <w:r w:rsidRPr="00600032">
        <w:rPr>
          <w:rFonts w:ascii="Tahoma" w:eastAsia="Times New Roman" w:hAnsi="Tahoma" w:cs="Tahoma"/>
          <w:b/>
          <w:color w:val="auto"/>
          <w:sz w:val="52"/>
          <w:szCs w:val="52"/>
        </w:rPr>
        <w:t>FICHA 4.1</w:t>
      </w:r>
      <w:bookmarkEnd w:id="28"/>
    </w:p>
    <w:p w14:paraId="1F4C7CA0" w14:textId="77777777" w:rsidR="002F37BB" w:rsidRPr="00600032" w:rsidRDefault="002F37BB">
      <w:pPr>
        <w:spacing w:line="0" w:lineRule="atLeast"/>
        <w:ind w:left="200"/>
        <w:rPr>
          <w:rFonts w:ascii="Tahoma" w:eastAsia="Times New Roman" w:hAnsi="Tahoma" w:cs="Tahoma"/>
          <w:b/>
          <w:sz w:val="29"/>
        </w:rPr>
        <w:sectPr w:rsidR="002F37BB" w:rsidRPr="00600032">
          <w:pgSz w:w="12240" w:h="15800"/>
          <w:pgMar w:top="556" w:right="1440" w:bottom="734" w:left="1020" w:header="0" w:footer="0" w:gutter="0"/>
          <w:cols w:space="0" w:equalWidth="0">
            <w:col w:w="9780"/>
          </w:cols>
          <w:docGrid w:linePitch="360"/>
        </w:sectPr>
      </w:pPr>
      <w:bookmarkStart w:id="29" w:name="page15"/>
      <w:bookmarkEnd w:id="29"/>
    </w:p>
    <w:p w14:paraId="6B341B80" w14:textId="596BB6E6" w:rsidR="00080503" w:rsidRPr="00600032" w:rsidRDefault="00D21758" w:rsidP="00592582">
      <w:pPr>
        <w:pStyle w:val="Ttulo2"/>
        <w:rPr>
          <w:rFonts w:ascii="Tahoma" w:eastAsia="Times New Roman" w:hAnsi="Tahoma" w:cs="Tahoma"/>
          <w:b/>
          <w:color w:val="auto"/>
          <w:sz w:val="52"/>
          <w:szCs w:val="52"/>
        </w:rPr>
      </w:pPr>
      <w:bookmarkStart w:id="30" w:name="_Toc126677660"/>
      <w:r w:rsidRPr="00600032">
        <w:rPr>
          <w:rFonts w:ascii="Tahoma" w:eastAsia="Times New Roman" w:hAnsi="Tahoma" w:cs="Tahoma"/>
          <w:b/>
          <w:color w:val="auto"/>
          <w:sz w:val="52"/>
          <w:szCs w:val="52"/>
        </w:rPr>
        <w:t>Diagnóstico de</w:t>
      </w:r>
      <w:r w:rsidR="009C22E5" w:rsidRPr="00600032">
        <w:rPr>
          <w:rFonts w:ascii="Tahoma" w:eastAsia="Times New Roman" w:hAnsi="Tahoma" w:cs="Tahoma"/>
          <w:b/>
          <w:color w:val="auto"/>
          <w:sz w:val="52"/>
          <w:szCs w:val="52"/>
        </w:rPr>
        <w:t xml:space="preserve"> </w:t>
      </w:r>
      <w:r w:rsidRPr="00600032">
        <w:rPr>
          <w:rFonts w:ascii="Tahoma" w:eastAsia="Times New Roman" w:hAnsi="Tahoma" w:cs="Tahoma"/>
          <w:b/>
          <w:color w:val="auto"/>
          <w:sz w:val="52"/>
          <w:szCs w:val="52"/>
        </w:rPr>
        <w:t>la percepción</w:t>
      </w:r>
      <w:r w:rsidR="009C22E5" w:rsidRPr="00600032">
        <w:rPr>
          <w:rFonts w:ascii="Tahoma" w:eastAsia="Times New Roman" w:hAnsi="Tahoma" w:cs="Tahoma"/>
          <w:b/>
          <w:color w:val="auto"/>
          <w:sz w:val="52"/>
          <w:szCs w:val="52"/>
        </w:rPr>
        <w:t xml:space="preserve"> </w:t>
      </w:r>
      <w:r w:rsidRPr="00600032">
        <w:rPr>
          <w:rFonts w:ascii="Tahoma" w:eastAsia="Times New Roman" w:hAnsi="Tahoma" w:cs="Tahoma"/>
          <w:b/>
          <w:color w:val="auto"/>
          <w:sz w:val="52"/>
          <w:szCs w:val="52"/>
        </w:rPr>
        <w:t>externa y</w:t>
      </w:r>
      <w:r w:rsidR="009C22E5" w:rsidRPr="00600032">
        <w:rPr>
          <w:rFonts w:ascii="Tahoma" w:eastAsia="Times New Roman" w:hAnsi="Tahoma" w:cs="Tahoma"/>
          <w:b/>
          <w:color w:val="auto"/>
          <w:sz w:val="52"/>
          <w:szCs w:val="52"/>
        </w:rPr>
        <w:t xml:space="preserve"> </w:t>
      </w:r>
      <w:r w:rsidRPr="00600032">
        <w:rPr>
          <w:rFonts w:ascii="Tahoma" w:eastAsia="Times New Roman" w:hAnsi="Tahoma" w:cs="Tahoma"/>
          <w:b/>
          <w:color w:val="auto"/>
          <w:sz w:val="52"/>
          <w:szCs w:val="52"/>
        </w:rPr>
        <w:t>autopercepción</w:t>
      </w:r>
      <w:bookmarkEnd w:id="30"/>
    </w:p>
    <w:p w14:paraId="4102DBED" w14:textId="77777777" w:rsidR="00080503" w:rsidRPr="00B11F85" w:rsidRDefault="00080503">
      <w:pPr>
        <w:spacing w:line="256" w:lineRule="exact"/>
        <w:rPr>
          <w:rFonts w:ascii="Tahoma" w:eastAsia="Times New Roman" w:hAnsi="Tahoma" w:cs="Tahoma"/>
        </w:rPr>
      </w:pPr>
    </w:p>
    <w:p w14:paraId="25BBDE1A" w14:textId="77777777" w:rsidR="00080503" w:rsidRPr="004B25AF" w:rsidRDefault="00D21758" w:rsidP="000C20C8">
      <w:pPr>
        <w:spacing w:line="0" w:lineRule="atLeast"/>
        <w:jc w:val="both"/>
        <w:rPr>
          <w:rFonts w:ascii="Tahoma" w:eastAsia="Times New Roman" w:hAnsi="Tahoma" w:cs="Tahoma"/>
          <w:b/>
          <w:bCs/>
          <w:sz w:val="28"/>
          <w:szCs w:val="28"/>
        </w:rPr>
      </w:pPr>
      <w:r w:rsidRPr="004B25AF">
        <w:rPr>
          <w:rFonts w:ascii="Tahoma" w:eastAsia="Times New Roman" w:hAnsi="Tahoma" w:cs="Tahoma"/>
          <w:b/>
          <w:bCs/>
          <w:sz w:val="28"/>
          <w:szCs w:val="28"/>
        </w:rPr>
        <w:t>Objetivos</w:t>
      </w:r>
    </w:p>
    <w:p w14:paraId="33445E78" w14:textId="77777777" w:rsidR="00080503" w:rsidRPr="004D7D73" w:rsidRDefault="00080503" w:rsidP="000C20C8">
      <w:pPr>
        <w:spacing w:line="35" w:lineRule="exact"/>
        <w:jc w:val="both"/>
        <w:rPr>
          <w:rFonts w:ascii="Tahoma" w:eastAsia="Times New Roman" w:hAnsi="Tahoma" w:cs="Tahoma"/>
          <w:sz w:val="28"/>
          <w:szCs w:val="28"/>
        </w:rPr>
      </w:pPr>
    </w:p>
    <w:p w14:paraId="60BE5423" w14:textId="3C2FEE78" w:rsidR="00080503" w:rsidRPr="004D7D73" w:rsidRDefault="00D21758" w:rsidP="00897016">
      <w:pPr>
        <w:pStyle w:val="Prrafodelista"/>
        <w:numPr>
          <w:ilvl w:val="0"/>
          <w:numId w:val="17"/>
        </w:numPr>
        <w:spacing w:line="0" w:lineRule="atLeast"/>
        <w:jc w:val="both"/>
        <w:rPr>
          <w:rFonts w:ascii="Tahoma" w:eastAsia="Times New Roman" w:hAnsi="Tahoma" w:cs="Tahoma"/>
          <w:sz w:val="28"/>
          <w:szCs w:val="28"/>
        </w:rPr>
      </w:pPr>
      <w:r w:rsidRPr="004D7D73">
        <w:rPr>
          <w:rFonts w:ascii="Tahoma" w:eastAsia="Times New Roman" w:hAnsi="Tahoma" w:cs="Tahoma"/>
          <w:sz w:val="28"/>
          <w:szCs w:val="28"/>
        </w:rPr>
        <w:t>Confrontar la autopercepción con la</w:t>
      </w:r>
      <w:r w:rsidR="00C6059E" w:rsidRPr="004D7D73">
        <w:rPr>
          <w:rFonts w:ascii="Tahoma" w:eastAsia="Times New Roman" w:hAnsi="Tahoma" w:cs="Tahoma"/>
          <w:sz w:val="28"/>
          <w:szCs w:val="28"/>
        </w:rPr>
        <w:t xml:space="preserve"> </w:t>
      </w:r>
      <w:r w:rsidRPr="004D7D73">
        <w:rPr>
          <w:rFonts w:ascii="Tahoma" w:eastAsia="Times New Roman" w:hAnsi="Tahoma" w:cs="Tahoma"/>
          <w:sz w:val="28"/>
          <w:szCs w:val="28"/>
        </w:rPr>
        <w:t>imagen que se transmite.</w:t>
      </w:r>
    </w:p>
    <w:p w14:paraId="00AEBB94" w14:textId="77777777" w:rsidR="00080503" w:rsidRPr="004D7D73" w:rsidRDefault="00080503" w:rsidP="000C20C8">
      <w:pPr>
        <w:spacing w:line="20" w:lineRule="exact"/>
        <w:jc w:val="both"/>
        <w:rPr>
          <w:rFonts w:ascii="Tahoma" w:eastAsia="Times New Roman" w:hAnsi="Tahoma" w:cs="Tahoma"/>
          <w:sz w:val="28"/>
          <w:szCs w:val="28"/>
        </w:rPr>
      </w:pPr>
    </w:p>
    <w:p w14:paraId="72610146" w14:textId="77777777" w:rsidR="004D7D73" w:rsidRDefault="00D21758" w:rsidP="00897016">
      <w:pPr>
        <w:pStyle w:val="Prrafodelista"/>
        <w:numPr>
          <w:ilvl w:val="0"/>
          <w:numId w:val="17"/>
        </w:numPr>
        <w:spacing w:line="0" w:lineRule="atLeast"/>
        <w:jc w:val="both"/>
        <w:rPr>
          <w:rFonts w:ascii="Tahoma" w:eastAsia="Times New Roman" w:hAnsi="Tahoma" w:cs="Tahoma"/>
          <w:sz w:val="28"/>
          <w:szCs w:val="28"/>
        </w:rPr>
      </w:pPr>
      <w:r w:rsidRPr="004D7D73">
        <w:rPr>
          <w:rFonts w:ascii="Tahoma" w:eastAsia="Times New Roman" w:hAnsi="Tahoma" w:cs="Tahoma"/>
          <w:sz w:val="28"/>
          <w:szCs w:val="28"/>
        </w:rPr>
        <w:t>Experimentar el efecto de estímulo en</w:t>
      </w:r>
      <w:r w:rsidR="000C20C8" w:rsidRPr="004D7D73">
        <w:rPr>
          <w:rFonts w:ascii="Tahoma" w:eastAsia="Times New Roman" w:hAnsi="Tahoma" w:cs="Tahoma"/>
          <w:sz w:val="28"/>
          <w:szCs w:val="28"/>
        </w:rPr>
        <w:t xml:space="preserve"> </w:t>
      </w:r>
      <w:r w:rsidRPr="004D7D73">
        <w:rPr>
          <w:rFonts w:ascii="Tahoma" w:eastAsia="Times New Roman" w:hAnsi="Tahoma" w:cs="Tahoma"/>
          <w:sz w:val="28"/>
          <w:szCs w:val="28"/>
        </w:rPr>
        <w:t>cada uno, cuando los demás nos</w:t>
      </w:r>
      <w:r w:rsidR="000C20C8" w:rsidRPr="004D7D73">
        <w:rPr>
          <w:rFonts w:ascii="Tahoma" w:eastAsia="Times New Roman" w:hAnsi="Tahoma" w:cs="Tahoma"/>
          <w:sz w:val="28"/>
          <w:szCs w:val="28"/>
        </w:rPr>
        <w:t xml:space="preserve"> </w:t>
      </w:r>
      <w:r w:rsidRPr="004D7D73">
        <w:rPr>
          <w:rFonts w:ascii="Tahoma" w:eastAsia="Times New Roman" w:hAnsi="Tahoma" w:cs="Tahoma"/>
          <w:sz w:val="28"/>
          <w:szCs w:val="28"/>
        </w:rPr>
        <w:t>expresan las imágenes positivas que</w:t>
      </w:r>
      <w:r w:rsidR="000C20C8" w:rsidRPr="004D7D73">
        <w:rPr>
          <w:rFonts w:ascii="Tahoma" w:eastAsia="Times New Roman" w:hAnsi="Tahoma" w:cs="Tahoma"/>
          <w:sz w:val="28"/>
          <w:szCs w:val="28"/>
        </w:rPr>
        <w:t xml:space="preserve"> </w:t>
      </w:r>
      <w:r w:rsidRPr="004D7D73">
        <w:rPr>
          <w:rFonts w:ascii="Tahoma" w:eastAsia="Times New Roman" w:hAnsi="Tahoma" w:cs="Tahoma"/>
          <w:sz w:val="28"/>
          <w:szCs w:val="28"/>
        </w:rPr>
        <w:t>captan en nosotros.</w:t>
      </w:r>
    </w:p>
    <w:p w14:paraId="5DC5D23F" w14:textId="77777777" w:rsidR="002103C6" w:rsidRDefault="002103C6" w:rsidP="001712A1">
      <w:pPr>
        <w:spacing w:line="0" w:lineRule="atLeast"/>
        <w:rPr>
          <w:rFonts w:ascii="Tahoma" w:eastAsia="Times New Roman" w:hAnsi="Tahoma" w:cs="Tahoma"/>
          <w:b/>
          <w:bCs/>
          <w:sz w:val="28"/>
          <w:szCs w:val="28"/>
        </w:rPr>
      </w:pPr>
    </w:p>
    <w:p w14:paraId="1A9494EF" w14:textId="1E4525BF" w:rsidR="00080503" w:rsidRPr="00600032" w:rsidRDefault="00D21758" w:rsidP="001712A1">
      <w:pPr>
        <w:spacing w:line="0" w:lineRule="atLeast"/>
        <w:rPr>
          <w:rFonts w:ascii="Tahoma" w:eastAsia="Times New Roman" w:hAnsi="Tahoma" w:cs="Tahoma"/>
          <w:b/>
          <w:bCs/>
          <w:sz w:val="28"/>
          <w:szCs w:val="28"/>
        </w:rPr>
      </w:pPr>
      <w:r w:rsidRPr="00600032">
        <w:rPr>
          <w:rFonts w:ascii="Tahoma" w:eastAsia="Times New Roman" w:hAnsi="Tahoma" w:cs="Tahoma"/>
          <w:b/>
          <w:bCs/>
          <w:sz w:val="28"/>
          <w:szCs w:val="28"/>
        </w:rPr>
        <w:t>Procedimientos</w:t>
      </w:r>
    </w:p>
    <w:p w14:paraId="5122563C" w14:textId="3A3F4CD6" w:rsidR="00080503" w:rsidRPr="00600032" w:rsidRDefault="00A24E60" w:rsidP="0071544A">
      <w:pPr>
        <w:pStyle w:val="Ttulo2"/>
        <w:rPr>
          <w:rFonts w:ascii="Tahoma" w:eastAsia="Times New Roman" w:hAnsi="Tahoma" w:cs="Tahoma"/>
          <w:b/>
          <w:bCs/>
          <w:color w:val="auto"/>
          <w:sz w:val="28"/>
          <w:szCs w:val="28"/>
        </w:rPr>
      </w:pPr>
      <w:bookmarkStart w:id="31" w:name="_Toc126677661"/>
      <w:r w:rsidRPr="00600032">
        <w:rPr>
          <w:rFonts w:ascii="Tahoma" w:eastAsia="Times New Roman" w:hAnsi="Tahoma" w:cs="Tahoma"/>
          <w:b/>
          <w:bCs/>
          <w:color w:val="auto"/>
          <w:sz w:val="28"/>
          <w:szCs w:val="28"/>
        </w:rPr>
        <w:t xml:space="preserve">a) </w:t>
      </w:r>
      <w:r w:rsidR="00D21758" w:rsidRPr="00600032">
        <w:rPr>
          <w:rFonts w:ascii="Tahoma" w:eastAsia="Times New Roman" w:hAnsi="Tahoma" w:cs="Tahoma"/>
          <w:b/>
          <w:bCs/>
          <w:color w:val="auto"/>
          <w:sz w:val="28"/>
          <w:szCs w:val="28"/>
        </w:rPr>
        <w:t>Percepción sensorial mutua positiva</w:t>
      </w:r>
      <w:bookmarkEnd w:id="31"/>
    </w:p>
    <w:p w14:paraId="2D532B97" w14:textId="77777777" w:rsidR="00080503" w:rsidRPr="00600032" w:rsidRDefault="00080503" w:rsidP="001712A1">
      <w:pPr>
        <w:spacing w:line="39" w:lineRule="exact"/>
        <w:rPr>
          <w:rFonts w:ascii="Tahoma" w:eastAsia="Times New Roman" w:hAnsi="Tahoma" w:cs="Tahoma"/>
          <w:sz w:val="28"/>
          <w:szCs w:val="28"/>
        </w:rPr>
      </w:pPr>
    </w:p>
    <w:p w14:paraId="6ABC19FE" w14:textId="7550CFEC" w:rsidR="00080503" w:rsidRPr="00600032" w:rsidRDefault="00D21758" w:rsidP="001712A1">
      <w:pPr>
        <w:spacing w:line="244" w:lineRule="auto"/>
        <w:jc w:val="both"/>
        <w:rPr>
          <w:rFonts w:ascii="Tahoma" w:eastAsia="Times New Roman" w:hAnsi="Tahoma" w:cs="Tahoma"/>
          <w:sz w:val="28"/>
          <w:szCs w:val="28"/>
        </w:rPr>
      </w:pPr>
      <w:r w:rsidRPr="00600032">
        <w:rPr>
          <w:rFonts w:ascii="Tahoma" w:eastAsia="Times New Roman" w:hAnsi="Tahoma" w:cs="Tahoma"/>
          <w:sz w:val="28"/>
          <w:szCs w:val="28"/>
        </w:rPr>
        <w:t>En grupos aleatorios (mezclando a los participantes) de cuatro personas, cada una dice su nombre de pila en voz alta. Sin hablar, por turno intentan percibir los sentimientos positivos que les provocan cada miembro del grupo, mirándose o tocándose las manos. (15 minutos)</w:t>
      </w:r>
      <w:r w:rsidR="004B25AF" w:rsidRPr="00600032">
        <w:rPr>
          <w:rFonts w:ascii="Tahoma" w:eastAsia="Times New Roman" w:hAnsi="Tahoma" w:cs="Tahoma"/>
          <w:sz w:val="28"/>
          <w:szCs w:val="28"/>
        </w:rPr>
        <w:t>.</w:t>
      </w:r>
    </w:p>
    <w:p w14:paraId="4D3E12D1" w14:textId="77777777" w:rsidR="00080503" w:rsidRPr="00600032" w:rsidRDefault="00080503" w:rsidP="001712A1">
      <w:pPr>
        <w:spacing w:line="28" w:lineRule="exact"/>
        <w:rPr>
          <w:rFonts w:ascii="Tahoma" w:eastAsia="Times New Roman" w:hAnsi="Tahoma" w:cs="Tahoma"/>
          <w:sz w:val="28"/>
          <w:szCs w:val="28"/>
        </w:rPr>
      </w:pPr>
    </w:p>
    <w:p w14:paraId="6164CB31" w14:textId="7077DB94" w:rsidR="00080503" w:rsidRPr="004D7D73" w:rsidRDefault="00D21758" w:rsidP="001712A1">
      <w:pPr>
        <w:spacing w:line="0" w:lineRule="atLeast"/>
        <w:ind w:right="40"/>
        <w:jc w:val="both"/>
        <w:rPr>
          <w:rFonts w:ascii="Tahoma" w:eastAsia="Times New Roman" w:hAnsi="Tahoma" w:cs="Tahoma"/>
          <w:sz w:val="28"/>
          <w:szCs w:val="28"/>
        </w:rPr>
      </w:pPr>
      <w:r w:rsidRPr="00600032">
        <w:rPr>
          <w:rFonts w:ascii="Tahoma" w:eastAsia="Times New Roman" w:hAnsi="Tahoma" w:cs="Tahoma"/>
          <w:sz w:val="28"/>
          <w:szCs w:val="28"/>
        </w:rPr>
        <w:t xml:space="preserve">Se expresan mutuamente los sentimientos positivos que </w:t>
      </w:r>
      <w:r w:rsidRPr="004D7D73">
        <w:rPr>
          <w:rFonts w:ascii="Tahoma" w:eastAsia="Times New Roman" w:hAnsi="Tahoma" w:cs="Tahoma"/>
          <w:sz w:val="28"/>
          <w:szCs w:val="28"/>
        </w:rPr>
        <w:t>cada uno percibió en el otro.</w:t>
      </w:r>
    </w:p>
    <w:p w14:paraId="7FD62E10" w14:textId="77777777" w:rsidR="0056510F" w:rsidRDefault="0056510F" w:rsidP="003A5398">
      <w:pPr>
        <w:spacing w:line="242" w:lineRule="auto"/>
        <w:ind w:right="80"/>
        <w:jc w:val="both"/>
        <w:rPr>
          <w:rFonts w:ascii="Tahoma" w:eastAsia="Times New Roman" w:hAnsi="Tahoma" w:cs="Tahoma"/>
          <w:sz w:val="28"/>
          <w:szCs w:val="28"/>
        </w:rPr>
        <w:sectPr w:rsidR="0056510F" w:rsidSect="003A5398">
          <w:type w:val="continuous"/>
          <w:pgSz w:w="12240" w:h="15800"/>
          <w:pgMar w:top="556" w:right="1440" w:bottom="734" w:left="1020" w:header="0" w:footer="0" w:gutter="0"/>
          <w:cols w:space="0"/>
          <w:docGrid w:linePitch="360"/>
        </w:sectPr>
      </w:pPr>
    </w:p>
    <w:p w14:paraId="4BFF447E" w14:textId="12AFA92B" w:rsidR="00080503" w:rsidRDefault="00D21758" w:rsidP="000A4902">
      <w:pPr>
        <w:spacing w:line="242" w:lineRule="auto"/>
        <w:ind w:right="80"/>
        <w:jc w:val="both"/>
        <w:rPr>
          <w:rFonts w:ascii="Tahoma" w:eastAsia="Times New Roman" w:hAnsi="Tahoma" w:cs="Tahoma"/>
          <w:sz w:val="28"/>
          <w:szCs w:val="28"/>
        </w:rPr>
      </w:pPr>
      <w:r w:rsidRPr="004D7D73">
        <w:rPr>
          <w:rFonts w:ascii="Tahoma" w:eastAsia="Times New Roman" w:hAnsi="Tahoma" w:cs="Tahoma"/>
          <w:sz w:val="28"/>
          <w:szCs w:val="28"/>
        </w:rPr>
        <w:t>En plenaria cada uno expresa su reacción ante la imagen que los demás expresaron sobre él o ella (sorpresas, reafirmaciones, desconcierto, sensaciones). El coordinador apunta en papelógrafo una síntesis de cada intervención.</w:t>
      </w:r>
    </w:p>
    <w:p w14:paraId="7AFE923D" w14:textId="7E0D3613" w:rsidR="005744C5" w:rsidRDefault="005744C5" w:rsidP="000A4902">
      <w:pPr>
        <w:spacing w:line="242" w:lineRule="auto"/>
        <w:ind w:right="80"/>
        <w:jc w:val="both"/>
        <w:rPr>
          <w:rFonts w:ascii="Tahoma" w:eastAsia="Times New Roman" w:hAnsi="Tahoma" w:cs="Tahoma"/>
          <w:sz w:val="28"/>
          <w:szCs w:val="28"/>
        </w:rPr>
      </w:pPr>
    </w:p>
    <w:p w14:paraId="17FB01FC" w14:textId="5BE06E69" w:rsidR="00E01F62" w:rsidRDefault="00263F95" w:rsidP="000A4902">
      <w:pPr>
        <w:spacing w:line="242" w:lineRule="auto"/>
        <w:ind w:right="80"/>
        <w:jc w:val="both"/>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0E5F201F" wp14:editId="527A3628">
                <wp:extent cx="3776353" cy="1128156"/>
                <wp:effectExtent l="0" t="0" r="14605" b="15240"/>
                <wp:docPr id="19" name="Cuadro de texto 2" descr="INTERESA…&#10;Conocer y destacar la sensación que cada uno siente al escuchar las cosas positivas que los demás perciben de esa person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6353" cy="1128156"/>
                        </a:xfrm>
                        <a:prstGeom prst="rect">
                          <a:avLst/>
                        </a:prstGeom>
                        <a:solidFill>
                          <a:schemeClr val="bg1">
                            <a:lumMod val="85000"/>
                          </a:schemeClr>
                        </a:solidFill>
                        <a:ln w="9525">
                          <a:solidFill>
                            <a:srgbClr val="000000"/>
                          </a:solidFill>
                          <a:miter lim="800000"/>
                          <a:headEnd/>
                          <a:tailEnd/>
                        </a:ln>
                      </wps:spPr>
                      <wps:txbx>
                        <w:txbxContent>
                          <w:p w14:paraId="5AAD3CC6" w14:textId="79FA8B47" w:rsidR="00E01F62" w:rsidRPr="00414171" w:rsidRDefault="002278BA" w:rsidP="00E01F62">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INTERESA</w:t>
                            </w:r>
                            <w:r w:rsidR="00E01F62">
                              <w:rPr>
                                <w:rFonts w:ascii="Century Gothic" w:hAnsi="Century Gothic" w:cs="Tahoma"/>
                                <w:b/>
                                <w:bCs/>
                                <w:sz w:val="32"/>
                                <w:szCs w:val="32"/>
                                <w:lang w:val="es-MX"/>
                              </w:rPr>
                              <w:t>…</w:t>
                            </w:r>
                          </w:p>
                          <w:p w14:paraId="25C197B2" w14:textId="091FAE21" w:rsidR="00E01F62" w:rsidRPr="00124E95" w:rsidRDefault="002278BA" w:rsidP="00E01F62">
                            <w:pPr>
                              <w:jc w:val="both"/>
                              <w:rPr>
                                <w:b/>
                                <w:bCs/>
                                <w:sz w:val="26"/>
                                <w:szCs w:val="26"/>
                                <w:lang w:val="es-MX"/>
                              </w:rPr>
                            </w:pPr>
                            <w:r w:rsidRPr="00124E95">
                              <w:rPr>
                                <w:rFonts w:ascii="Century Gothic" w:hAnsi="Century Gothic" w:cs="Tahoma"/>
                                <w:b/>
                                <w:bCs/>
                                <w:sz w:val="26"/>
                                <w:szCs w:val="26"/>
                                <w:lang w:val="es-MX"/>
                              </w:rPr>
                              <w:t xml:space="preserve">Conocer y destacar la sensación </w:t>
                            </w:r>
                            <w:r w:rsidR="00A34AF2" w:rsidRPr="00124E95">
                              <w:rPr>
                                <w:rFonts w:ascii="Century Gothic" w:hAnsi="Century Gothic" w:cs="Tahoma"/>
                                <w:b/>
                                <w:bCs/>
                                <w:sz w:val="26"/>
                                <w:szCs w:val="26"/>
                                <w:lang w:val="es-MX"/>
                              </w:rPr>
                              <w:t xml:space="preserve">que cada uno siente al escuchar las cosas positivas </w:t>
                            </w:r>
                            <w:r w:rsidR="003F172A" w:rsidRPr="00124E95">
                              <w:rPr>
                                <w:rFonts w:ascii="Century Gothic" w:hAnsi="Century Gothic" w:cs="Tahoma"/>
                                <w:b/>
                                <w:bCs/>
                                <w:sz w:val="26"/>
                                <w:szCs w:val="26"/>
                                <w:lang w:val="es-MX"/>
                              </w:rPr>
                              <w:t>que los demás perciben de esa persona</w:t>
                            </w:r>
                            <w:r w:rsidR="002103C6" w:rsidRPr="00124E95">
                              <w:rPr>
                                <w:rFonts w:ascii="Century Gothic" w:hAnsi="Century Gothic" w:cs="Tahoma"/>
                                <w:b/>
                                <w:bCs/>
                                <w:sz w:val="26"/>
                                <w:szCs w:val="26"/>
                                <w:lang w:val="es-MX"/>
                              </w:rPr>
                              <w:t>.</w:t>
                            </w:r>
                          </w:p>
                        </w:txbxContent>
                      </wps:txbx>
                      <wps:bodyPr rot="0" vert="horz" wrap="square" lIns="91440" tIns="45720" rIns="91440" bIns="45720" anchor="t" anchorCtr="0">
                        <a:noAutofit/>
                      </wps:bodyPr>
                    </wps:wsp>
                  </a:graphicData>
                </a:graphic>
              </wp:inline>
            </w:drawing>
          </mc:Choice>
          <mc:Fallback>
            <w:pict>
              <v:shape w14:anchorId="0E5F201F" id="_x0000_s1030" type="#_x0000_t202" alt="INTERESA…&#10;Conocer y destacar la sensación que cada uno siente al escuchar las cosas positivas que los demás perciben de esa persona.&#10;" style="width:297.35pt;height:8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D0pLgIAAEoEAAAOAAAAZHJzL2Uyb0RvYy54bWysVNtu2zAMfR+wfxD0vthO4jQ14hRdug4D&#10;ugvQ7QNkWbaFSaInKbGzry8lp2m6vQ17EUSRPiQPD725GbUiB2GdBFPSbJZSIgyHWpq2pD++379b&#10;U+I8MzVTYERJj8LRm+3bN5uhL8QcOlC1sARBjCuGvqSd932RJI53QjM3g14YdDZgNfNo2japLRsQ&#10;XatknqarZABb9xa4cA5f7yYn3Ub8phHcf20aJzxRJcXafDxtPKtwJtsNK1rL+k7yUxnsH6rQTBpM&#10;eoa6Y56RvZV/QWnJLTho/IyDTqBpJBexB+wmS//o5rFjvYi9IDmuP9Pk/h8s/3J47L9Z4sf3MOIA&#10;YxOufwD+0xEDu46ZVtxaC0MnWI2Js0BZMvSuOH0aqHaFCyDV8BlqHDLbe4hAY2N1YAX7JIiOAzie&#10;SRejJxwfF1dXq0W+oISjL8vm6yxfxRyseP68t85/FKBJuJTU4lQjPDs8OB/KYcVzSMjmQMn6XioV&#10;jaAksVOWHBhqoGqnFtVeY63T2zpP06gExInCC+ER9RWSMmQo6XU+zyeSXmWxbXXOgWgXgJdhWnpU&#10;u5K6pOtzECsCtR9MHbXomVTTHatR5sR1oHci2o/VSGRd0mUgKVBfQX1E8i1M4sZlxEsH9jclAwq7&#10;pO7XnllBifpkcIDX2XIZNiEay/xqjoa99FSXHmY4QpXUUzJddz5uT6DWwC0OupFxBC+VnEpGwUYO&#10;T8sVNuLSjlEvv4DtEwAAAP//AwBQSwMEFAAGAAgAAAAhAAVEpsfcAAAABQEAAA8AAABkcnMvZG93&#10;bnJldi54bWxMj0FLw0AQhe+C/2EZwUuxm4h2a8ymFKEnRTRK6HGTHZNgdjZkt238945e9PJgeI/3&#10;vsk3sxvEEafQe9KQLhMQSI23PbUa3t92V2sQIRqyZvCEGr4wwKY4P8tNZv2JXvFYxlZwCYXMaOhi&#10;HDMpQ9OhM2HpRyT2PvzkTORzaqWdzInL3SCvk2QlnemJFzoz4kOHzWd5cBrqJ/W42u4q1dj9YlqU&#10;VfpcvaRaX17M23sQEef4F4YffEaHgplqfyAbxKCBH4m/yt7t3Y0CUXNIKQWyyOV/+uIbAAD//wMA&#10;UEsBAi0AFAAGAAgAAAAhALaDOJL+AAAA4QEAABMAAAAAAAAAAAAAAAAAAAAAAFtDb250ZW50X1R5&#10;cGVzXS54bWxQSwECLQAUAAYACAAAACEAOP0h/9YAAACUAQAACwAAAAAAAAAAAAAAAAAvAQAAX3Jl&#10;bHMvLnJlbHNQSwECLQAUAAYACAAAACEAnvQ9KS4CAABKBAAADgAAAAAAAAAAAAAAAAAuAgAAZHJz&#10;L2Uyb0RvYy54bWxQSwECLQAUAAYACAAAACEABUSmx9wAAAAFAQAADwAAAAAAAAAAAAAAAACIBAAA&#10;ZHJzL2Rvd25yZXYueG1sUEsFBgAAAAAEAAQA8wAAAJEFAAAAAA==&#10;" fillcolor="#d8d8d8 [2732]">
                <v:textbox>
                  <w:txbxContent>
                    <w:p w14:paraId="5AAD3CC6" w14:textId="79FA8B47" w:rsidR="00E01F62" w:rsidRPr="00414171" w:rsidRDefault="002278BA" w:rsidP="00E01F62">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INTERESA</w:t>
                      </w:r>
                      <w:r w:rsidR="00E01F62">
                        <w:rPr>
                          <w:rFonts w:ascii="Century Gothic" w:hAnsi="Century Gothic" w:cs="Tahoma"/>
                          <w:b/>
                          <w:bCs/>
                          <w:sz w:val="32"/>
                          <w:szCs w:val="32"/>
                          <w:lang w:val="es-MX"/>
                        </w:rPr>
                        <w:t>…</w:t>
                      </w:r>
                    </w:p>
                    <w:p w14:paraId="25C197B2" w14:textId="091FAE21" w:rsidR="00E01F62" w:rsidRPr="00124E95" w:rsidRDefault="002278BA" w:rsidP="00E01F62">
                      <w:pPr>
                        <w:jc w:val="both"/>
                        <w:rPr>
                          <w:b/>
                          <w:bCs/>
                          <w:sz w:val="26"/>
                          <w:szCs w:val="26"/>
                          <w:lang w:val="es-MX"/>
                        </w:rPr>
                      </w:pPr>
                      <w:r w:rsidRPr="00124E95">
                        <w:rPr>
                          <w:rFonts w:ascii="Century Gothic" w:hAnsi="Century Gothic" w:cs="Tahoma"/>
                          <w:b/>
                          <w:bCs/>
                          <w:sz w:val="26"/>
                          <w:szCs w:val="26"/>
                          <w:lang w:val="es-MX"/>
                        </w:rPr>
                        <w:t xml:space="preserve">Conocer y destacar la sensación </w:t>
                      </w:r>
                      <w:r w:rsidR="00A34AF2" w:rsidRPr="00124E95">
                        <w:rPr>
                          <w:rFonts w:ascii="Century Gothic" w:hAnsi="Century Gothic" w:cs="Tahoma"/>
                          <w:b/>
                          <w:bCs/>
                          <w:sz w:val="26"/>
                          <w:szCs w:val="26"/>
                          <w:lang w:val="es-MX"/>
                        </w:rPr>
                        <w:t xml:space="preserve">que cada uno siente al escuchar las cosas positivas </w:t>
                      </w:r>
                      <w:r w:rsidR="003F172A" w:rsidRPr="00124E95">
                        <w:rPr>
                          <w:rFonts w:ascii="Century Gothic" w:hAnsi="Century Gothic" w:cs="Tahoma"/>
                          <w:b/>
                          <w:bCs/>
                          <w:sz w:val="26"/>
                          <w:szCs w:val="26"/>
                          <w:lang w:val="es-MX"/>
                        </w:rPr>
                        <w:t>que los demás perciben de esa persona</w:t>
                      </w:r>
                      <w:r w:rsidR="002103C6" w:rsidRPr="00124E95">
                        <w:rPr>
                          <w:rFonts w:ascii="Century Gothic" w:hAnsi="Century Gothic" w:cs="Tahoma"/>
                          <w:b/>
                          <w:bCs/>
                          <w:sz w:val="26"/>
                          <w:szCs w:val="26"/>
                          <w:lang w:val="es-MX"/>
                        </w:rPr>
                        <w:t>.</w:t>
                      </w:r>
                    </w:p>
                  </w:txbxContent>
                </v:textbox>
                <w10:anchorlock/>
              </v:shape>
            </w:pict>
          </mc:Fallback>
        </mc:AlternateContent>
      </w:r>
    </w:p>
    <w:p w14:paraId="3296418E" w14:textId="77777777" w:rsidR="00093BDA" w:rsidRDefault="00093BDA" w:rsidP="000A4902">
      <w:pPr>
        <w:spacing w:line="242" w:lineRule="auto"/>
        <w:ind w:right="80"/>
        <w:jc w:val="both"/>
        <w:rPr>
          <w:rFonts w:ascii="Tahoma" w:eastAsia="Times New Roman" w:hAnsi="Tahoma" w:cs="Tahoma"/>
          <w:sz w:val="28"/>
          <w:szCs w:val="28"/>
        </w:rPr>
      </w:pPr>
    </w:p>
    <w:p w14:paraId="3B4876C5" w14:textId="0A14CEDB" w:rsidR="00080503" w:rsidRPr="000A7170" w:rsidRDefault="00D21758">
      <w:pPr>
        <w:spacing w:line="0" w:lineRule="atLeast"/>
        <w:ind w:left="40"/>
        <w:rPr>
          <w:rFonts w:ascii="Tahoma" w:eastAsia="Times New Roman" w:hAnsi="Tahoma" w:cs="Tahoma"/>
          <w:b/>
          <w:bCs/>
          <w:sz w:val="28"/>
          <w:szCs w:val="28"/>
        </w:rPr>
      </w:pPr>
      <w:r w:rsidRPr="000A7170">
        <w:rPr>
          <w:rFonts w:ascii="Tahoma" w:eastAsia="Times New Roman" w:hAnsi="Tahoma" w:cs="Tahoma"/>
          <w:b/>
          <w:bCs/>
          <w:sz w:val="28"/>
          <w:szCs w:val="28"/>
        </w:rPr>
        <w:t>Materiales</w:t>
      </w:r>
    </w:p>
    <w:p w14:paraId="660147E5" w14:textId="77777777" w:rsidR="00080503" w:rsidRPr="004D7D73" w:rsidRDefault="00080503">
      <w:pPr>
        <w:spacing w:line="31" w:lineRule="exact"/>
        <w:rPr>
          <w:rFonts w:ascii="Tahoma" w:eastAsia="Times New Roman" w:hAnsi="Tahoma" w:cs="Tahoma"/>
          <w:sz w:val="28"/>
          <w:szCs w:val="28"/>
        </w:rPr>
      </w:pPr>
    </w:p>
    <w:p w14:paraId="26B94D43" w14:textId="4CB54A01" w:rsidR="002E6865" w:rsidRPr="000F6A3F" w:rsidRDefault="00D21758" w:rsidP="00897016">
      <w:pPr>
        <w:pStyle w:val="Prrafodelista"/>
        <w:numPr>
          <w:ilvl w:val="0"/>
          <w:numId w:val="18"/>
        </w:numPr>
        <w:tabs>
          <w:tab w:val="left" w:pos="443"/>
        </w:tabs>
        <w:spacing w:line="237" w:lineRule="auto"/>
        <w:ind w:left="284" w:right="3480" w:hanging="284"/>
        <w:rPr>
          <w:rFonts w:ascii="Tahoma" w:eastAsia="Times New Roman" w:hAnsi="Tahoma" w:cs="Tahoma"/>
          <w:sz w:val="28"/>
          <w:szCs w:val="28"/>
        </w:rPr>
      </w:pPr>
      <w:r w:rsidRPr="000F6A3F">
        <w:rPr>
          <w:rFonts w:ascii="Tahoma" w:eastAsia="Times New Roman" w:hAnsi="Tahoma" w:cs="Tahoma"/>
          <w:sz w:val="28"/>
          <w:szCs w:val="28"/>
        </w:rPr>
        <w:t>Papelógrafos</w:t>
      </w:r>
      <w:r w:rsidR="00EC2690">
        <w:rPr>
          <w:rFonts w:ascii="Tahoma" w:eastAsia="Times New Roman" w:hAnsi="Tahoma" w:cs="Tahoma"/>
          <w:sz w:val="28"/>
          <w:szCs w:val="28"/>
        </w:rPr>
        <w:t>.</w:t>
      </w:r>
    </w:p>
    <w:p w14:paraId="5A2FFE59" w14:textId="00AD9347" w:rsidR="00080503" w:rsidRPr="000F6A3F" w:rsidRDefault="00D21758" w:rsidP="00897016">
      <w:pPr>
        <w:pStyle w:val="Prrafodelista"/>
        <w:numPr>
          <w:ilvl w:val="0"/>
          <w:numId w:val="18"/>
        </w:numPr>
        <w:tabs>
          <w:tab w:val="left" w:pos="443"/>
        </w:tabs>
        <w:spacing w:line="237" w:lineRule="auto"/>
        <w:ind w:left="284" w:right="3480" w:hanging="284"/>
        <w:rPr>
          <w:rFonts w:ascii="Tahoma" w:eastAsia="Times New Roman" w:hAnsi="Tahoma" w:cs="Tahoma"/>
          <w:sz w:val="28"/>
          <w:szCs w:val="28"/>
        </w:rPr>
      </w:pPr>
      <w:r w:rsidRPr="000F6A3F">
        <w:rPr>
          <w:rFonts w:ascii="Tahoma" w:eastAsia="Times New Roman" w:hAnsi="Tahoma" w:cs="Tahoma"/>
          <w:sz w:val="28"/>
          <w:szCs w:val="28"/>
        </w:rPr>
        <w:t>Marcadores</w:t>
      </w:r>
      <w:r w:rsidR="00B70297">
        <w:rPr>
          <w:rFonts w:ascii="Tahoma" w:eastAsia="Times New Roman" w:hAnsi="Tahoma" w:cs="Tahoma"/>
          <w:sz w:val="28"/>
          <w:szCs w:val="28"/>
        </w:rPr>
        <w:t>.</w:t>
      </w:r>
    </w:p>
    <w:p w14:paraId="7E3D7438" w14:textId="77777777" w:rsidR="00080503" w:rsidRPr="004D7D73" w:rsidRDefault="00080503" w:rsidP="000F6A3F">
      <w:pPr>
        <w:spacing w:line="19" w:lineRule="exact"/>
        <w:ind w:left="284" w:hanging="284"/>
        <w:rPr>
          <w:rFonts w:ascii="Tahoma" w:eastAsia="Times New Roman" w:hAnsi="Tahoma" w:cs="Tahoma"/>
          <w:sz w:val="28"/>
          <w:szCs w:val="28"/>
        </w:rPr>
      </w:pPr>
    </w:p>
    <w:p w14:paraId="6596A06E" w14:textId="1DF7CD09" w:rsidR="002E6865" w:rsidRPr="000F6A3F" w:rsidRDefault="00D21758" w:rsidP="00897016">
      <w:pPr>
        <w:pStyle w:val="Prrafodelista"/>
        <w:numPr>
          <w:ilvl w:val="0"/>
          <w:numId w:val="18"/>
        </w:numPr>
        <w:tabs>
          <w:tab w:val="left" w:pos="426"/>
        </w:tabs>
        <w:spacing w:line="0" w:lineRule="atLeast"/>
        <w:ind w:left="284" w:right="3580" w:hanging="284"/>
        <w:rPr>
          <w:rFonts w:ascii="Tahoma" w:eastAsia="Times New Roman" w:hAnsi="Tahoma" w:cs="Tahoma"/>
          <w:sz w:val="28"/>
          <w:szCs w:val="28"/>
        </w:rPr>
      </w:pPr>
      <w:r w:rsidRPr="000F6A3F">
        <w:rPr>
          <w:rFonts w:ascii="Tahoma" w:eastAsia="Times New Roman" w:hAnsi="Tahoma" w:cs="Tahoma"/>
          <w:sz w:val="28"/>
          <w:szCs w:val="28"/>
        </w:rPr>
        <w:t>Maskintape</w:t>
      </w:r>
      <w:r w:rsidR="00B70297">
        <w:rPr>
          <w:rFonts w:ascii="Tahoma" w:eastAsia="Times New Roman" w:hAnsi="Tahoma" w:cs="Tahoma"/>
          <w:sz w:val="28"/>
          <w:szCs w:val="28"/>
        </w:rPr>
        <w:t>.</w:t>
      </w:r>
      <w:r w:rsidRPr="000F6A3F">
        <w:rPr>
          <w:rFonts w:ascii="Tahoma" w:eastAsia="Times New Roman" w:hAnsi="Tahoma" w:cs="Tahoma"/>
          <w:sz w:val="28"/>
          <w:szCs w:val="28"/>
        </w:rPr>
        <w:t xml:space="preserve"> </w:t>
      </w:r>
    </w:p>
    <w:p w14:paraId="3B569111" w14:textId="46818C42" w:rsidR="002E6865" w:rsidRPr="000F6A3F" w:rsidRDefault="00D21758" w:rsidP="00897016">
      <w:pPr>
        <w:pStyle w:val="Prrafodelista"/>
        <w:numPr>
          <w:ilvl w:val="0"/>
          <w:numId w:val="18"/>
        </w:numPr>
        <w:tabs>
          <w:tab w:val="left" w:pos="426"/>
        </w:tabs>
        <w:spacing w:line="0" w:lineRule="atLeast"/>
        <w:ind w:left="284" w:right="3580" w:hanging="284"/>
        <w:rPr>
          <w:rFonts w:ascii="Tahoma" w:eastAsia="Times New Roman" w:hAnsi="Tahoma" w:cs="Tahoma"/>
          <w:sz w:val="28"/>
          <w:szCs w:val="28"/>
        </w:rPr>
      </w:pPr>
      <w:r w:rsidRPr="000F6A3F">
        <w:rPr>
          <w:rFonts w:ascii="Tahoma" w:eastAsia="Times New Roman" w:hAnsi="Tahoma" w:cs="Tahoma"/>
          <w:sz w:val="28"/>
          <w:szCs w:val="28"/>
        </w:rPr>
        <w:t>Grabadora</w:t>
      </w:r>
      <w:r w:rsidR="00B70297">
        <w:rPr>
          <w:rFonts w:ascii="Tahoma" w:eastAsia="Times New Roman" w:hAnsi="Tahoma" w:cs="Tahoma"/>
          <w:sz w:val="28"/>
          <w:szCs w:val="28"/>
        </w:rPr>
        <w:t>.</w:t>
      </w:r>
      <w:r w:rsidRPr="000F6A3F">
        <w:rPr>
          <w:rFonts w:ascii="Tahoma" w:eastAsia="Times New Roman" w:hAnsi="Tahoma" w:cs="Tahoma"/>
          <w:sz w:val="28"/>
          <w:szCs w:val="28"/>
        </w:rPr>
        <w:t xml:space="preserve"> </w:t>
      </w:r>
    </w:p>
    <w:p w14:paraId="65FDA06F" w14:textId="72EE9D4C" w:rsidR="00F6219F" w:rsidRPr="00F6219F" w:rsidRDefault="002E6865" w:rsidP="00897016">
      <w:pPr>
        <w:pStyle w:val="Prrafodelista"/>
        <w:numPr>
          <w:ilvl w:val="0"/>
          <w:numId w:val="18"/>
        </w:numPr>
        <w:tabs>
          <w:tab w:val="left" w:pos="426"/>
        </w:tabs>
        <w:spacing w:line="0" w:lineRule="atLeast"/>
        <w:ind w:left="284" w:right="3580" w:hanging="284"/>
        <w:rPr>
          <w:rFonts w:ascii="Tahoma" w:eastAsia="Times New Roman" w:hAnsi="Tahoma" w:cs="Tahoma"/>
          <w:sz w:val="28"/>
          <w:szCs w:val="28"/>
        </w:rPr>
      </w:pPr>
      <w:r w:rsidRPr="000F6A3F">
        <w:rPr>
          <w:rFonts w:ascii="Tahoma" w:eastAsia="Times New Roman" w:hAnsi="Tahoma" w:cs="Tahoma"/>
          <w:sz w:val="28"/>
          <w:szCs w:val="28"/>
        </w:rPr>
        <w:t>Casetes</w:t>
      </w:r>
      <w:r w:rsidR="00B70297">
        <w:rPr>
          <w:rFonts w:ascii="Tahoma" w:eastAsia="Times New Roman" w:hAnsi="Tahoma" w:cs="Tahoma"/>
          <w:sz w:val="28"/>
          <w:szCs w:val="28"/>
        </w:rPr>
        <w:t>.</w:t>
      </w:r>
    </w:p>
    <w:p w14:paraId="08936783" w14:textId="0404B108" w:rsidR="00F6219F" w:rsidRDefault="00F6219F" w:rsidP="00F6219F">
      <w:pPr>
        <w:tabs>
          <w:tab w:val="left" w:pos="426"/>
        </w:tabs>
        <w:spacing w:line="0" w:lineRule="atLeast"/>
        <w:ind w:right="3580"/>
        <w:rPr>
          <w:rFonts w:ascii="Tahoma" w:eastAsia="Times New Roman" w:hAnsi="Tahoma" w:cs="Tahoma"/>
          <w:sz w:val="28"/>
          <w:szCs w:val="28"/>
        </w:rPr>
      </w:pPr>
    </w:p>
    <w:p w14:paraId="4308230C" w14:textId="2A356478" w:rsidR="00973FC6" w:rsidRDefault="00973FC6" w:rsidP="00F6219F">
      <w:pPr>
        <w:tabs>
          <w:tab w:val="left" w:pos="426"/>
        </w:tabs>
        <w:spacing w:line="0" w:lineRule="atLeast"/>
        <w:ind w:right="3580"/>
        <w:rPr>
          <w:rFonts w:ascii="Tahoma" w:eastAsia="Times New Roman" w:hAnsi="Tahoma" w:cs="Tahoma"/>
          <w:sz w:val="28"/>
          <w:szCs w:val="28"/>
        </w:rPr>
      </w:pPr>
    </w:p>
    <w:p w14:paraId="5D5C12A7" w14:textId="30448050" w:rsidR="00973FC6" w:rsidRDefault="00973FC6" w:rsidP="00F6219F">
      <w:pPr>
        <w:tabs>
          <w:tab w:val="left" w:pos="426"/>
        </w:tabs>
        <w:spacing w:line="0" w:lineRule="atLeast"/>
        <w:ind w:right="3580"/>
        <w:rPr>
          <w:rFonts w:ascii="Tahoma" w:eastAsia="Times New Roman" w:hAnsi="Tahoma" w:cs="Tahoma"/>
          <w:sz w:val="28"/>
          <w:szCs w:val="28"/>
        </w:rPr>
      </w:pPr>
    </w:p>
    <w:p w14:paraId="5B9E0B25" w14:textId="77777777" w:rsidR="00973FC6" w:rsidRDefault="00973FC6" w:rsidP="00F6219F">
      <w:pPr>
        <w:tabs>
          <w:tab w:val="left" w:pos="426"/>
        </w:tabs>
        <w:spacing w:line="0" w:lineRule="atLeast"/>
        <w:ind w:right="3580"/>
        <w:rPr>
          <w:rFonts w:ascii="Tahoma" w:eastAsia="Times New Roman" w:hAnsi="Tahoma" w:cs="Tahoma"/>
          <w:sz w:val="28"/>
          <w:szCs w:val="28"/>
        </w:rPr>
      </w:pPr>
    </w:p>
    <w:p w14:paraId="60D1F40B" w14:textId="77777777" w:rsidR="00F6219F" w:rsidRPr="000A7170" w:rsidRDefault="00F6219F" w:rsidP="00F6219F">
      <w:pPr>
        <w:spacing w:line="0" w:lineRule="atLeast"/>
        <w:ind w:left="20"/>
        <w:rPr>
          <w:rFonts w:ascii="Tahoma" w:eastAsia="Times New Roman" w:hAnsi="Tahoma" w:cs="Tahoma"/>
          <w:b/>
          <w:bCs/>
          <w:sz w:val="28"/>
          <w:szCs w:val="28"/>
        </w:rPr>
      </w:pPr>
      <w:r w:rsidRPr="000A7170">
        <w:rPr>
          <w:rFonts w:ascii="Tahoma" w:eastAsia="Times New Roman" w:hAnsi="Tahoma" w:cs="Tahoma"/>
          <w:b/>
          <w:bCs/>
          <w:sz w:val="28"/>
          <w:szCs w:val="28"/>
        </w:rPr>
        <w:t>Tiempo estimado</w:t>
      </w:r>
    </w:p>
    <w:p w14:paraId="2D2963DC" w14:textId="4D114DE7" w:rsidR="00E368F6" w:rsidRDefault="00F6219F" w:rsidP="00897016">
      <w:pPr>
        <w:pStyle w:val="Prrafodelista"/>
        <w:numPr>
          <w:ilvl w:val="0"/>
          <w:numId w:val="19"/>
        </w:numPr>
        <w:spacing w:line="0" w:lineRule="atLeast"/>
        <w:ind w:left="284" w:hanging="284"/>
        <w:rPr>
          <w:rFonts w:ascii="Tahoma" w:eastAsia="Times New Roman" w:hAnsi="Tahoma" w:cs="Tahoma"/>
          <w:sz w:val="28"/>
          <w:szCs w:val="28"/>
        </w:rPr>
      </w:pPr>
      <w:r w:rsidRPr="000F6A3F">
        <w:rPr>
          <w:rFonts w:ascii="Tahoma" w:eastAsia="Times New Roman" w:hAnsi="Tahoma" w:cs="Tahoma"/>
          <w:sz w:val="28"/>
          <w:szCs w:val="28"/>
        </w:rPr>
        <w:t>1 hora</w:t>
      </w:r>
      <w:r w:rsidR="004F6601">
        <w:rPr>
          <w:rFonts w:ascii="Tahoma" w:eastAsia="Times New Roman" w:hAnsi="Tahoma" w:cs="Tahoma"/>
          <w:sz w:val="28"/>
          <w:szCs w:val="28"/>
        </w:rPr>
        <w:t>.</w:t>
      </w:r>
    </w:p>
    <w:p w14:paraId="2076980F" w14:textId="77777777" w:rsidR="004F6601" w:rsidRDefault="004F6601" w:rsidP="00E368F6">
      <w:pPr>
        <w:pStyle w:val="Prrafodelista"/>
        <w:spacing w:line="0" w:lineRule="atLeast"/>
        <w:ind w:left="284"/>
        <w:rPr>
          <w:rFonts w:ascii="Tahoma" w:eastAsia="Times New Roman" w:hAnsi="Tahoma" w:cs="Tahoma"/>
          <w:sz w:val="28"/>
          <w:szCs w:val="28"/>
        </w:rPr>
      </w:pPr>
    </w:p>
    <w:p w14:paraId="1D88E4A0" w14:textId="2BE67BEC" w:rsidR="004F6601" w:rsidRDefault="00EB6A09" w:rsidP="00E368F6">
      <w:pPr>
        <w:pStyle w:val="Prrafodelista"/>
        <w:spacing w:line="0" w:lineRule="atLeast"/>
        <w:ind w:left="284"/>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55218EAD" wp14:editId="1C8C5144">
                <wp:extent cx="5035550" cy="1978660"/>
                <wp:effectExtent l="0" t="0" r="12700" b="21590"/>
                <wp:docPr id="20" name="Cuadro de texto 2" descr="ATENCIÓN…&#10;&#10;Estos objetivos pedagógicos se relacionan directamente con los objetivos centrales del taller. Se busca generar una experiencia en las personas participantes que revele el efecto de una imagen positiva sobre su autoestima y que esto sirva además para confrontar con las imágenes negativas existente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978660"/>
                        </a:xfrm>
                        <a:prstGeom prst="rect">
                          <a:avLst/>
                        </a:prstGeom>
                        <a:solidFill>
                          <a:schemeClr val="bg1">
                            <a:lumMod val="85000"/>
                          </a:schemeClr>
                        </a:solidFill>
                        <a:ln w="9525">
                          <a:solidFill>
                            <a:srgbClr val="000000"/>
                          </a:solidFill>
                          <a:miter lim="800000"/>
                          <a:headEnd/>
                          <a:tailEnd/>
                        </a:ln>
                      </wps:spPr>
                      <wps:txbx>
                        <w:txbxContent>
                          <w:p w14:paraId="355758FD" w14:textId="77777777" w:rsidR="00556C4E" w:rsidRPr="00414171" w:rsidRDefault="00556C4E" w:rsidP="00556C4E">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72FDA03F" w14:textId="77777777" w:rsidR="00556C4E" w:rsidRPr="007A6B21" w:rsidRDefault="00556C4E" w:rsidP="00556C4E">
                            <w:pPr>
                              <w:jc w:val="both"/>
                              <w:rPr>
                                <w:rFonts w:ascii="Century Gothic" w:hAnsi="Century Gothic" w:cs="Tahoma"/>
                                <w:sz w:val="24"/>
                                <w:szCs w:val="24"/>
                                <w:lang w:val="es-MX"/>
                              </w:rPr>
                            </w:pPr>
                          </w:p>
                          <w:p w14:paraId="06F995E3" w14:textId="3EE806E2" w:rsidR="00556C4E" w:rsidRPr="00135B63" w:rsidRDefault="00556C4E" w:rsidP="00556C4E">
                            <w:pPr>
                              <w:jc w:val="both"/>
                              <w:rPr>
                                <w:b/>
                                <w:bCs/>
                                <w:sz w:val="28"/>
                                <w:szCs w:val="28"/>
                                <w:lang w:val="es-MX"/>
                              </w:rPr>
                            </w:pPr>
                            <w:r>
                              <w:rPr>
                                <w:rFonts w:ascii="Century Gothic" w:hAnsi="Century Gothic" w:cs="Tahoma"/>
                                <w:b/>
                                <w:bCs/>
                                <w:sz w:val="28"/>
                                <w:szCs w:val="28"/>
                                <w:lang w:val="es-MX"/>
                              </w:rPr>
                              <w:t>Es</w:t>
                            </w:r>
                            <w:r w:rsidR="003B3395">
                              <w:rPr>
                                <w:rFonts w:ascii="Century Gothic" w:hAnsi="Century Gothic" w:cs="Tahoma"/>
                                <w:b/>
                                <w:bCs/>
                                <w:sz w:val="28"/>
                                <w:szCs w:val="28"/>
                                <w:lang w:val="es-MX"/>
                              </w:rPr>
                              <w:t xml:space="preserve">tos objetivos pedagógicos </w:t>
                            </w:r>
                            <w:r w:rsidR="007A29B7">
                              <w:rPr>
                                <w:rFonts w:ascii="Century Gothic" w:hAnsi="Century Gothic" w:cs="Tahoma"/>
                                <w:b/>
                                <w:bCs/>
                                <w:sz w:val="28"/>
                                <w:szCs w:val="28"/>
                                <w:lang w:val="es-MX"/>
                              </w:rPr>
                              <w:t xml:space="preserve">se relacionan directamente con los objetivos </w:t>
                            </w:r>
                            <w:r w:rsidR="00071DFB">
                              <w:rPr>
                                <w:rFonts w:ascii="Century Gothic" w:hAnsi="Century Gothic" w:cs="Tahoma"/>
                                <w:b/>
                                <w:bCs/>
                                <w:sz w:val="28"/>
                                <w:szCs w:val="28"/>
                                <w:lang w:val="es-MX"/>
                              </w:rPr>
                              <w:t xml:space="preserve">centrales del taller. Se busca generar </w:t>
                            </w:r>
                            <w:r w:rsidR="00781991">
                              <w:rPr>
                                <w:rFonts w:ascii="Century Gothic" w:hAnsi="Century Gothic" w:cs="Tahoma"/>
                                <w:b/>
                                <w:bCs/>
                                <w:sz w:val="28"/>
                                <w:szCs w:val="28"/>
                                <w:lang w:val="es-MX"/>
                              </w:rPr>
                              <w:t xml:space="preserve">una experiencia en las personas participantes </w:t>
                            </w:r>
                            <w:r w:rsidR="00457D25">
                              <w:rPr>
                                <w:rFonts w:ascii="Century Gothic" w:hAnsi="Century Gothic" w:cs="Tahoma"/>
                                <w:b/>
                                <w:bCs/>
                                <w:sz w:val="28"/>
                                <w:szCs w:val="28"/>
                                <w:lang w:val="es-MX"/>
                              </w:rPr>
                              <w:t xml:space="preserve">que revele el efecto de una imagen positiva sobre su autoestima y </w:t>
                            </w:r>
                            <w:r w:rsidR="00DA1E18">
                              <w:rPr>
                                <w:rFonts w:ascii="Century Gothic" w:hAnsi="Century Gothic" w:cs="Tahoma"/>
                                <w:b/>
                                <w:bCs/>
                                <w:sz w:val="28"/>
                                <w:szCs w:val="28"/>
                                <w:lang w:val="es-MX"/>
                              </w:rPr>
                              <w:t xml:space="preserve">que esto sirva además para confrontar </w:t>
                            </w:r>
                            <w:r w:rsidR="003E737F">
                              <w:rPr>
                                <w:rFonts w:ascii="Century Gothic" w:hAnsi="Century Gothic" w:cs="Tahoma"/>
                                <w:b/>
                                <w:bCs/>
                                <w:sz w:val="28"/>
                                <w:szCs w:val="28"/>
                                <w:lang w:val="es-MX"/>
                              </w:rPr>
                              <w:t>con las imágenes negativas existentes.</w:t>
                            </w:r>
                          </w:p>
                        </w:txbxContent>
                      </wps:txbx>
                      <wps:bodyPr rot="0" vert="horz" wrap="square" lIns="91440" tIns="45720" rIns="91440" bIns="45720" anchor="t" anchorCtr="0">
                        <a:noAutofit/>
                      </wps:bodyPr>
                    </wps:wsp>
                  </a:graphicData>
                </a:graphic>
              </wp:inline>
            </w:drawing>
          </mc:Choice>
          <mc:Fallback>
            <w:pict>
              <v:shape w14:anchorId="55218EAD" id="_x0000_s1031" type="#_x0000_t202" alt="ATENCIÓN…&#10;&#10;Estos objetivos pedagógicos se relacionan directamente con los objetivos centrales del taller. Se busca generar una experiencia en las personas participantes que revele el efecto de una imagen positiva sobre su autoestima y que esto sirva además para confrontar con las imágenes negativas existentes.&#10;" style="width:396.5pt;height:15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xMKgIAAEoEAAAOAAAAZHJzL2Uyb0RvYy54bWysVNtu2zAMfR+wfxD0vtjJ4jQx4hRdug4D&#10;ugvQ7QNkWY6FSaImKbGzrx8lJ2m6vQ17EUSRPiTPIb2+HbQiB+G8BFPR6SSnRBgOjTS7in7/9vBm&#10;SYkPzDRMgREVPQpPbzevX617W4oZdKAa4QiCGF/2tqJdCLbMMs87oZmfgBUGnS04zQKabpc1jvWI&#10;rlU2y/NF1oNrrAMuvMfX+9FJNwm/bQUPX9rWi0BURbG2kE6Xzjqe2WbNyp1jtpP8VAb7hyo0kwaT&#10;XqDuWWBk7+RfUFpyBx7aMOGgM2hbyUXqAbuZ5n9089QxK1IvSI63F5r8/4Plnw9P9qsjYXgHAwqY&#10;mvD2EfgPTwxsO2Z24s456DvBGkw8jZRlvfXl6dNItS99BKn7T9CgyGwfIAENrdORFeyTIDoKcLyQ&#10;LoZAOD4W+duiKNDF0Tdd3SwXiyRLxsrz59b58EGAJvFSUYeqJnh2ePQhlsPKc0jM5kHJ5kEqlYw4&#10;SWKrHDkwnIF6N7ao9hprHd+WRZ6fU6bBi+EJ9QWSMqSv6KqYFSNJL7K4XX3JgWhXgNdhWgacdiV1&#10;RZeXIFZGat+bJs1iYFKNd+xKmRPXkd6R6DDUA5EN8haFiNTX0ByRfAfjcOMy4qUD94uSHge7ov7n&#10;njlBifpoUMDVdD6Pm5CMeXEzQ8Nde+prDzMcoSoaKBmv25C2J1Jr4A6FbmWS4LmSU8k4sInD03LF&#10;jbi2U9TzL2DzGwAA//8DAFBLAwQUAAYACAAAACEAgr6qp9wAAAAFAQAADwAAAGRycy9kb3ducmV2&#10;LnhtbEyPQUvEMBCF74L/IYzgZXHTuNBqbboswp4U0SrFY9qMbbGZlCa7W/+9oxe9PHi84b1viu3i&#10;RnHEOQyeNKh1AgKp9XagTsPb6/7qBkSIhqwZPaGGLwywLc/PCpNbf6IXPFaxE1xCITca+hinXMrQ&#10;9uhMWPsJibMPPzsT2c6dtLM5cbkb5XWSpNKZgXihNxPe99h+VgenoXnMHtLdvs5a+76aV1Wtnupn&#10;pfXlxbK7AxFxiX/H8IPP6FAyU+MPZIMYNfAj8Vc5y243bBsNG6VSkGUh/9OX3wAAAP//AwBQSwEC&#10;LQAUAAYACAAAACEAtoM4kv4AAADhAQAAEwAAAAAAAAAAAAAAAAAAAAAAW0NvbnRlbnRfVHlwZXNd&#10;LnhtbFBLAQItABQABgAIAAAAIQA4/SH/1gAAAJQBAAALAAAAAAAAAAAAAAAAAC8BAABfcmVscy8u&#10;cmVsc1BLAQItABQABgAIAAAAIQA+j6xMKgIAAEoEAAAOAAAAAAAAAAAAAAAAAC4CAABkcnMvZTJv&#10;RG9jLnhtbFBLAQItABQABgAIAAAAIQCCvqqn3AAAAAUBAAAPAAAAAAAAAAAAAAAAAIQEAABkcnMv&#10;ZG93bnJldi54bWxQSwUGAAAAAAQABADzAAAAjQUAAAAA&#10;" fillcolor="#d8d8d8 [2732]">
                <v:textbox>
                  <w:txbxContent>
                    <w:p w14:paraId="355758FD" w14:textId="77777777" w:rsidR="00556C4E" w:rsidRPr="00414171" w:rsidRDefault="00556C4E" w:rsidP="00556C4E">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72FDA03F" w14:textId="77777777" w:rsidR="00556C4E" w:rsidRPr="007A6B21" w:rsidRDefault="00556C4E" w:rsidP="00556C4E">
                      <w:pPr>
                        <w:jc w:val="both"/>
                        <w:rPr>
                          <w:rFonts w:ascii="Century Gothic" w:hAnsi="Century Gothic" w:cs="Tahoma"/>
                          <w:sz w:val="24"/>
                          <w:szCs w:val="24"/>
                          <w:lang w:val="es-MX"/>
                        </w:rPr>
                      </w:pPr>
                    </w:p>
                    <w:p w14:paraId="06F995E3" w14:textId="3EE806E2" w:rsidR="00556C4E" w:rsidRPr="00135B63" w:rsidRDefault="00556C4E" w:rsidP="00556C4E">
                      <w:pPr>
                        <w:jc w:val="both"/>
                        <w:rPr>
                          <w:b/>
                          <w:bCs/>
                          <w:sz w:val="28"/>
                          <w:szCs w:val="28"/>
                          <w:lang w:val="es-MX"/>
                        </w:rPr>
                      </w:pPr>
                      <w:r>
                        <w:rPr>
                          <w:rFonts w:ascii="Century Gothic" w:hAnsi="Century Gothic" w:cs="Tahoma"/>
                          <w:b/>
                          <w:bCs/>
                          <w:sz w:val="28"/>
                          <w:szCs w:val="28"/>
                          <w:lang w:val="es-MX"/>
                        </w:rPr>
                        <w:t>Es</w:t>
                      </w:r>
                      <w:r w:rsidR="003B3395">
                        <w:rPr>
                          <w:rFonts w:ascii="Century Gothic" w:hAnsi="Century Gothic" w:cs="Tahoma"/>
                          <w:b/>
                          <w:bCs/>
                          <w:sz w:val="28"/>
                          <w:szCs w:val="28"/>
                          <w:lang w:val="es-MX"/>
                        </w:rPr>
                        <w:t xml:space="preserve">tos objetivos pedagógicos </w:t>
                      </w:r>
                      <w:r w:rsidR="007A29B7">
                        <w:rPr>
                          <w:rFonts w:ascii="Century Gothic" w:hAnsi="Century Gothic" w:cs="Tahoma"/>
                          <w:b/>
                          <w:bCs/>
                          <w:sz w:val="28"/>
                          <w:szCs w:val="28"/>
                          <w:lang w:val="es-MX"/>
                        </w:rPr>
                        <w:t xml:space="preserve">se relacionan directamente con los objetivos </w:t>
                      </w:r>
                      <w:r w:rsidR="00071DFB">
                        <w:rPr>
                          <w:rFonts w:ascii="Century Gothic" w:hAnsi="Century Gothic" w:cs="Tahoma"/>
                          <w:b/>
                          <w:bCs/>
                          <w:sz w:val="28"/>
                          <w:szCs w:val="28"/>
                          <w:lang w:val="es-MX"/>
                        </w:rPr>
                        <w:t xml:space="preserve">centrales del taller. Se busca generar </w:t>
                      </w:r>
                      <w:r w:rsidR="00781991">
                        <w:rPr>
                          <w:rFonts w:ascii="Century Gothic" w:hAnsi="Century Gothic" w:cs="Tahoma"/>
                          <w:b/>
                          <w:bCs/>
                          <w:sz w:val="28"/>
                          <w:szCs w:val="28"/>
                          <w:lang w:val="es-MX"/>
                        </w:rPr>
                        <w:t xml:space="preserve">una experiencia en las personas participantes </w:t>
                      </w:r>
                      <w:r w:rsidR="00457D25">
                        <w:rPr>
                          <w:rFonts w:ascii="Century Gothic" w:hAnsi="Century Gothic" w:cs="Tahoma"/>
                          <w:b/>
                          <w:bCs/>
                          <w:sz w:val="28"/>
                          <w:szCs w:val="28"/>
                          <w:lang w:val="es-MX"/>
                        </w:rPr>
                        <w:t xml:space="preserve">que revele el efecto de una imagen positiva sobre su autoestima y </w:t>
                      </w:r>
                      <w:r w:rsidR="00DA1E18">
                        <w:rPr>
                          <w:rFonts w:ascii="Century Gothic" w:hAnsi="Century Gothic" w:cs="Tahoma"/>
                          <w:b/>
                          <w:bCs/>
                          <w:sz w:val="28"/>
                          <w:szCs w:val="28"/>
                          <w:lang w:val="es-MX"/>
                        </w:rPr>
                        <w:t xml:space="preserve">que esto sirva además para confrontar </w:t>
                      </w:r>
                      <w:r w:rsidR="003E737F">
                        <w:rPr>
                          <w:rFonts w:ascii="Century Gothic" w:hAnsi="Century Gothic" w:cs="Tahoma"/>
                          <w:b/>
                          <w:bCs/>
                          <w:sz w:val="28"/>
                          <w:szCs w:val="28"/>
                          <w:lang w:val="es-MX"/>
                        </w:rPr>
                        <w:t>con las imágenes negativas existentes.</w:t>
                      </w:r>
                    </w:p>
                  </w:txbxContent>
                </v:textbox>
                <w10:anchorlock/>
              </v:shape>
            </w:pict>
          </mc:Fallback>
        </mc:AlternateContent>
      </w:r>
    </w:p>
    <w:p w14:paraId="45710401" w14:textId="77777777" w:rsidR="004F6601" w:rsidRDefault="004F6601" w:rsidP="00E368F6">
      <w:pPr>
        <w:pStyle w:val="Prrafodelista"/>
        <w:spacing w:line="0" w:lineRule="atLeast"/>
        <w:ind w:left="284"/>
        <w:rPr>
          <w:rFonts w:ascii="Tahoma" w:eastAsia="Times New Roman" w:hAnsi="Tahoma" w:cs="Tahoma"/>
          <w:sz w:val="28"/>
          <w:szCs w:val="28"/>
        </w:rPr>
      </w:pPr>
    </w:p>
    <w:p w14:paraId="11604851" w14:textId="50620391" w:rsidR="004F6601" w:rsidRDefault="004F6601" w:rsidP="004F6601">
      <w:pPr>
        <w:spacing w:line="0" w:lineRule="atLeast"/>
        <w:ind w:right="100"/>
        <w:rPr>
          <w:rFonts w:ascii="Tahoma" w:eastAsia="Times New Roman" w:hAnsi="Tahoma" w:cs="Tahoma"/>
          <w:sz w:val="22"/>
          <w:vertAlign w:val="subscript"/>
        </w:rPr>
      </w:pPr>
    </w:p>
    <w:p w14:paraId="358F2042" w14:textId="77777777" w:rsidR="00147914" w:rsidRPr="00B11F85" w:rsidRDefault="00147914" w:rsidP="004F6601">
      <w:pPr>
        <w:spacing w:line="200" w:lineRule="exact"/>
        <w:rPr>
          <w:rFonts w:ascii="Tahoma" w:eastAsia="Times New Roman" w:hAnsi="Tahoma" w:cs="Tahoma"/>
        </w:rPr>
      </w:pPr>
    </w:p>
    <w:p w14:paraId="130D68DD" w14:textId="77777777" w:rsidR="004F6601" w:rsidRPr="00E00DE9" w:rsidRDefault="004F6601" w:rsidP="004F6601">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4</w:t>
      </w:r>
      <w:r w:rsidRPr="004B4AB2">
        <w:rPr>
          <w:rFonts w:ascii="Tahoma" w:eastAsia="Times New Roman" w:hAnsi="Tahoma" w:cs="Tahoma"/>
          <w:b/>
          <w:sz w:val="52"/>
          <w:szCs w:val="52"/>
        </w:rPr>
        <w:t>.1</w:t>
      </w:r>
    </w:p>
    <w:p w14:paraId="047C998A" w14:textId="77777777" w:rsidR="004F6601" w:rsidRDefault="004F6601" w:rsidP="004F6601">
      <w:pPr>
        <w:spacing w:line="0" w:lineRule="atLeast"/>
        <w:rPr>
          <w:rFonts w:ascii="Tahoma" w:eastAsia="Arial" w:hAnsi="Tahoma" w:cs="Tahoma"/>
          <w:sz w:val="28"/>
          <w:szCs w:val="28"/>
        </w:rPr>
      </w:pPr>
      <w:bookmarkStart w:id="32" w:name="page16"/>
      <w:bookmarkEnd w:id="32"/>
    </w:p>
    <w:p w14:paraId="3B1AFFE6" w14:textId="77777777" w:rsidR="004F6601" w:rsidRPr="008E59EA" w:rsidRDefault="004F6601" w:rsidP="00592582">
      <w:pPr>
        <w:pStyle w:val="Ttulo2"/>
        <w:rPr>
          <w:rFonts w:ascii="Tahoma" w:eastAsia="Times New Roman" w:hAnsi="Tahoma" w:cs="Tahoma"/>
          <w:b/>
          <w:bCs/>
          <w:color w:val="auto"/>
          <w:sz w:val="28"/>
          <w:szCs w:val="28"/>
        </w:rPr>
      </w:pPr>
      <w:bookmarkStart w:id="33" w:name="_Toc126677662"/>
      <w:r w:rsidRPr="008E59EA">
        <w:rPr>
          <w:rFonts w:ascii="Tahoma" w:eastAsia="Arial" w:hAnsi="Tahoma" w:cs="Tahoma"/>
          <w:b/>
          <w:bCs/>
          <w:color w:val="auto"/>
          <w:sz w:val="28"/>
          <w:szCs w:val="28"/>
        </w:rPr>
        <w:t>b</w:t>
      </w:r>
      <w:r w:rsidRPr="008E59EA">
        <w:rPr>
          <w:rFonts w:ascii="Tahoma" w:eastAsia="Times New Roman" w:hAnsi="Tahoma" w:cs="Tahoma"/>
          <w:b/>
          <w:bCs/>
          <w:color w:val="auto"/>
          <w:sz w:val="28"/>
          <w:szCs w:val="28"/>
        </w:rPr>
        <w:t>) Descripción objetiva y subjetiva</w:t>
      </w:r>
      <w:bookmarkEnd w:id="33"/>
    </w:p>
    <w:p w14:paraId="15D8004F" w14:textId="77777777" w:rsidR="004F6601" w:rsidRPr="008E59EA" w:rsidRDefault="004F6601" w:rsidP="004F6601">
      <w:pPr>
        <w:spacing w:line="244" w:lineRule="auto"/>
        <w:jc w:val="both"/>
        <w:rPr>
          <w:rFonts w:ascii="Tahoma" w:eastAsia="Times New Roman" w:hAnsi="Tahoma" w:cs="Tahoma"/>
          <w:sz w:val="28"/>
          <w:szCs w:val="28"/>
        </w:rPr>
      </w:pPr>
    </w:p>
    <w:p w14:paraId="1A90A3CE" w14:textId="77777777" w:rsidR="004F6601" w:rsidRPr="008E59EA" w:rsidRDefault="004F6601" w:rsidP="004F6601">
      <w:pPr>
        <w:spacing w:line="244" w:lineRule="auto"/>
        <w:jc w:val="both"/>
        <w:rPr>
          <w:rFonts w:ascii="Tahoma" w:eastAsia="Times New Roman" w:hAnsi="Tahoma" w:cs="Tahoma"/>
          <w:b/>
          <w:bCs/>
          <w:sz w:val="28"/>
          <w:szCs w:val="28"/>
        </w:rPr>
      </w:pPr>
      <w:r w:rsidRPr="008E59EA">
        <w:rPr>
          <w:rFonts w:ascii="Tahoma" w:eastAsia="Times New Roman" w:hAnsi="Tahoma" w:cs="Tahoma"/>
          <w:b/>
          <w:bCs/>
          <w:sz w:val="28"/>
          <w:szCs w:val="28"/>
        </w:rPr>
        <w:t>Objetivo</w:t>
      </w:r>
    </w:p>
    <w:p w14:paraId="558D99D1" w14:textId="7B4A432D" w:rsidR="004F6601" w:rsidRPr="00147914" w:rsidRDefault="004F6601" w:rsidP="00147914">
      <w:pPr>
        <w:spacing w:line="244" w:lineRule="auto"/>
        <w:jc w:val="both"/>
        <w:rPr>
          <w:rFonts w:ascii="Tahoma" w:eastAsia="Times New Roman" w:hAnsi="Tahoma" w:cs="Tahoma"/>
          <w:sz w:val="28"/>
          <w:szCs w:val="28"/>
        </w:rPr>
      </w:pPr>
      <w:r w:rsidRPr="004B5016">
        <w:rPr>
          <w:rFonts w:ascii="Tahoma" w:eastAsia="Times New Roman" w:hAnsi="Tahoma" w:cs="Tahoma"/>
          <w:sz w:val="28"/>
          <w:szCs w:val="28"/>
        </w:rPr>
        <w:t>Comprender la relatividad de las percepciones como clave para entender la formación de estereotipos.</w:t>
      </w:r>
    </w:p>
    <w:p w14:paraId="64D3FB38" w14:textId="77777777" w:rsidR="004F6601" w:rsidRDefault="004F6601" w:rsidP="004F6601">
      <w:pPr>
        <w:tabs>
          <w:tab w:val="left" w:pos="1160"/>
        </w:tabs>
        <w:spacing w:line="264" w:lineRule="auto"/>
        <w:jc w:val="both"/>
        <w:rPr>
          <w:rFonts w:ascii="Tahoma" w:eastAsia="Arial" w:hAnsi="Tahoma" w:cs="Tahoma"/>
          <w:sz w:val="28"/>
          <w:szCs w:val="28"/>
        </w:rPr>
      </w:pPr>
    </w:p>
    <w:p w14:paraId="2DFD3BD4" w14:textId="77777777" w:rsidR="004F6601" w:rsidRDefault="004F6601" w:rsidP="004F6601">
      <w:pPr>
        <w:tabs>
          <w:tab w:val="left" w:pos="1160"/>
        </w:tabs>
        <w:spacing w:line="264" w:lineRule="auto"/>
        <w:jc w:val="both"/>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19477570" wp14:editId="72054FA6">
                <wp:extent cx="5035550" cy="2237740"/>
                <wp:effectExtent l="0" t="0" r="12700" b="10160"/>
                <wp:docPr id="13" name="Cuadro de texto 2" descr="ATENCIÓN…&#10;&#10;Este objetivo es muy importante de lograr para entender la relatividad de las imágenes sociales y los mecanismos que operan su formación, especialmente cuando no hay un conocimiento directo sobre lo que se está construyendo una imagen. Se relaciona pues con el objetivo de identificar factores que determinan la formación de imágenes sociales (Objetivo Específico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2237740"/>
                        </a:xfrm>
                        <a:prstGeom prst="rect">
                          <a:avLst/>
                        </a:prstGeom>
                        <a:solidFill>
                          <a:schemeClr val="bg1">
                            <a:lumMod val="85000"/>
                          </a:schemeClr>
                        </a:solidFill>
                        <a:ln w="9525">
                          <a:solidFill>
                            <a:srgbClr val="000000"/>
                          </a:solidFill>
                          <a:miter lim="800000"/>
                          <a:headEnd/>
                          <a:tailEnd/>
                        </a:ln>
                      </wps:spPr>
                      <wps:txbx>
                        <w:txbxContent>
                          <w:p w14:paraId="3B408EE0" w14:textId="77777777" w:rsidR="004F6601" w:rsidRPr="00414171" w:rsidRDefault="004F6601" w:rsidP="004F6601">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36B5FAC5" w14:textId="77777777" w:rsidR="004F6601" w:rsidRPr="007A6B21" w:rsidRDefault="004F6601" w:rsidP="004F6601">
                            <w:pPr>
                              <w:jc w:val="both"/>
                              <w:rPr>
                                <w:rFonts w:ascii="Century Gothic" w:hAnsi="Century Gothic" w:cs="Tahoma"/>
                                <w:sz w:val="24"/>
                                <w:szCs w:val="24"/>
                                <w:lang w:val="es-MX"/>
                              </w:rPr>
                            </w:pPr>
                          </w:p>
                          <w:p w14:paraId="7E6237C5" w14:textId="5CD04275" w:rsidR="004F6601" w:rsidRPr="00135B63" w:rsidRDefault="004F6601" w:rsidP="004F6601">
                            <w:pPr>
                              <w:jc w:val="both"/>
                              <w:rPr>
                                <w:b/>
                                <w:bCs/>
                                <w:sz w:val="28"/>
                                <w:szCs w:val="28"/>
                                <w:lang w:val="es-MX"/>
                              </w:rPr>
                            </w:pPr>
                            <w:r>
                              <w:rPr>
                                <w:rFonts w:ascii="Century Gothic" w:hAnsi="Century Gothic" w:cs="Tahoma"/>
                                <w:b/>
                                <w:bCs/>
                                <w:sz w:val="28"/>
                                <w:szCs w:val="28"/>
                                <w:lang w:val="es-MX"/>
                              </w:rPr>
                              <w:t xml:space="preserve">Este objetivo es muy importante de lograr para entender la relatividad de las imágenes sociales y los mecanismos que operan su formación, especialmente cuando no hay un conocimiento directo sobre lo que se </w:t>
                            </w:r>
                            <w:r w:rsidR="00EB6A09">
                              <w:rPr>
                                <w:rFonts w:ascii="Century Gothic" w:hAnsi="Century Gothic" w:cs="Tahoma"/>
                                <w:b/>
                                <w:bCs/>
                                <w:sz w:val="28"/>
                                <w:szCs w:val="28"/>
                                <w:lang w:val="es-MX"/>
                              </w:rPr>
                              <w:t>está</w:t>
                            </w:r>
                            <w:r>
                              <w:rPr>
                                <w:rFonts w:ascii="Century Gothic" w:hAnsi="Century Gothic" w:cs="Tahoma"/>
                                <w:b/>
                                <w:bCs/>
                                <w:sz w:val="28"/>
                                <w:szCs w:val="28"/>
                                <w:lang w:val="es-MX"/>
                              </w:rPr>
                              <w:t xml:space="preserve"> construyendo una imagen. Se relaciona pues con el objetivo de identificar factores que determinan la formación de imágenes sociales (Objetivo Específico 2).</w:t>
                            </w:r>
                          </w:p>
                        </w:txbxContent>
                      </wps:txbx>
                      <wps:bodyPr rot="0" vert="horz" wrap="square" lIns="91440" tIns="45720" rIns="91440" bIns="45720" anchor="t" anchorCtr="0">
                        <a:noAutofit/>
                      </wps:bodyPr>
                    </wps:wsp>
                  </a:graphicData>
                </a:graphic>
              </wp:inline>
            </w:drawing>
          </mc:Choice>
          <mc:Fallback>
            <w:pict>
              <v:shape w14:anchorId="19477570" id="_x0000_s1032" type="#_x0000_t202" alt="ATENCIÓN…&#10;&#10;Este objetivo es muy importante de lograr para entender la relatividad de las imágenes sociales y los mecanismos que operan su formación, especialmente cuando no hay un conocimiento directo sobre lo que se está construyendo una imagen. Se relaciona pues con el objetivo de identificar factores que determinan la formación de imágenes sociales (Objetivo Específico 2).&#10;" style="width:396.5pt;height:17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JJKwIAAEoEAAAOAAAAZHJzL2Uyb0RvYy54bWysVNtu2zAMfR+wfxD0vthx4yY14hRdug4D&#10;ugvQ7QNkWbaFSaInKbGzry8lJ2m6vQ17EUiRPiTPoby+HbUie2GdBFPS+SylRBgOtTRtSX98f3i3&#10;osR5ZmqmwIiSHoSjt5u3b9ZDX4gMOlC1sARBjCuGvqSd932RJI53QjM3g14YDDZgNfPo2japLRsQ&#10;XaskS9PrZABb9xa4cA5v76cg3UT8phHcf20aJzxRJcXefDxtPKtwJps1K1rL+k7yYxvsH7rQTBos&#10;eoa6Z56RnZV/QWnJLTho/IyDTqBpJBdxBpxmnv4xzVPHehFnQXJcf6bJ/T9Y/mX/1H+zxI/vYUQB&#10;4xCufwT+0xED246ZVtxZC0MnWI2F54GyZOhdcfw0UO0KF0Cq4TPUKDLbeYhAY2N1YAXnJIiOAhzO&#10;pIvRE46XeXqV5zmGOMay7Gq5XERZElacPu+t8x8FaBKMklpUNcKz/aPzoR1WnFJCNQdK1g9SqeiE&#10;TRJbZcme4Q5U7TSi2mnsdbpb5Wl6KhkXL6RH1FdIypChpDd5lk8kvapi2+pcA9EuAC/TtPS47Urq&#10;kq7OSawI1H4wddxFz6SabJxKmSPXgd6JaD9WI5F1Sa+DEIH6CuoDkm9hWm58jGh0YH9TMuBil9T9&#10;2jErKFGfDAp4M18gwcRHZ5EvM3TsZaS6jDDDEaqknpLJ3Pr4egK1Bu5Q6EZGCV46ObaMCxs5PD6u&#10;8CIu/Zj18gvYPAMAAP//AwBQSwMEFAAGAAgAAAAhAALxTm7dAAAABQEAAA8AAABkcnMvZG93bnJl&#10;di54bWxMj0FLw0AQhe+C/2EZwUtpN2m10ZhNKUJPStFUgsdNdkyC2dmQ3bbx3zt60cuDxxve+ybb&#10;TLYXJxx950hBvIhAINXOdNQoeDvs5ncgfNBkdO8IFXyhh01+eZHp1LgzveKpCI3gEvKpVtCGMKRS&#10;+rpFq/3CDUicfbjR6sB2bKQZ9ZnLbS+XUbSWVnfEC60e8LHF+rM4WgXVc/K03u7KpDbvs3FWlPG+&#10;fImVur6atg8gAk7h7xh+8Bkdcmaq3JGMF70CfiT8KmfJ/YptpWB1u7wBmWfyP33+DQAA//8DAFBL&#10;AQItABQABgAIAAAAIQC2gziS/gAAAOEBAAATAAAAAAAAAAAAAAAAAAAAAABbQ29udGVudF9UeXBl&#10;c10ueG1sUEsBAi0AFAAGAAgAAAAhADj9If/WAAAAlAEAAAsAAAAAAAAAAAAAAAAALwEAAF9yZWxz&#10;Ly5yZWxzUEsBAi0AFAAGAAgAAAAhAB34EkkrAgAASgQAAA4AAAAAAAAAAAAAAAAALgIAAGRycy9l&#10;Mm9Eb2MueG1sUEsBAi0AFAAGAAgAAAAhAALxTm7dAAAABQEAAA8AAAAAAAAAAAAAAAAAhQQAAGRy&#10;cy9kb3ducmV2LnhtbFBLBQYAAAAABAAEAPMAAACPBQAAAAA=&#10;" fillcolor="#d8d8d8 [2732]">
                <v:textbox>
                  <w:txbxContent>
                    <w:p w14:paraId="3B408EE0" w14:textId="77777777" w:rsidR="004F6601" w:rsidRPr="00414171" w:rsidRDefault="004F6601" w:rsidP="004F6601">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36B5FAC5" w14:textId="77777777" w:rsidR="004F6601" w:rsidRPr="007A6B21" w:rsidRDefault="004F6601" w:rsidP="004F6601">
                      <w:pPr>
                        <w:jc w:val="both"/>
                        <w:rPr>
                          <w:rFonts w:ascii="Century Gothic" w:hAnsi="Century Gothic" w:cs="Tahoma"/>
                          <w:sz w:val="24"/>
                          <w:szCs w:val="24"/>
                          <w:lang w:val="es-MX"/>
                        </w:rPr>
                      </w:pPr>
                    </w:p>
                    <w:p w14:paraId="7E6237C5" w14:textId="5CD04275" w:rsidR="004F6601" w:rsidRPr="00135B63" w:rsidRDefault="004F6601" w:rsidP="004F6601">
                      <w:pPr>
                        <w:jc w:val="both"/>
                        <w:rPr>
                          <w:b/>
                          <w:bCs/>
                          <w:sz w:val="28"/>
                          <w:szCs w:val="28"/>
                          <w:lang w:val="es-MX"/>
                        </w:rPr>
                      </w:pPr>
                      <w:r>
                        <w:rPr>
                          <w:rFonts w:ascii="Century Gothic" w:hAnsi="Century Gothic" w:cs="Tahoma"/>
                          <w:b/>
                          <w:bCs/>
                          <w:sz w:val="28"/>
                          <w:szCs w:val="28"/>
                          <w:lang w:val="es-MX"/>
                        </w:rPr>
                        <w:t xml:space="preserve">Este objetivo es muy importante de lograr para entender la relatividad de las imágenes sociales y los mecanismos que operan su formación, especialmente cuando no hay un conocimiento directo sobre lo que se </w:t>
                      </w:r>
                      <w:r w:rsidR="00EB6A09">
                        <w:rPr>
                          <w:rFonts w:ascii="Century Gothic" w:hAnsi="Century Gothic" w:cs="Tahoma"/>
                          <w:b/>
                          <w:bCs/>
                          <w:sz w:val="28"/>
                          <w:szCs w:val="28"/>
                          <w:lang w:val="es-MX"/>
                        </w:rPr>
                        <w:t>está</w:t>
                      </w:r>
                      <w:r>
                        <w:rPr>
                          <w:rFonts w:ascii="Century Gothic" w:hAnsi="Century Gothic" w:cs="Tahoma"/>
                          <w:b/>
                          <w:bCs/>
                          <w:sz w:val="28"/>
                          <w:szCs w:val="28"/>
                          <w:lang w:val="es-MX"/>
                        </w:rPr>
                        <w:t xml:space="preserve"> construyendo una imagen. Se relaciona pues con el objetivo de identificar factores que determinan la formación de imágenes sociales (Objetivo Específico 2).</w:t>
                      </w:r>
                    </w:p>
                  </w:txbxContent>
                </v:textbox>
                <w10:anchorlock/>
              </v:shape>
            </w:pict>
          </mc:Fallback>
        </mc:AlternateContent>
      </w:r>
    </w:p>
    <w:p w14:paraId="66ECF0A1" w14:textId="77777777" w:rsidR="004F6601" w:rsidRDefault="004F6601" w:rsidP="004F6601">
      <w:pPr>
        <w:tabs>
          <w:tab w:val="left" w:pos="1160"/>
        </w:tabs>
        <w:spacing w:line="264" w:lineRule="auto"/>
        <w:jc w:val="both"/>
        <w:rPr>
          <w:rFonts w:ascii="Tahoma" w:eastAsia="Arial" w:hAnsi="Tahoma" w:cs="Tahoma"/>
          <w:sz w:val="28"/>
          <w:szCs w:val="28"/>
        </w:rPr>
      </w:pPr>
    </w:p>
    <w:p w14:paraId="2AD84EAB" w14:textId="77777777" w:rsidR="004F6601" w:rsidRDefault="004F6601" w:rsidP="004F6601">
      <w:pPr>
        <w:tabs>
          <w:tab w:val="left" w:pos="1160"/>
        </w:tabs>
        <w:spacing w:line="264" w:lineRule="auto"/>
        <w:jc w:val="both"/>
        <w:rPr>
          <w:rFonts w:ascii="Tahoma" w:eastAsia="Arial" w:hAnsi="Tahoma" w:cs="Tahoma"/>
          <w:sz w:val="28"/>
          <w:szCs w:val="28"/>
        </w:rPr>
      </w:pPr>
    </w:p>
    <w:p w14:paraId="474ECB77" w14:textId="77777777" w:rsidR="004F6601" w:rsidRDefault="004F6601" w:rsidP="004F6601">
      <w:pPr>
        <w:tabs>
          <w:tab w:val="left" w:pos="1160"/>
        </w:tabs>
        <w:spacing w:line="264" w:lineRule="auto"/>
        <w:jc w:val="both"/>
        <w:rPr>
          <w:rFonts w:ascii="Tahoma" w:eastAsia="Arial" w:hAnsi="Tahoma" w:cs="Tahoma"/>
          <w:sz w:val="28"/>
          <w:szCs w:val="28"/>
        </w:rPr>
      </w:pPr>
    </w:p>
    <w:p w14:paraId="34E069CD" w14:textId="77777777" w:rsidR="004F6601" w:rsidRDefault="004F6601" w:rsidP="004F6601">
      <w:pPr>
        <w:tabs>
          <w:tab w:val="left" w:pos="1160"/>
        </w:tabs>
        <w:spacing w:line="264" w:lineRule="auto"/>
        <w:jc w:val="both"/>
        <w:rPr>
          <w:rFonts w:ascii="Tahoma" w:eastAsia="Arial" w:hAnsi="Tahoma" w:cs="Tahoma"/>
          <w:sz w:val="28"/>
          <w:szCs w:val="28"/>
        </w:rPr>
      </w:pPr>
    </w:p>
    <w:p w14:paraId="2047A196" w14:textId="77777777" w:rsidR="004F6601" w:rsidRDefault="004F6601" w:rsidP="004F6601">
      <w:pPr>
        <w:tabs>
          <w:tab w:val="left" w:pos="1160"/>
        </w:tabs>
        <w:spacing w:line="264" w:lineRule="auto"/>
        <w:jc w:val="both"/>
        <w:rPr>
          <w:rFonts w:ascii="Tahoma" w:eastAsia="Arial" w:hAnsi="Tahoma" w:cs="Tahoma"/>
          <w:sz w:val="28"/>
          <w:szCs w:val="28"/>
        </w:rPr>
      </w:pPr>
    </w:p>
    <w:p w14:paraId="770EAF3C" w14:textId="77777777" w:rsidR="004F6601" w:rsidRDefault="004F6601" w:rsidP="004F6601">
      <w:pPr>
        <w:tabs>
          <w:tab w:val="left" w:pos="1160"/>
        </w:tabs>
        <w:spacing w:line="264" w:lineRule="auto"/>
        <w:jc w:val="both"/>
        <w:rPr>
          <w:rFonts w:ascii="Tahoma" w:eastAsia="Arial" w:hAnsi="Tahoma" w:cs="Tahoma"/>
          <w:sz w:val="28"/>
          <w:szCs w:val="28"/>
        </w:rPr>
      </w:pPr>
    </w:p>
    <w:p w14:paraId="76981D90" w14:textId="01C44E0C" w:rsidR="004F6601" w:rsidRPr="002E5D70" w:rsidRDefault="004F6601" w:rsidP="004F6601">
      <w:pPr>
        <w:spacing w:line="244" w:lineRule="auto"/>
        <w:jc w:val="both"/>
        <w:rPr>
          <w:rFonts w:ascii="Tahoma" w:eastAsia="Times New Roman" w:hAnsi="Tahoma" w:cs="Tahoma"/>
          <w:b/>
          <w:bCs/>
          <w:sz w:val="28"/>
          <w:szCs w:val="28"/>
        </w:rPr>
      </w:pPr>
      <w:r w:rsidRPr="002E5D70">
        <w:rPr>
          <w:rFonts w:ascii="Tahoma" w:eastAsia="Times New Roman" w:hAnsi="Tahoma" w:cs="Tahoma"/>
          <w:b/>
          <w:bCs/>
          <w:sz w:val="28"/>
          <w:szCs w:val="28"/>
        </w:rPr>
        <w:t>Procedimiento</w:t>
      </w:r>
    </w:p>
    <w:p w14:paraId="44B30C22" w14:textId="77777777" w:rsidR="004F6601" w:rsidRPr="002E5D70"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Se solicita un grupo de seis personas voluntarias para realizar la técnica ante el plenario.</w:t>
      </w:r>
    </w:p>
    <w:p w14:paraId="23E540B5" w14:textId="77777777" w:rsidR="004F6601" w:rsidRPr="002E5D70" w:rsidRDefault="004F6601" w:rsidP="004F6601">
      <w:pPr>
        <w:spacing w:line="244" w:lineRule="auto"/>
        <w:jc w:val="both"/>
        <w:rPr>
          <w:rFonts w:ascii="Tahoma" w:eastAsia="Times New Roman" w:hAnsi="Tahoma" w:cs="Tahoma"/>
          <w:sz w:val="28"/>
          <w:szCs w:val="28"/>
        </w:rPr>
      </w:pPr>
    </w:p>
    <w:p w14:paraId="2CF016C1" w14:textId="77777777" w:rsidR="004F6601" w:rsidRPr="002E5D70"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Cinco personas salen de la sala, o se ubican en una posición en la cual no puedan ver lo que hará la sexta persona.</w:t>
      </w:r>
    </w:p>
    <w:p w14:paraId="11A5AA08" w14:textId="77777777" w:rsidR="004F6601" w:rsidRPr="002E5D70" w:rsidRDefault="004F6601" w:rsidP="004F6601">
      <w:pPr>
        <w:spacing w:line="244" w:lineRule="auto"/>
        <w:jc w:val="both"/>
        <w:rPr>
          <w:rFonts w:ascii="Tahoma" w:eastAsia="Times New Roman" w:hAnsi="Tahoma" w:cs="Tahoma"/>
          <w:sz w:val="28"/>
          <w:szCs w:val="28"/>
        </w:rPr>
      </w:pPr>
    </w:p>
    <w:p w14:paraId="1B78A610" w14:textId="77777777" w:rsidR="004F6601" w:rsidRPr="002E5D70"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Al voluntario que quedó dentro de la sala se le muestra un objeto (que puede ser un rollo de papel higiénico) y se le explica que debe analizar el objeto porque luego deberá realizar una descripción objetiva de sus características ante las personas que salieron, sin llegar a decir qué es ni para qué sirve. Por ejemplo, es un objeto cilíndrico, suave, está envuelto, tiene tal color, tal aroma, etc.</w:t>
      </w:r>
    </w:p>
    <w:p w14:paraId="7E876D47" w14:textId="77777777" w:rsidR="004F6601" w:rsidRPr="002E5D70" w:rsidRDefault="004F6601" w:rsidP="004F6601">
      <w:pPr>
        <w:spacing w:line="244" w:lineRule="auto"/>
        <w:jc w:val="both"/>
        <w:rPr>
          <w:rFonts w:ascii="Tahoma" w:eastAsia="Times New Roman" w:hAnsi="Tahoma" w:cs="Tahoma"/>
          <w:sz w:val="28"/>
          <w:szCs w:val="28"/>
        </w:rPr>
      </w:pPr>
    </w:p>
    <w:p w14:paraId="2C784936" w14:textId="30D6320F" w:rsidR="004F6601"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Se hace pasar al grupo que estaba afuera, los que al escuchar la descripción del objeto deben decir de qué objeto se trata (sin verlo, sólo ajustándose a la descripción).</w:t>
      </w:r>
    </w:p>
    <w:p w14:paraId="547E8969" w14:textId="77777777" w:rsidR="004F6601" w:rsidRDefault="004F6601" w:rsidP="004F6601">
      <w:pPr>
        <w:spacing w:line="244" w:lineRule="auto"/>
        <w:jc w:val="both"/>
        <w:rPr>
          <w:rFonts w:ascii="Tahoma" w:eastAsia="Times New Roman" w:hAnsi="Tahoma" w:cs="Tahoma"/>
          <w:sz w:val="28"/>
          <w:szCs w:val="28"/>
        </w:rPr>
      </w:pPr>
    </w:p>
    <w:p w14:paraId="156A7570" w14:textId="77777777" w:rsidR="004F6601" w:rsidRPr="002E5D70"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El coordinador interpreta el resultado, resaltando cómo una supuesta descripción objetiva nos remite a cada uno a imágenes subjetivas que en muchos casos nada tienen que ver con la realidad descrita (con el rollo de papel higiénico), lo que nos lleva a veces a sacar conclusiones erróneas.</w:t>
      </w:r>
    </w:p>
    <w:p w14:paraId="74EE4D8C" w14:textId="77777777" w:rsidR="004F6601" w:rsidRPr="002E5D70" w:rsidRDefault="004F6601" w:rsidP="004F6601">
      <w:pPr>
        <w:spacing w:line="244" w:lineRule="auto"/>
        <w:jc w:val="both"/>
        <w:rPr>
          <w:rFonts w:ascii="Tahoma" w:eastAsia="Times New Roman" w:hAnsi="Tahoma" w:cs="Tahoma"/>
          <w:sz w:val="28"/>
          <w:szCs w:val="28"/>
        </w:rPr>
      </w:pPr>
    </w:p>
    <w:p w14:paraId="32447A1A" w14:textId="77777777" w:rsidR="004F6601" w:rsidRPr="006672A9" w:rsidRDefault="004F6601" w:rsidP="004F6601">
      <w:pPr>
        <w:spacing w:line="244" w:lineRule="auto"/>
        <w:jc w:val="both"/>
        <w:rPr>
          <w:rFonts w:ascii="Tahoma" w:eastAsia="Times New Roman" w:hAnsi="Tahoma" w:cs="Tahoma"/>
          <w:b/>
          <w:bCs/>
          <w:sz w:val="28"/>
          <w:szCs w:val="28"/>
        </w:rPr>
      </w:pPr>
      <w:r w:rsidRPr="002E5D70">
        <w:rPr>
          <w:rFonts w:ascii="Tahoma" w:eastAsia="Times New Roman" w:hAnsi="Tahoma" w:cs="Tahoma"/>
          <w:b/>
          <w:bCs/>
          <w:sz w:val="28"/>
          <w:szCs w:val="28"/>
        </w:rPr>
        <w:t>Materiales</w:t>
      </w:r>
    </w:p>
    <w:p w14:paraId="080CF3B1" w14:textId="77777777" w:rsidR="004F6601" w:rsidRPr="002E5D70" w:rsidRDefault="004F6601" w:rsidP="004F6601">
      <w:pPr>
        <w:spacing w:line="244" w:lineRule="auto"/>
        <w:jc w:val="both"/>
        <w:rPr>
          <w:rFonts w:ascii="Tahoma" w:eastAsia="Times New Roman" w:hAnsi="Tahoma" w:cs="Tahoma"/>
          <w:sz w:val="28"/>
          <w:szCs w:val="28"/>
        </w:rPr>
      </w:pPr>
      <w:r w:rsidRPr="002E5D70">
        <w:rPr>
          <w:rFonts w:ascii="Tahoma" w:eastAsia="Times New Roman" w:hAnsi="Tahoma" w:cs="Tahoma"/>
          <w:sz w:val="28"/>
          <w:szCs w:val="28"/>
        </w:rPr>
        <w:t>Objeto por describir (por ejemplo: rollo de papel higiénico)</w:t>
      </w:r>
      <w:r>
        <w:rPr>
          <w:rFonts w:ascii="Tahoma" w:eastAsia="Times New Roman" w:hAnsi="Tahoma" w:cs="Tahoma"/>
          <w:sz w:val="28"/>
          <w:szCs w:val="28"/>
        </w:rPr>
        <w:t>.</w:t>
      </w:r>
    </w:p>
    <w:p w14:paraId="73ED8246" w14:textId="77777777" w:rsidR="004F6601" w:rsidRPr="002E5D70" w:rsidRDefault="004F6601" w:rsidP="004F6601">
      <w:pPr>
        <w:spacing w:line="244" w:lineRule="auto"/>
        <w:jc w:val="both"/>
        <w:rPr>
          <w:rFonts w:ascii="Tahoma" w:eastAsia="Times New Roman" w:hAnsi="Tahoma" w:cs="Tahoma"/>
          <w:sz w:val="28"/>
          <w:szCs w:val="28"/>
        </w:rPr>
      </w:pPr>
    </w:p>
    <w:p w14:paraId="79ABA160" w14:textId="77777777" w:rsidR="004F6601" w:rsidRPr="00AA3DF8" w:rsidRDefault="004F6601" w:rsidP="004F6601">
      <w:pPr>
        <w:spacing w:line="244" w:lineRule="auto"/>
        <w:jc w:val="both"/>
        <w:rPr>
          <w:rFonts w:ascii="Tahoma" w:eastAsia="Times New Roman" w:hAnsi="Tahoma" w:cs="Tahoma"/>
          <w:b/>
          <w:bCs/>
          <w:sz w:val="28"/>
          <w:szCs w:val="28"/>
        </w:rPr>
      </w:pPr>
      <w:r w:rsidRPr="00AA3DF8">
        <w:rPr>
          <w:rFonts w:ascii="Tahoma" w:eastAsia="Times New Roman" w:hAnsi="Tahoma" w:cs="Tahoma"/>
          <w:b/>
          <w:bCs/>
          <w:sz w:val="28"/>
          <w:szCs w:val="28"/>
        </w:rPr>
        <w:t>Tiempo estimado</w:t>
      </w:r>
    </w:p>
    <w:p w14:paraId="485ADA15" w14:textId="77777777" w:rsidR="004F6601" w:rsidRDefault="004F6601" w:rsidP="004F6601">
      <w:pPr>
        <w:spacing w:line="244" w:lineRule="auto"/>
        <w:jc w:val="both"/>
        <w:rPr>
          <w:rFonts w:ascii="Tahoma" w:eastAsia="Times New Roman" w:hAnsi="Tahoma" w:cs="Tahoma"/>
          <w:sz w:val="28"/>
          <w:szCs w:val="28"/>
        </w:rPr>
      </w:pPr>
      <w:r>
        <w:rPr>
          <w:rFonts w:ascii="Tahoma" w:eastAsia="Times New Roman" w:hAnsi="Tahoma" w:cs="Tahoma"/>
          <w:sz w:val="28"/>
          <w:szCs w:val="28"/>
        </w:rPr>
        <w:t xml:space="preserve">20 </w:t>
      </w:r>
      <w:r w:rsidRPr="002E5D70">
        <w:rPr>
          <w:rFonts w:ascii="Tahoma" w:eastAsia="Times New Roman" w:hAnsi="Tahoma" w:cs="Tahoma"/>
          <w:sz w:val="28"/>
          <w:szCs w:val="28"/>
        </w:rPr>
        <w:t>minutos</w:t>
      </w:r>
      <w:r>
        <w:rPr>
          <w:rFonts w:ascii="Tahoma" w:eastAsia="Times New Roman" w:hAnsi="Tahoma" w:cs="Tahoma"/>
          <w:sz w:val="28"/>
          <w:szCs w:val="28"/>
        </w:rPr>
        <w:t>.</w:t>
      </w:r>
    </w:p>
    <w:p w14:paraId="6114674B" w14:textId="3E18B7D5" w:rsidR="004F6601" w:rsidRDefault="004F6601">
      <w:pPr>
        <w:spacing w:line="266" w:lineRule="exact"/>
        <w:rPr>
          <w:rFonts w:ascii="Tahoma" w:eastAsia="Times New Roman" w:hAnsi="Tahoma" w:cs="Tahoma"/>
          <w:sz w:val="28"/>
          <w:szCs w:val="28"/>
        </w:rPr>
      </w:pPr>
    </w:p>
    <w:p w14:paraId="66CBA5C0" w14:textId="023DA547" w:rsidR="004F6601" w:rsidRDefault="004F6601" w:rsidP="004F6601">
      <w:pPr>
        <w:spacing w:line="244" w:lineRule="auto"/>
        <w:jc w:val="both"/>
        <w:rPr>
          <w:rFonts w:ascii="Tahoma" w:eastAsia="Times New Roman" w:hAnsi="Tahoma" w:cs="Tahoma"/>
          <w:sz w:val="28"/>
          <w:szCs w:val="28"/>
        </w:rPr>
      </w:pPr>
      <w:r>
        <w:rPr>
          <w:rFonts w:ascii="Tahoma" w:eastAsia="Times New Roman" w:hAnsi="Tahoma" w:cs="Tahoma"/>
          <w:noProof/>
          <w:sz w:val="28"/>
          <w:szCs w:val="28"/>
        </w:rPr>
        <w:drawing>
          <wp:inline distT="0" distB="0" distL="0" distR="0" wp14:anchorId="1A63F2D7" wp14:editId="334C93B8">
            <wp:extent cx="2770495" cy="4207019"/>
            <wp:effectExtent l="0" t="0" r="0" b="3175"/>
            <wp:docPr id="17" name="Imagen 17" descr="Ilustración que muestra una pareja de personas jóvenes que conversan en la banca de un parque. Los jóvenes intercambian las siguientes frases: ¿Sabes? ¡Me-me encantan tus-tus ojos, Cla-Cla-Claudia!...  A lo que ella responde: ¡Y tú eres tan tierno, M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Ilustración que muestra una pareja de personas jóvenes que conversan en la banca de un parque. Los jóvenes intercambian las siguientes frases: ¿Sabes? ¡Me-me encantan tus-tus ojos, Cla-Cla-Claudia!...  A lo que ella responde: ¡Y tú eres tan tierno, Mario…!"/>
                    <pic:cNvPicPr/>
                  </pic:nvPicPr>
                  <pic:blipFill rotWithShape="1">
                    <a:blip r:embed="rId20">
                      <a:extLst>
                        <a:ext uri="{28A0092B-C50C-407E-A947-70E740481C1C}">
                          <a14:useLocalDpi xmlns:a14="http://schemas.microsoft.com/office/drawing/2010/main" val="0"/>
                        </a:ext>
                      </a:extLst>
                    </a:blip>
                    <a:srcRect l="9840"/>
                    <a:stretch/>
                  </pic:blipFill>
                  <pic:spPr bwMode="auto">
                    <a:xfrm>
                      <a:off x="0" y="0"/>
                      <a:ext cx="2770495" cy="4207019"/>
                    </a:xfrm>
                    <a:prstGeom prst="rect">
                      <a:avLst/>
                    </a:prstGeom>
                    <a:ln>
                      <a:noFill/>
                    </a:ln>
                    <a:extLst>
                      <a:ext uri="{53640926-AAD7-44D8-BBD7-CCE9431645EC}">
                        <a14:shadowObscured xmlns:a14="http://schemas.microsoft.com/office/drawing/2010/main"/>
                      </a:ext>
                    </a:extLst>
                  </pic:spPr>
                </pic:pic>
              </a:graphicData>
            </a:graphic>
          </wp:inline>
        </w:drawing>
      </w:r>
    </w:p>
    <w:p w14:paraId="70DA1DC3" w14:textId="3B14F8BA" w:rsidR="00EB6A09" w:rsidRPr="000E3F4A" w:rsidRDefault="00D22F21" w:rsidP="000E3F4A">
      <w:pPr>
        <w:pStyle w:val="Descripcin"/>
        <w:jc w:val="both"/>
        <w:rPr>
          <w:rFonts w:ascii="Tahoma" w:eastAsia="Times New Roman" w:hAnsi="Tahoma" w:cs="Tahoma"/>
          <w:i w:val="0"/>
          <w:iCs w:val="0"/>
          <w:color w:val="auto"/>
          <w:sz w:val="28"/>
          <w:szCs w:val="28"/>
        </w:rPr>
      </w:pPr>
      <w:bookmarkStart w:id="34" w:name="_Toc126676863"/>
      <w:r w:rsidRPr="00DD3EE6">
        <w:rPr>
          <w:rFonts w:ascii="Tahoma" w:hAnsi="Tahoma" w:cs="Tahoma"/>
          <w:b/>
          <w:bCs/>
          <w:i w:val="0"/>
          <w:iCs w:val="0"/>
          <w:color w:val="auto"/>
          <w:sz w:val="28"/>
          <w:szCs w:val="28"/>
        </w:rPr>
        <w:t xml:space="preserve">Ilustración </w:t>
      </w:r>
      <w:r w:rsidRPr="00DD3EE6">
        <w:rPr>
          <w:rFonts w:ascii="Tahoma" w:hAnsi="Tahoma" w:cs="Tahoma"/>
          <w:b/>
          <w:bCs/>
          <w:i w:val="0"/>
          <w:iCs w:val="0"/>
          <w:color w:val="auto"/>
          <w:sz w:val="28"/>
          <w:szCs w:val="28"/>
        </w:rPr>
        <w:fldChar w:fldCharType="begin"/>
      </w:r>
      <w:r w:rsidRPr="00DD3EE6">
        <w:rPr>
          <w:rFonts w:ascii="Tahoma" w:hAnsi="Tahoma" w:cs="Tahoma"/>
          <w:b/>
          <w:bCs/>
          <w:i w:val="0"/>
          <w:iCs w:val="0"/>
          <w:color w:val="auto"/>
          <w:sz w:val="28"/>
          <w:szCs w:val="28"/>
        </w:rPr>
        <w:instrText xml:space="preserve"> SEQ Ilustración \* ARABIC </w:instrText>
      </w:r>
      <w:r w:rsidRPr="00DD3EE6">
        <w:rPr>
          <w:rFonts w:ascii="Tahoma" w:hAnsi="Tahoma" w:cs="Tahoma"/>
          <w:b/>
          <w:bCs/>
          <w:i w:val="0"/>
          <w:iCs w:val="0"/>
          <w:color w:val="auto"/>
          <w:sz w:val="28"/>
          <w:szCs w:val="28"/>
        </w:rPr>
        <w:fldChar w:fldCharType="separate"/>
      </w:r>
      <w:r w:rsidR="00ED317A" w:rsidRPr="00DD3EE6">
        <w:rPr>
          <w:rFonts w:ascii="Tahoma" w:hAnsi="Tahoma" w:cs="Tahoma"/>
          <w:b/>
          <w:bCs/>
          <w:i w:val="0"/>
          <w:iCs w:val="0"/>
          <w:noProof/>
          <w:color w:val="auto"/>
          <w:sz w:val="28"/>
          <w:szCs w:val="28"/>
        </w:rPr>
        <w:t>8</w:t>
      </w:r>
      <w:r w:rsidRPr="00DD3EE6">
        <w:rPr>
          <w:rFonts w:ascii="Tahoma" w:hAnsi="Tahoma" w:cs="Tahoma"/>
          <w:b/>
          <w:bCs/>
          <w:i w:val="0"/>
          <w:iCs w:val="0"/>
          <w:color w:val="auto"/>
          <w:sz w:val="28"/>
          <w:szCs w:val="28"/>
        </w:rPr>
        <w:fldChar w:fldCharType="end"/>
      </w:r>
      <w:r w:rsidRPr="00DD3EE6">
        <w:rPr>
          <w:rFonts w:ascii="Tahoma" w:hAnsi="Tahoma" w:cs="Tahoma"/>
          <w:b/>
          <w:bCs/>
          <w:i w:val="0"/>
          <w:iCs w:val="0"/>
          <w:color w:val="auto"/>
          <w:sz w:val="28"/>
          <w:szCs w:val="28"/>
        </w:rPr>
        <w:t>:</w:t>
      </w:r>
      <w:r w:rsidRPr="000E3F4A">
        <w:rPr>
          <w:rFonts w:ascii="Tahoma" w:hAnsi="Tahoma" w:cs="Tahoma"/>
          <w:i w:val="0"/>
          <w:iCs w:val="0"/>
          <w:color w:val="auto"/>
          <w:sz w:val="28"/>
          <w:szCs w:val="28"/>
        </w:rPr>
        <w:t xml:space="preserve"> Pareja de personas jóvenes que conversan en la banca de un parque. Los jóvenes intercambian las siguientes frases: ¿Sabes? ¡Me-me encantan tus-tus ojos, </w:t>
      </w:r>
      <w:proofErr w:type="spellStart"/>
      <w:r w:rsidRPr="000E3F4A">
        <w:rPr>
          <w:rFonts w:ascii="Tahoma" w:hAnsi="Tahoma" w:cs="Tahoma"/>
          <w:i w:val="0"/>
          <w:iCs w:val="0"/>
          <w:color w:val="auto"/>
          <w:sz w:val="28"/>
          <w:szCs w:val="28"/>
        </w:rPr>
        <w:t>Cla</w:t>
      </w:r>
      <w:proofErr w:type="spellEnd"/>
      <w:r w:rsidRPr="000E3F4A">
        <w:rPr>
          <w:rFonts w:ascii="Tahoma" w:hAnsi="Tahoma" w:cs="Tahoma"/>
          <w:i w:val="0"/>
          <w:iCs w:val="0"/>
          <w:color w:val="auto"/>
          <w:sz w:val="28"/>
          <w:szCs w:val="28"/>
        </w:rPr>
        <w:t>-</w:t>
      </w:r>
      <w:proofErr w:type="spellStart"/>
      <w:r w:rsidRPr="000E3F4A">
        <w:rPr>
          <w:rFonts w:ascii="Tahoma" w:hAnsi="Tahoma" w:cs="Tahoma"/>
          <w:i w:val="0"/>
          <w:iCs w:val="0"/>
          <w:color w:val="auto"/>
          <w:sz w:val="28"/>
          <w:szCs w:val="28"/>
        </w:rPr>
        <w:t>Cla</w:t>
      </w:r>
      <w:proofErr w:type="spellEnd"/>
      <w:r w:rsidRPr="000E3F4A">
        <w:rPr>
          <w:rFonts w:ascii="Tahoma" w:hAnsi="Tahoma" w:cs="Tahoma"/>
          <w:i w:val="0"/>
          <w:iCs w:val="0"/>
          <w:color w:val="auto"/>
          <w:sz w:val="28"/>
          <w:szCs w:val="28"/>
        </w:rPr>
        <w:t>-Claudia!...  A lo que ella responde: ¡Y tú eres tan tierno, Mario…!</w:t>
      </w:r>
      <w:bookmarkEnd w:id="34"/>
    </w:p>
    <w:p w14:paraId="51FED21A" w14:textId="0E4B55AB" w:rsidR="004F6601" w:rsidRDefault="004F6601" w:rsidP="004F6601">
      <w:pPr>
        <w:spacing w:line="0" w:lineRule="atLeast"/>
        <w:jc w:val="both"/>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5C479536" wp14:editId="43AEB3D5">
                <wp:extent cx="5035550" cy="1676400"/>
                <wp:effectExtent l="0" t="0" r="12700" b="19050"/>
                <wp:docPr id="21" name="Cuadro de texto 2" descr="ÉNFASIS…&#10;Debe estar puesto en la relación existente entre la formación de una imagen mental basada en una descripción que nos lleva a relacionarlo con conocimientos y experiencias anteriores de cada uno que no contienen necesariamente vinculación con el objeto real y la imagen surgida de un conocimiento directo.&#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676400"/>
                        </a:xfrm>
                        <a:prstGeom prst="rect">
                          <a:avLst/>
                        </a:prstGeom>
                        <a:solidFill>
                          <a:schemeClr val="bg1">
                            <a:lumMod val="85000"/>
                          </a:schemeClr>
                        </a:solidFill>
                        <a:ln w="9525">
                          <a:solidFill>
                            <a:srgbClr val="000000"/>
                          </a:solidFill>
                          <a:miter lim="800000"/>
                          <a:headEnd/>
                          <a:tailEnd/>
                        </a:ln>
                      </wps:spPr>
                      <wps:txbx>
                        <w:txbxContent>
                          <w:p w14:paraId="26302ACD" w14:textId="6B6819BD" w:rsidR="00190D15" w:rsidRPr="00414171" w:rsidRDefault="00261F84" w:rsidP="00190D15">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ÉNFASIS</w:t>
                            </w:r>
                            <w:r w:rsidR="00190D15">
                              <w:rPr>
                                <w:rFonts w:ascii="Century Gothic" w:hAnsi="Century Gothic" w:cs="Tahoma"/>
                                <w:b/>
                                <w:bCs/>
                                <w:sz w:val="32"/>
                                <w:szCs w:val="32"/>
                                <w:lang w:val="es-MX"/>
                              </w:rPr>
                              <w:t>…</w:t>
                            </w:r>
                          </w:p>
                          <w:p w14:paraId="11D50405" w14:textId="4A305DBD" w:rsidR="001B39C0" w:rsidRPr="00E92A05" w:rsidRDefault="00AE49F2" w:rsidP="00190D15">
                            <w:pPr>
                              <w:jc w:val="both"/>
                              <w:rPr>
                                <w:rFonts w:ascii="Century Gothic" w:hAnsi="Century Gothic" w:cs="Tahoma"/>
                                <w:b/>
                                <w:bCs/>
                                <w:sz w:val="26"/>
                                <w:szCs w:val="26"/>
                                <w:lang w:val="es-MX"/>
                              </w:rPr>
                            </w:pPr>
                            <w:r w:rsidRPr="00E92A05">
                              <w:rPr>
                                <w:rFonts w:ascii="Century Gothic" w:hAnsi="Century Gothic" w:cs="Tahoma"/>
                                <w:b/>
                                <w:bCs/>
                                <w:sz w:val="26"/>
                                <w:szCs w:val="26"/>
                                <w:lang w:val="es-MX"/>
                              </w:rPr>
                              <w:t>Debe estar puesto</w:t>
                            </w:r>
                            <w:r w:rsidR="001B39C0" w:rsidRPr="00E92A05">
                              <w:rPr>
                                <w:rFonts w:ascii="Century Gothic" w:hAnsi="Century Gothic" w:cs="Tahoma"/>
                                <w:b/>
                                <w:bCs/>
                                <w:sz w:val="26"/>
                                <w:szCs w:val="26"/>
                                <w:lang w:val="es-MX"/>
                              </w:rPr>
                              <w:t xml:space="preserve"> en la relación </w:t>
                            </w:r>
                            <w:r w:rsidR="0099014D" w:rsidRPr="00E92A05">
                              <w:rPr>
                                <w:rFonts w:ascii="Century Gothic" w:hAnsi="Century Gothic" w:cs="Tahoma"/>
                                <w:b/>
                                <w:bCs/>
                                <w:sz w:val="26"/>
                                <w:szCs w:val="26"/>
                                <w:lang w:val="es-MX"/>
                              </w:rPr>
                              <w:t xml:space="preserve">existente </w:t>
                            </w:r>
                            <w:r w:rsidR="009A3612" w:rsidRPr="00E92A05">
                              <w:rPr>
                                <w:rFonts w:ascii="Century Gothic" w:hAnsi="Century Gothic" w:cs="Tahoma"/>
                                <w:b/>
                                <w:bCs/>
                                <w:sz w:val="26"/>
                                <w:szCs w:val="26"/>
                                <w:lang w:val="es-MX"/>
                              </w:rPr>
                              <w:t xml:space="preserve">entre la </w:t>
                            </w:r>
                            <w:r w:rsidR="004011D0" w:rsidRPr="00E92A05">
                              <w:rPr>
                                <w:rFonts w:ascii="Century Gothic" w:hAnsi="Century Gothic" w:cs="Tahoma"/>
                                <w:b/>
                                <w:bCs/>
                                <w:sz w:val="26"/>
                                <w:szCs w:val="26"/>
                                <w:lang w:val="es-MX"/>
                              </w:rPr>
                              <w:t>formación</w:t>
                            </w:r>
                            <w:r w:rsidR="009A3612" w:rsidRPr="00E92A05">
                              <w:rPr>
                                <w:rFonts w:ascii="Century Gothic" w:hAnsi="Century Gothic" w:cs="Tahoma"/>
                                <w:b/>
                                <w:bCs/>
                                <w:sz w:val="26"/>
                                <w:szCs w:val="26"/>
                                <w:lang w:val="es-MX"/>
                              </w:rPr>
                              <w:t xml:space="preserve"> de una imagen </w:t>
                            </w:r>
                            <w:r w:rsidR="00BD4FA5" w:rsidRPr="00E92A05">
                              <w:rPr>
                                <w:rFonts w:ascii="Century Gothic" w:hAnsi="Century Gothic" w:cs="Tahoma"/>
                                <w:b/>
                                <w:bCs/>
                                <w:sz w:val="26"/>
                                <w:szCs w:val="26"/>
                                <w:lang w:val="es-MX"/>
                              </w:rPr>
                              <w:t xml:space="preserve">mental </w:t>
                            </w:r>
                            <w:r w:rsidR="00E77AD3" w:rsidRPr="00E92A05">
                              <w:rPr>
                                <w:rFonts w:ascii="Century Gothic" w:hAnsi="Century Gothic" w:cs="Tahoma"/>
                                <w:b/>
                                <w:bCs/>
                                <w:sz w:val="26"/>
                                <w:szCs w:val="26"/>
                                <w:lang w:val="es-MX"/>
                              </w:rPr>
                              <w:t xml:space="preserve">basada en una descripción que nos lleva </w:t>
                            </w:r>
                            <w:r w:rsidR="00DA5689" w:rsidRPr="00E92A05">
                              <w:rPr>
                                <w:rFonts w:ascii="Century Gothic" w:hAnsi="Century Gothic" w:cs="Tahoma"/>
                                <w:b/>
                                <w:bCs/>
                                <w:sz w:val="26"/>
                                <w:szCs w:val="26"/>
                                <w:lang w:val="es-MX"/>
                              </w:rPr>
                              <w:t xml:space="preserve">a relacionarlo con conocimientos </w:t>
                            </w:r>
                            <w:r w:rsidR="00F82417" w:rsidRPr="00E92A05">
                              <w:rPr>
                                <w:rFonts w:ascii="Century Gothic" w:hAnsi="Century Gothic" w:cs="Tahoma"/>
                                <w:b/>
                                <w:bCs/>
                                <w:sz w:val="26"/>
                                <w:szCs w:val="26"/>
                                <w:lang w:val="es-MX"/>
                              </w:rPr>
                              <w:t xml:space="preserve">y experiencias anteriores de cada uno que no contienen </w:t>
                            </w:r>
                            <w:r w:rsidR="006E3FA3" w:rsidRPr="00E92A05">
                              <w:rPr>
                                <w:rFonts w:ascii="Century Gothic" w:hAnsi="Century Gothic" w:cs="Tahoma"/>
                                <w:b/>
                                <w:bCs/>
                                <w:sz w:val="26"/>
                                <w:szCs w:val="26"/>
                                <w:lang w:val="es-MX"/>
                              </w:rPr>
                              <w:t xml:space="preserve">necesariamente vinculación con el objeto real </w:t>
                            </w:r>
                            <w:r w:rsidR="00562306" w:rsidRPr="00E92A05">
                              <w:rPr>
                                <w:rFonts w:ascii="Century Gothic" w:hAnsi="Century Gothic" w:cs="Tahoma"/>
                                <w:b/>
                                <w:bCs/>
                                <w:sz w:val="26"/>
                                <w:szCs w:val="26"/>
                                <w:lang w:val="es-MX"/>
                              </w:rPr>
                              <w:t>y la imagen surgida de un conocimiento directo.</w:t>
                            </w:r>
                          </w:p>
                        </w:txbxContent>
                      </wps:txbx>
                      <wps:bodyPr rot="0" vert="horz" wrap="square" lIns="91440" tIns="45720" rIns="91440" bIns="45720" anchor="t" anchorCtr="0">
                        <a:noAutofit/>
                      </wps:bodyPr>
                    </wps:wsp>
                  </a:graphicData>
                </a:graphic>
              </wp:inline>
            </w:drawing>
          </mc:Choice>
          <mc:Fallback>
            <w:pict>
              <v:shape w14:anchorId="5C479536" id="_x0000_s1033" type="#_x0000_t202" alt="ÉNFASIS…&#10;Debe estar puesto en la relación existente entre la formación de una imagen mental basada en una descripción que nos lleva a relacionarlo con conocimientos y experiencias anteriores de cada uno que no contienen necesariamente vinculación con el objeto real y la imagen surgida de un conocimiento directo.&#10;" style="width:396.5pt;height:1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vXxKgIAAEoEAAAOAAAAZHJzL2Uyb0RvYy54bWysVNtu2zAMfR+wfxD0vtjJ4jQ14hRdug4D&#10;ugvQ7QNkWY6FSaImKbGzrx8lp266vQ17EUSRPiTPIb25GbQiR+G8BFPR+SynRBgOjTT7in7/dv9m&#10;TYkPzDRMgREVPQlPb7avX216W4oFdKAa4QiCGF/2tqJdCLbMMs87oZmfgRUGnS04zQKabp81jvWI&#10;rlW2yPNV1oNrrAMuvMfXu9FJtwm/bQUPX9rWi0BURbG2kE6Xzjqe2XbDyr1jtpP8XAb7hyo0kwaT&#10;TlB3LDBycPIvKC25Aw9tmHHQGbSt5CL1gN3M8z+6eeyYFakXJMfbiSb//2D55+Oj/epIGN7BgAKm&#10;Jrx9AP7DEwO7jpm9uHUO+k6wBhPPI2VZb315/jRS7UsfQer+EzQoMjsESEBD63RkBfskiI4CnCbS&#10;xRAIx8cif1sUBbo4+uarq9UyT7JkrHz63DofPgjQJF4q6lDVBM+ODz7Eclj5FBKzeVCyuZdKJSNO&#10;ktgpR44MZ6Dejy2qg8Zax7d1kU8p0+DF8IT6AkkZ0lf0ulgUI0kvsrh9PeVAtAvAyzAtA067krqi&#10;6ymIlZHa96ZJsxiYVOMdu1LmzHWkdyQ6DPVAZFPRqyhEpL6G5oTkOxiHG5cRLx24X5T0ONgV9T8P&#10;zAlK1EeDAl7Pl8u4CclYFlcLNNylp770MMMRqqKBkvG6C2l7IrUGblHoViYJnis5l4wDmzg8L1fc&#10;iEs7RT3/Ara/AQAA//8DAFBLAwQUAAYACAAAACEAFoczb90AAAAFAQAADwAAAGRycy9kb3ducmV2&#10;LnhtbEyPQUvDQBCF74L/YRnBS7GbVElqzKYUoSdFaizB4yY7JsHsbMhu2/jvHb3o5cHjDe99k29m&#10;O4gTTr53pCBeRiCQGmd6ahUc3nY3axA+aDJ6cIQKvtDDpri8yHVm3Jle8VSGVnAJ+Uwr6EIYMyl9&#10;06HVfulGJM4+3GR1YDu10kz6zOV2kKsoSqTVPfFCp0d87LD5LI9WQf2cPiXbXZU25n0xLcoqfqn2&#10;sVLXV/P2AUTAOfwdww8+o0PBTLU7kvFiUMCPhF/lLL2/ZVsrWCV3Ecgil//pi28AAAD//wMAUEsB&#10;Ai0AFAAGAAgAAAAhALaDOJL+AAAA4QEAABMAAAAAAAAAAAAAAAAAAAAAAFtDb250ZW50X1R5cGVz&#10;XS54bWxQSwECLQAUAAYACAAAACEAOP0h/9YAAACUAQAACwAAAAAAAAAAAAAAAAAvAQAAX3JlbHMv&#10;LnJlbHNQSwECLQAUAAYACAAAACEApF718SoCAABKBAAADgAAAAAAAAAAAAAAAAAuAgAAZHJzL2Uy&#10;b0RvYy54bWxQSwECLQAUAAYACAAAACEAFoczb90AAAAFAQAADwAAAAAAAAAAAAAAAACEBAAAZHJz&#10;L2Rvd25yZXYueG1sUEsFBgAAAAAEAAQA8wAAAI4FAAAAAA==&#10;" fillcolor="#d8d8d8 [2732]">
                <v:textbox>
                  <w:txbxContent>
                    <w:p w14:paraId="26302ACD" w14:textId="6B6819BD" w:rsidR="00190D15" w:rsidRPr="00414171" w:rsidRDefault="00261F84" w:rsidP="00190D15">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ÉNFASIS</w:t>
                      </w:r>
                      <w:r w:rsidR="00190D15">
                        <w:rPr>
                          <w:rFonts w:ascii="Century Gothic" w:hAnsi="Century Gothic" w:cs="Tahoma"/>
                          <w:b/>
                          <w:bCs/>
                          <w:sz w:val="32"/>
                          <w:szCs w:val="32"/>
                          <w:lang w:val="es-MX"/>
                        </w:rPr>
                        <w:t>…</w:t>
                      </w:r>
                    </w:p>
                    <w:p w14:paraId="11D50405" w14:textId="4A305DBD" w:rsidR="001B39C0" w:rsidRPr="00E92A05" w:rsidRDefault="00AE49F2" w:rsidP="00190D15">
                      <w:pPr>
                        <w:jc w:val="both"/>
                        <w:rPr>
                          <w:rFonts w:ascii="Century Gothic" w:hAnsi="Century Gothic" w:cs="Tahoma"/>
                          <w:b/>
                          <w:bCs/>
                          <w:sz w:val="26"/>
                          <w:szCs w:val="26"/>
                          <w:lang w:val="es-MX"/>
                        </w:rPr>
                      </w:pPr>
                      <w:r w:rsidRPr="00E92A05">
                        <w:rPr>
                          <w:rFonts w:ascii="Century Gothic" w:hAnsi="Century Gothic" w:cs="Tahoma"/>
                          <w:b/>
                          <w:bCs/>
                          <w:sz w:val="26"/>
                          <w:szCs w:val="26"/>
                          <w:lang w:val="es-MX"/>
                        </w:rPr>
                        <w:t>Debe estar puesto</w:t>
                      </w:r>
                      <w:r w:rsidR="001B39C0" w:rsidRPr="00E92A05">
                        <w:rPr>
                          <w:rFonts w:ascii="Century Gothic" w:hAnsi="Century Gothic" w:cs="Tahoma"/>
                          <w:b/>
                          <w:bCs/>
                          <w:sz w:val="26"/>
                          <w:szCs w:val="26"/>
                          <w:lang w:val="es-MX"/>
                        </w:rPr>
                        <w:t xml:space="preserve"> en la relación </w:t>
                      </w:r>
                      <w:r w:rsidR="0099014D" w:rsidRPr="00E92A05">
                        <w:rPr>
                          <w:rFonts w:ascii="Century Gothic" w:hAnsi="Century Gothic" w:cs="Tahoma"/>
                          <w:b/>
                          <w:bCs/>
                          <w:sz w:val="26"/>
                          <w:szCs w:val="26"/>
                          <w:lang w:val="es-MX"/>
                        </w:rPr>
                        <w:t xml:space="preserve">existente </w:t>
                      </w:r>
                      <w:r w:rsidR="009A3612" w:rsidRPr="00E92A05">
                        <w:rPr>
                          <w:rFonts w:ascii="Century Gothic" w:hAnsi="Century Gothic" w:cs="Tahoma"/>
                          <w:b/>
                          <w:bCs/>
                          <w:sz w:val="26"/>
                          <w:szCs w:val="26"/>
                          <w:lang w:val="es-MX"/>
                        </w:rPr>
                        <w:t xml:space="preserve">entre la </w:t>
                      </w:r>
                      <w:r w:rsidR="004011D0" w:rsidRPr="00E92A05">
                        <w:rPr>
                          <w:rFonts w:ascii="Century Gothic" w:hAnsi="Century Gothic" w:cs="Tahoma"/>
                          <w:b/>
                          <w:bCs/>
                          <w:sz w:val="26"/>
                          <w:szCs w:val="26"/>
                          <w:lang w:val="es-MX"/>
                        </w:rPr>
                        <w:t>formación</w:t>
                      </w:r>
                      <w:r w:rsidR="009A3612" w:rsidRPr="00E92A05">
                        <w:rPr>
                          <w:rFonts w:ascii="Century Gothic" w:hAnsi="Century Gothic" w:cs="Tahoma"/>
                          <w:b/>
                          <w:bCs/>
                          <w:sz w:val="26"/>
                          <w:szCs w:val="26"/>
                          <w:lang w:val="es-MX"/>
                        </w:rPr>
                        <w:t xml:space="preserve"> de una imagen </w:t>
                      </w:r>
                      <w:r w:rsidR="00BD4FA5" w:rsidRPr="00E92A05">
                        <w:rPr>
                          <w:rFonts w:ascii="Century Gothic" w:hAnsi="Century Gothic" w:cs="Tahoma"/>
                          <w:b/>
                          <w:bCs/>
                          <w:sz w:val="26"/>
                          <w:szCs w:val="26"/>
                          <w:lang w:val="es-MX"/>
                        </w:rPr>
                        <w:t xml:space="preserve">mental </w:t>
                      </w:r>
                      <w:r w:rsidR="00E77AD3" w:rsidRPr="00E92A05">
                        <w:rPr>
                          <w:rFonts w:ascii="Century Gothic" w:hAnsi="Century Gothic" w:cs="Tahoma"/>
                          <w:b/>
                          <w:bCs/>
                          <w:sz w:val="26"/>
                          <w:szCs w:val="26"/>
                          <w:lang w:val="es-MX"/>
                        </w:rPr>
                        <w:t xml:space="preserve">basada en una descripción que nos lleva </w:t>
                      </w:r>
                      <w:r w:rsidR="00DA5689" w:rsidRPr="00E92A05">
                        <w:rPr>
                          <w:rFonts w:ascii="Century Gothic" w:hAnsi="Century Gothic" w:cs="Tahoma"/>
                          <w:b/>
                          <w:bCs/>
                          <w:sz w:val="26"/>
                          <w:szCs w:val="26"/>
                          <w:lang w:val="es-MX"/>
                        </w:rPr>
                        <w:t xml:space="preserve">a relacionarlo con conocimientos </w:t>
                      </w:r>
                      <w:r w:rsidR="00F82417" w:rsidRPr="00E92A05">
                        <w:rPr>
                          <w:rFonts w:ascii="Century Gothic" w:hAnsi="Century Gothic" w:cs="Tahoma"/>
                          <w:b/>
                          <w:bCs/>
                          <w:sz w:val="26"/>
                          <w:szCs w:val="26"/>
                          <w:lang w:val="es-MX"/>
                        </w:rPr>
                        <w:t xml:space="preserve">y experiencias anteriores de cada uno que no contienen </w:t>
                      </w:r>
                      <w:r w:rsidR="006E3FA3" w:rsidRPr="00E92A05">
                        <w:rPr>
                          <w:rFonts w:ascii="Century Gothic" w:hAnsi="Century Gothic" w:cs="Tahoma"/>
                          <w:b/>
                          <w:bCs/>
                          <w:sz w:val="26"/>
                          <w:szCs w:val="26"/>
                          <w:lang w:val="es-MX"/>
                        </w:rPr>
                        <w:t xml:space="preserve">necesariamente vinculación con el objeto real </w:t>
                      </w:r>
                      <w:r w:rsidR="00562306" w:rsidRPr="00E92A05">
                        <w:rPr>
                          <w:rFonts w:ascii="Century Gothic" w:hAnsi="Century Gothic" w:cs="Tahoma"/>
                          <w:b/>
                          <w:bCs/>
                          <w:sz w:val="26"/>
                          <w:szCs w:val="26"/>
                          <w:lang w:val="es-MX"/>
                        </w:rPr>
                        <w:t>y la imagen surgida de un conocimiento directo.</w:t>
                      </w:r>
                    </w:p>
                  </w:txbxContent>
                </v:textbox>
                <w10:anchorlock/>
              </v:shape>
            </w:pict>
          </mc:Fallback>
        </mc:AlternateContent>
      </w:r>
    </w:p>
    <w:p w14:paraId="37CF168C" w14:textId="7A187F6A" w:rsidR="004F6601" w:rsidRDefault="004F6601" w:rsidP="004F6601">
      <w:pPr>
        <w:spacing w:line="0" w:lineRule="atLeast"/>
        <w:jc w:val="both"/>
        <w:rPr>
          <w:rFonts w:ascii="Tahoma" w:eastAsia="Times New Roman" w:hAnsi="Tahoma" w:cs="Tahoma"/>
          <w:sz w:val="28"/>
          <w:szCs w:val="28"/>
        </w:rPr>
      </w:pPr>
    </w:p>
    <w:p w14:paraId="1EA0D04E" w14:textId="54E531C8" w:rsidR="004F6601" w:rsidRDefault="004F6601" w:rsidP="004F6601">
      <w:pPr>
        <w:spacing w:line="0" w:lineRule="atLeast"/>
        <w:jc w:val="both"/>
        <w:rPr>
          <w:rFonts w:ascii="Tahoma" w:eastAsia="Arial" w:hAnsi="Tahoma" w:cs="Tahoma"/>
          <w:b/>
          <w:sz w:val="21"/>
        </w:rPr>
      </w:pPr>
    </w:p>
    <w:p w14:paraId="77B3B85E" w14:textId="44B4F1DF" w:rsidR="00147914" w:rsidRDefault="00147914" w:rsidP="004F6601">
      <w:pPr>
        <w:spacing w:line="0" w:lineRule="atLeast"/>
        <w:jc w:val="both"/>
        <w:rPr>
          <w:rFonts w:ascii="Tahoma" w:eastAsia="Arial" w:hAnsi="Tahoma" w:cs="Tahoma"/>
          <w:b/>
          <w:sz w:val="21"/>
        </w:rPr>
      </w:pPr>
    </w:p>
    <w:p w14:paraId="6CAFDE70" w14:textId="31F55424" w:rsidR="00147914" w:rsidRDefault="00147914" w:rsidP="004F6601">
      <w:pPr>
        <w:spacing w:line="0" w:lineRule="atLeast"/>
        <w:jc w:val="both"/>
        <w:rPr>
          <w:rFonts w:ascii="Tahoma" w:eastAsia="Arial" w:hAnsi="Tahoma" w:cs="Tahoma"/>
          <w:b/>
          <w:sz w:val="21"/>
        </w:rPr>
      </w:pPr>
    </w:p>
    <w:p w14:paraId="2BA9C0D2" w14:textId="2A5706AA" w:rsidR="00147914" w:rsidRDefault="00147914" w:rsidP="004F6601">
      <w:pPr>
        <w:spacing w:line="0" w:lineRule="atLeast"/>
        <w:jc w:val="both"/>
        <w:rPr>
          <w:rFonts w:ascii="Tahoma" w:eastAsia="Arial" w:hAnsi="Tahoma" w:cs="Tahoma"/>
          <w:b/>
          <w:sz w:val="21"/>
        </w:rPr>
      </w:pPr>
    </w:p>
    <w:p w14:paraId="67A78172" w14:textId="201DDC84" w:rsidR="00147914" w:rsidRDefault="00147914" w:rsidP="004F6601">
      <w:pPr>
        <w:spacing w:line="0" w:lineRule="atLeast"/>
        <w:jc w:val="both"/>
        <w:rPr>
          <w:rFonts w:ascii="Tahoma" w:eastAsia="Arial" w:hAnsi="Tahoma" w:cs="Tahoma"/>
          <w:b/>
          <w:sz w:val="21"/>
        </w:rPr>
      </w:pPr>
    </w:p>
    <w:p w14:paraId="34A16F39" w14:textId="3034AB2F" w:rsidR="00147914" w:rsidRDefault="00147914" w:rsidP="004F6601">
      <w:pPr>
        <w:spacing w:line="0" w:lineRule="atLeast"/>
        <w:jc w:val="both"/>
        <w:rPr>
          <w:rFonts w:ascii="Tahoma" w:eastAsia="Arial" w:hAnsi="Tahoma" w:cs="Tahoma"/>
          <w:b/>
          <w:sz w:val="21"/>
        </w:rPr>
      </w:pPr>
    </w:p>
    <w:p w14:paraId="6F97FCDE" w14:textId="34CCC5D6" w:rsidR="00147914" w:rsidRDefault="00147914" w:rsidP="004F6601">
      <w:pPr>
        <w:spacing w:line="0" w:lineRule="atLeast"/>
        <w:jc w:val="both"/>
        <w:rPr>
          <w:rFonts w:ascii="Tahoma" w:eastAsia="Arial" w:hAnsi="Tahoma" w:cs="Tahoma"/>
          <w:b/>
          <w:sz w:val="21"/>
        </w:rPr>
      </w:pPr>
    </w:p>
    <w:p w14:paraId="2ECE7FE1" w14:textId="430CAC1C" w:rsidR="00147914" w:rsidRDefault="00147914" w:rsidP="004F6601">
      <w:pPr>
        <w:spacing w:line="0" w:lineRule="atLeast"/>
        <w:jc w:val="both"/>
        <w:rPr>
          <w:rFonts w:ascii="Tahoma" w:eastAsia="Arial" w:hAnsi="Tahoma" w:cs="Tahoma"/>
          <w:b/>
          <w:sz w:val="21"/>
        </w:rPr>
      </w:pPr>
    </w:p>
    <w:p w14:paraId="5833920D" w14:textId="5B2A7633" w:rsidR="00147914" w:rsidRDefault="00147914" w:rsidP="004F6601">
      <w:pPr>
        <w:spacing w:line="0" w:lineRule="atLeast"/>
        <w:jc w:val="both"/>
        <w:rPr>
          <w:rFonts w:ascii="Tahoma" w:eastAsia="Arial" w:hAnsi="Tahoma" w:cs="Tahoma"/>
          <w:b/>
          <w:sz w:val="21"/>
        </w:rPr>
      </w:pPr>
    </w:p>
    <w:p w14:paraId="07056117" w14:textId="77777777" w:rsidR="000F3899" w:rsidRDefault="000F3899" w:rsidP="004F6601">
      <w:pPr>
        <w:spacing w:line="0" w:lineRule="atLeast"/>
        <w:jc w:val="both"/>
        <w:rPr>
          <w:rFonts w:ascii="Tahoma" w:eastAsia="Arial" w:hAnsi="Tahoma" w:cs="Tahoma"/>
          <w:b/>
          <w:sz w:val="21"/>
        </w:rPr>
      </w:pPr>
    </w:p>
    <w:p w14:paraId="63CCFB94" w14:textId="604CAD27" w:rsidR="00147914" w:rsidRDefault="00147914" w:rsidP="004F6601">
      <w:pPr>
        <w:spacing w:line="0" w:lineRule="atLeast"/>
        <w:jc w:val="both"/>
        <w:rPr>
          <w:rFonts w:ascii="Tahoma" w:eastAsia="Arial" w:hAnsi="Tahoma" w:cs="Tahoma"/>
          <w:b/>
          <w:sz w:val="21"/>
        </w:rPr>
      </w:pPr>
    </w:p>
    <w:p w14:paraId="46BE8F6D" w14:textId="3F00C59D" w:rsidR="00E92A05" w:rsidRDefault="00E92A05" w:rsidP="004F6601">
      <w:pPr>
        <w:spacing w:line="0" w:lineRule="atLeast"/>
        <w:jc w:val="both"/>
        <w:rPr>
          <w:rFonts w:ascii="Tahoma" w:eastAsia="Arial" w:hAnsi="Tahoma" w:cs="Tahoma"/>
          <w:b/>
          <w:sz w:val="21"/>
        </w:rPr>
      </w:pPr>
    </w:p>
    <w:p w14:paraId="1BA9F3FA" w14:textId="77777777" w:rsidR="00E92A05" w:rsidRDefault="00E92A05" w:rsidP="004F6601">
      <w:pPr>
        <w:spacing w:line="0" w:lineRule="atLeast"/>
        <w:jc w:val="both"/>
        <w:rPr>
          <w:rFonts w:ascii="Tahoma" w:eastAsia="Arial" w:hAnsi="Tahoma" w:cs="Tahoma"/>
          <w:b/>
          <w:sz w:val="21"/>
        </w:rPr>
      </w:pPr>
    </w:p>
    <w:p w14:paraId="62D5D417" w14:textId="40366CAB" w:rsidR="00147914" w:rsidRDefault="00147914" w:rsidP="004F6601">
      <w:pPr>
        <w:spacing w:line="0" w:lineRule="atLeast"/>
        <w:jc w:val="both"/>
        <w:rPr>
          <w:rFonts w:ascii="Tahoma" w:eastAsia="Arial" w:hAnsi="Tahoma" w:cs="Tahoma"/>
          <w:b/>
          <w:sz w:val="21"/>
        </w:rPr>
      </w:pPr>
    </w:p>
    <w:p w14:paraId="0581B442" w14:textId="77777777" w:rsidR="00147914" w:rsidRPr="00E00DE9" w:rsidRDefault="00147914" w:rsidP="00147914">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4</w:t>
      </w:r>
      <w:r w:rsidRPr="004B4AB2">
        <w:rPr>
          <w:rFonts w:ascii="Tahoma" w:eastAsia="Times New Roman" w:hAnsi="Tahoma" w:cs="Tahoma"/>
          <w:b/>
          <w:sz w:val="52"/>
          <w:szCs w:val="52"/>
        </w:rPr>
        <w:t>.1</w:t>
      </w:r>
    </w:p>
    <w:p w14:paraId="3006C554" w14:textId="77777777" w:rsidR="00147914" w:rsidRDefault="00147914" w:rsidP="00147914">
      <w:pPr>
        <w:spacing w:line="244" w:lineRule="auto"/>
        <w:jc w:val="both"/>
        <w:rPr>
          <w:rFonts w:ascii="Tahoma" w:eastAsia="Times New Roman" w:hAnsi="Tahoma" w:cs="Tahoma"/>
          <w:sz w:val="28"/>
          <w:szCs w:val="28"/>
        </w:rPr>
      </w:pPr>
    </w:p>
    <w:p w14:paraId="0ECCEE07" w14:textId="77777777" w:rsidR="00147914" w:rsidRPr="008E59EA" w:rsidRDefault="00147914" w:rsidP="00EE6CB3">
      <w:pPr>
        <w:pStyle w:val="Ttulo2"/>
        <w:rPr>
          <w:rFonts w:ascii="Tahoma" w:eastAsia="Times New Roman" w:hAnsi="Tahoma" w:cs="Tahoma"/>
          <w:b/>
          <w:bCs/>
          <w:color w:val="auto"/>
          <w:sz w:val="28"/>
          <w:szCs w:val="28"/>
        </w:rPr>
      </w:pPr>
      <w:bookmarkStart w:id="35" w:name="_Toc126677663"/>
      <w:r w:rsidRPr="008E59EA">
        <w:rPr>
          <w:rFonts w:ascii="Tahoma" w:eastAsia="Times New Roman" w:hAnsi="Tahoma" w:cs="Tahoma"/>
          <w:b/>
          <w:bCs/>
          <w:color w:val="auto"/>
          <w:sz w:val="28"/>
          <w:szCs w:val="28"/>
        </w:rPr>
        <w:t>c) Los estereotipos sobre las personas con discapacidad</w:t>
      </w:r>
      <w:bookmarkEnd w:id="35"/>
    </w:p>
    <w:p w14:paraId="66D43318" w14:textId="77777777" w:rsidR="00147914" w:rsidRPr="0001776D" w:rsidRDefault="00147914" w:rsidP="00147914">
      <w:pPr>
        <w:spacing w:line="244" w:lineRule="auto"/>
        <w:jc w:val="both"/>
        <w:rPr>
          <w:rFonts w:ascii="Tahoma" w:eastAsia="Times New Roman" w:hAnsi="Tahoma" w:cs="Tahoma"/>
          <w:sz w:val="28"/>
          <w:szCs w:val="28"/>
        </w:rPr>
      </w:pPr>
    </w:p>
    <w:p w14:paraId="75B91487" w14:textId="77777777" w:rsidR="00147914" w:rsidRPr="00321D54" w:rsidRDefault="00147914" w:rsidP="00147914">
      <w:pPr>
        <w:spacing w:line="244" w:lineRule="auto"/>
        <w:jc w:val="both"/>
        <w:rPr>
          <w:rFonts w:ascii="Tahoma" w:eastAsia="Times New Roman" w:hAnsi="Tahoma" w:cs="Tahoma"/>
          <w:b/>
          <w:bCs/>
          <w:sz w:val="28"/>
          <w:szCs w:val="28"/>
        </w:rPr>
      </w:pPr>
      <w:r w:rsidRPr="00687EB9">
        <w:rPr>
          <w:rFonts w:ascii="Tahoma" w:eastAsia="Times New Roman" w:hAnsi="Tahoma" w:cs="Tahoma"/>
          <w:b/>
          <w:bCs/>
          <w:sz w:val="28"/>
          <w:szCs w:val="28"/>
        </w:rPr>
        <w:t>Objetivo</w:t>
      </w:r>
    </w:p>
    <w:p w14:paraId="58558610" w14:textId="7570AA2D" w:rsidR="00147914" w:rsidRDefault="00147914" w:rsidP="00147914">
      <w:pPr>
        <w:spacing w:line="244" w:lineRule="auto"/>
        <w:jc w:val="both"/>
        <w:rPr>
          <w:rFonts w:ascii="Tahoma" w:eastAsia="Times New Roman" w:hAnsi="Tahoma" w:cs="Tahoma"/>
          <w:sz w:val="28"/>
          <w:szCs w:val="28"/>
        </w:rPr>
      </w:pPr>
      <w:r w:rsidRPr="004B5016">
        <w:rPr>
          <w:rFonts w:ascii="Tahoma" w:eastAsia="Times New Roman" w:hAnsi="Tahoma" w:cs="Tahoma"/>
          <w:sz w:val="28"/>
          <w:szCs w:val="28"/>
        </w:rPr>
        <w:t>Identificación y análisis crítico de los estereotipos que operan en la formación de la imagen social de las personas con discapacidad</w:t>
      </w:r>
      <w:r>
        <w:rPr>
          <w:rFonts w:ascii="Tahoma" w:eastAsia="Times New Roman" w:hAnsi="Tahoma" w:cs="Tahoma"/>
          <w:sz w:val="28"/>
          <w:szCs w:val="28"/>
        </w:rPr>
        <w:t>.</w:t>
      </w:r>
    </w:p>
    <w:p w14:paraId="7E3D69FE" w14:textId="77777777" w:rsidR="00211283" w:rsidRPr="004B5016" w:rsidRDefault="00211283" w:rsidP="00147914">
      <w:pPr>
        <w:spacing w:line="244" w:lineRule="auto"/>
        <w:jc w:val="both"/>
        <w:rPr>
          <w:rFonts w:ascii="Tahoma" w:eastAsia="Times New Roman" w:hAnsi="Tahoma" w:cs="Tahoma"/>
          <w:sz w:val="28"/>
          <w:szCs w:val="28"/>
        </w:rPr>
      </w:pPr>
    </w:p>
    <w:p w14:paraId="6404F9F0" w14:textId="57205894" w:rsidR="00147914" w:rsidRPr="004B5016" w:rsidRDefault="00211283" w:rsidP="00147914">
      <w:pPr>
        <w:spacing w:line="244" w:lineRule="auto"/>
        <w:jc w:val="both"/>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0EF31470" wp14:editId="419B7C29">
                <wp:extent cx="5035550" cy="1708150"/>
                <wp:effectExtent l="0" t="0" r="12700" b="25400"/>
                <wp:docPr id="22" name="Cuadro de texto 2" descr="ATENCIÓN…&#10;El reconocimiento de los estereotipos que tenemos, o que directamente nos afectan en los distintos ámbitos sociales en que vivimos, es el primer paso para iniciar el desmontaje y reconstrucción de la imagen social de las personas con discapacidad que es, en síntesis, el objetivo central del talle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708150"/>
                        </a:xfrm>
                        <a:prstGeom prst="rect">
                          <a:avLst/>
                        </a:prstGeom>
                        <a:solidFill>
                          <a:schemeClr val="bg1">
                            <a:lumMod val="85000"/>
                          </a:schemeClr>
                        </a:solidFill>
                        <a:ln w="9525">
                          <a:solidFill>
                            <a:srgbClr val="000000"/>
                          </a:solidFill>
                          <a:miter lim="800000"/>
                          <a:headEnd/>
                          <a:tailEnd/>
                        </a:ln>
                      </wps:spPr>
                      <wps:txbx>
                        <w:txbxContent>
                          <w:p w14:paraId="59477D10" w14:textId="77777777" w:rsidR="00211283" w:rsidRPr="00414171" w:rsidRDefault="00211283" w:rsidP="00211283">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695AD26" w14:textId="77777777" w:rsidR="00211283" w:rsidRPr="00135B63" w:rsidRDefault="00211283" w:rsidP="00211283">
                            <w:pPr>
                              <w:jc w:val="both"/>
                              <w:rPr>
                                <w:b/>
                                <w:bCs/>
                                <w:sz w:val="28"/>
                                <w:szCs w:val="28"/>
                                <w:lang w:val="es-MX"/>
                              </w:rPr>
                            </w:pPr>
                            <w:r>
                              <w:rPr>
                                <w:rFonts w:ascii="Century Gothic" w:hAnsi="Century Gothic" w:cs="Tahoma"/>
                                <w:b/>
                                <w:bCs/>
                                <w:sz w:val="28"/>
                                <w:szCs w:val="28"/>
                                <w:lang w:val="es-MX"/>
                              </w:rPr>
                              <w:t>El reconocimiento de los estereotipos que tenemos, o que directamente nos afectan en los distintos ámbitos sociales en que vivimos, es el primer paso para iniciar el desmontaje y reconstrucción de la imagen social de las personas con discapacidad que es, en síntesis, el objetivo central del taller.</w:t>
                            </w:r>
                          </w:p>
                        </w:txbxContent>
                      </wps:txbx>
                      <wps:bodyPr rot="0" vert="horz" wrap="square" lIns="91440" tIns="45720" rIns="91440" bIns="45720" anchor="t" anchorCtr="0">
                        <a:noAutofit/>
                      </wps:bodyPr>
                    </wps:wsp>
                  </a:graphicData>
                </a:graphic>
              </wp:inline>
            </w:drawing>
          </mc:Choice>
          <mc:Fallback>
            <w:pict>
              <v:shape w14:anchorId="0EF31470" id="_x0000_s1034" type="#_x0000_t202" alt="ATENCIÓN…&#10;El reconocimiento de los estereotipos que tenemos, o que directamente nos afectan en los distintos ámbitos sociales en que vivimos, es el primer paso para iniciar el desmontaje y reconstrucción de la imagen social de las personas con discapacidad que es, en síntesis, el objetivo central del taller.&#10;" style="width:396.5pt;height:1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h7RKAIAAEoEAAAOAAAAZHJzL2Uyb0RvYy54bWysVNtu2zAMfR+wfxD0vtjJ4jU14hRdug4D&#10;ugvQ7QNkWbaFSaImKbGzry8lJ2m6vQ17EUSRPiQPD72+GbUie+G8BFPR+SynRBgOjTRdRX98v3+z&#10;osQHZhqmwIiKHoSnN5vXr9aDLcUCelCNcARBjC8HW9E+BFtmmee90MzPwAqDzhacZgFN12WNYwOi&#10;a5Ut8vxdNoBrrAMuvMfXu8lJNwm/bQUPX9vWi0BURbG2kE6Xzjqe2WbNys4x20t+LIP9QxWaSYNJ&#10;z1B3LDCyc/IvKC25Aw9tmHHQGbSt5CL1gN3M8z+6eeyZFakXJMfbM03+/8HyL/tH+82RML6HEQeY&#10;mvD2AfhPTwxse2Y6cescDL1gDSaeR8qywfry+Gmk2pc+gtTDZ2hwyGwXIAGNrdORFeyTIDoO4HAm&#10;XYyBcHws8rdFUaCLo29+la/maMQcrDx9bp0PHwVoEi8VdTjVBM/2Dz5MoaeQmM2Dks29VCoZUUli&#10;qxzZM9RA3U0tqp3GWqe3VZHnp5RJeDE8FfACSRkyVPS6WBQTSS+yuK4+50C0C8DLMC0Dql1JXdHV&#10;OYiVkdoPpklaDEyq6Y4EKHPkOtI7ER3GeiSyQYBIUqS+huaA5DuYxI3LiJce3G9KBhR2Rf2vHXOC&#10;EvXJ4ACv58tl3IRkLIurBRru0lNfepjhCFXRQMl03Ya0PZFaA7c46FamETxXciwZBZs4PC5X3IhL&#10;O0U9/wI2TwAAAP//AwBQSwMEFAAGAAgAAAAhALuBYtndAAAABQEAAA8AAABkcnMvZG93bnJldi54&#10;bWxMj0FLw0AQhe+C/2EZwUtpN6mQ2JhNKUJPitgoocdNdkyC2dmQ3bbx3zt60cuDxxve+ybfznYQ&#10;Z5x870hBvIpAIDXO9NQqeH/bL+9B+KDJ6MERKvhCD9vi+irXmXEXOuC5DK3gEvKZVtCFMGZS+qZD&#10;q/3KjUicfbjJ6sB2aqWZ9IXL7SDXUZRIq3vihU6P+Nhh81merIL6OX1KdvsqbcxxMS3KKn6pXmOl&#10;bm/m3QOIgHP4O4YffEaHgplqdyLjxaCAHwm/ylm6uWNbK1gnmwhkkcv/9MU3AAAA//8DAFBLAQIt&#10;ABQABgAIAAAAIQC2gziS/gAAAOEBAAATAAAAAAAAAAAAAAAAAAAAAABbQ29udGVudF9UeXBlc10u&#10;eG1sUEsBAi0AFAAGAAgAAAAhADj9If/WAAAAlAEAAAsAAAAAAAAAAAAAAAAALwEAAF9yZWxzLy5y&#10;ZWxzUEsBAi0AFAAGAAgAAAAhADXyHtEoAgAASgQAAA4AAAAAAAAAAAAAAAAALgIAAGRycy9lMm9E&#10;b2MueG1sUEsBAi0AFAAGAAgAAAAhALuBYtndAAAABQEAAA8AAAAAAAAAAAAAAAAAggQAAGRycy9k&#10;b3ducmV2LnhtbFBLBQYAAAAABAAEAPMAAACMBQAAAAA=&#10;" fillcolor="#d8d8d8 [2732]">
                <v:textbox>
                  <w:txbxContent>
                    <w:p w14:paraId="59477D10" w14:textId="77777777" w:rsidR="00211283" w:rsidRPr="00414171" w:rsidRDefault="00211283" w:rsidP="00211283">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695AD26" w14:textId="77777777" w:rsidR="00211283" w:rsidRPr="00135B63" w:rsidRDefault="00211283" w:rsidP="00211283">
                      <w:pPr>
                        <w:jc w:val="both"/>
                        <w:rPr>
                          <w:b/>
                          <w:bCs/>
                          <w:sz w:val="28"/>
                          <w:szCs w:val="28"/>
                          <w:lang w:val="es-MX"/>
                        </w:rPr>
                      </w:pPr>
                      <w:r>
                        <w:rPr>
                          <w:rFonts w:ascii="Century Gothic" w:hAnsi="Century Gothic" w:cs="Tahoma"/>
                          <w:b/>
                          <w:bCs/>
                          <w:sz w:val="28"/>
                          <w:szCs w:val="28"/>
                          <w:lang w:val="es-MX"/>
                        </w:rPr>
                        <w:t>El reconocimiento de los estereotipos que tenemos, o que directamente nos afectan en los distintos ámbitos sociales en que vivimos, es el primer paso para iniciar el desmontaje y reconstrucción de la imagen social de las personas con discapacidad que es, en síntesis, el objetivo central del taller.</w:t>
                      </w:r>
                    </w:p>
                  </w:txbxContent>
                </v:textbox>
                <w10:anchorlock/>
              </v:shape>
            </w:pict>
          </mc:Fallback>
        </mc:AlternateContent>
      </w:r>
    </w:p>
    <w:p w14:paraId="2DF55C22" w14:textId="77777777" w:rsidR="00147914" w:rsidRPr="00321D54" w:rsidRDefault="00147914" w:rsidP="00147914">
      <w:pPr>
        <w:spacing w:line="244" w:lineRule="auto"/>
        <w:jc w:val="both"/>
        <w:rPr>
          <w:rFonts w:ascii="Tahoma" w:eastAsia="Times New Roman" w:hAnsi="Tahoma" w:cs="Tahoma"/>
          <w:b/>
          <w:bCs/>
          <w:sz w:val="28"/>
          <w:szCs w:val="28"/>
        </w:rPr>
      </w:pPr>
    </w:p>
    <w:p w14:paraId="4420D98B" w14:textId="77777777" w:rsidR="00147914" w:rsidRPr="00321D54" w:rsidRDefault="00147914" w:rsidP="00147914">
      <w:pPr>
        <w:spacing w:line="244" w:lineRule="auto"/>
        <w:jc w:val="both"/>
        <w:rPr>
          <w:rFonts w:ascii="Tahoma" w:eastAsia="Times New Roman" w:hAnsi="Tahoma" w:cs="Tahoma"/>
          <w:b/>
          <w:bCs/>
          <w:sz w:val="28"/>
          <w:szCs w:val="28"/>
        </w:rPr>
      </w:pPr>
      <w:r w:rsidRPr="00321D54">
        <w:rPr>
          <w:rFonts w:ascii="Tahoma" w:eastAsia="Times New Roman" w:hAnsi="Tahoma" w:cs="Tahoma"/>
          <w:b/>
          <w:bCs/>
          <w:sz w:val="28"/>
          <w:szCs w:val="28"/>
        </w:rPr>
        <w:t>Procedimiento</w:t>
      </w:r>
    </w:p>
    <w:p w14:paraId="3B4692EC" w14:textId="77777777" w:rsidR="00147914" w:rsidRPr="004B5016" w:rsidRDefault="00147914" w:rsidP="00147914">
      <w:pPr>
        <w:spacing w:line="244" w:lineRule="auto"/>
        <w:jc w:val="both"/>
        <w:rPr>
          <w:rFonts w:ascii="Tahoma" w:eastAsia="Times New Roman" w:hAnsi="Tahoma" w:cs="Tahoma"/>
          <w:sz w:val="28"/>
          <w:szCs w:val="28"/>
        </w:rPr>
      </w:pPr>
      <w:r w:rsidRPr="004B5016">
        <w:rPr>
          <w:rFonts w:ascii="Tahoma" w:eastAsia="Times New Roman" w:hAnsi="Tahoma" w:cs="Tahoma"/>
          <w:sz w:val="28"/>
          <w:szCs w:val="28"/>
        </w:rPr>
        <w:t>Trabajo en grupos homogéneos (con la misma discapacidad, actividad, edad o género).</w:t>
      </w:r>
    </w:p>
    <w:p w14:paraId="1D7F3104" w14:textId="77777777" w:rsidR="00147914" w:rsidRPr="0001776D" w:rsidRDefault="00147914" w:rsidP="00147914">
      <w:pPr>
        <w:spacing w:line="244" w:lineRule="auto"/>
        <w:jc w:val="both"/>
        <w:rPr>
          <w:rFonts w:ascii="Tahoma" w:eastAsia="Times New Roman" w:hAnsi="Tahoma" w:cs="Tahoma"/>
          <w:sz w:val="28"/>
          <w:szCs w:val="28"/>
        </w:rPr>
      </w:pPr>
    </w:p>
    <w:p w14:paraId="338832A8" w14:textId="14472918" w:rsidR="00147914" w:rsidRDefault="00147914" w:rsidP="00147914">
      <w:pPr>
        <w:spacing w:line="244" w:lineRule="auto"/>
        <w:jc w:val="both"/>
        <w:rPr>
          <w:rFonts w:ascii="Tahoma" w:eastAsia="Times New Roman" w:hAnsi="Tahoma" w:cs="Tahoma"/>
          <w:sz w:val="28"/>
          <w:szCs w:val="28"/>
        </w:rPr>
      </w:pPr>
      <w:r w:rsidRPr="004B5016">
        <w:rPr>
          <w:rFonts w:ascii="Tahoma" w:eastAsia="Times New Roman" w:hAnsi="Tahoma" w:cs="Tahoma"/>
          <w:sz w:val="28"/>
          <w:szCs w:val="28"/>
        </w:rPr>
        <w:t>Se explica qué es un estereotipo.</w:t>
      </w:r>
    </w:p>
    <w:p w14:paraId="09002E80" w14:textId="6704A17D" w:rsidR="00147914" w:rsidRDefault="00147914" w:rsidP="00147914">
      <w:pPr>
        <w:spacing w:line="244" w:lineRule="auto"/>
        <w:jc w:val="both"/>
        <w:rPr>
          <w:rFonts w:ascii="Tahoma" w:eastAsia="Times New Roman" w:hAnsi="Tahoma" w:cs="Tahoma"/>
          <w:sz w:val="28"/>
          <w:szCs w:val="28"/>
        </w:rPr>
      </w:pPr>
    </w:p>
    <w:p w14:paraId="7D7367F2" w14:textId="5D6EBAA7" w:rsidR="00211283" w:rsidRPr="00F12A3D" w:rsidRDefault="00147914" w:rsidP="00147914">
      <w:pPr>
        <w:spacing w:line="244" w:lineRule="auto"/>
        <w:jc w:val="both"/>
        <w:rPr>
          <w:rFonts w:ascii="Tahoma" w:eastAsia="Times New Roman" w:hAnsi="Tahoma" w:cs="Tahoma"/>
          <w:b/>
          <w:bCs/>
          <w:sz w:val="28"/>
          <w:szCs w:val="28"/>
        </w:rPr>
      </w:pPr>
      <w:r w:rsidRPr="00F12A3D">
        <w:rPr>
          <w:rFonts w:ascii="Tahoma" w:eastAsia="Times New Roman" w:hAnsi="Tahoma" w:cs="Tahoma"/>
          <w:b/>
          <w:bCs/>
          <w:sz w:val="28"/>
          <w:szCs w:val="28"/>
        </w:rPr>
        <w:t>¿Qué es un estereotipo?</w:t>
      </w:r>
    </w:p>
    <w:p w14:paraId="73A11029" w14:textId="77777777" w:rsidR="00147914" w:rsidRDefault="00147914" w:rsidP="00147914">
      <w:pPr>
        <w:spacing w:line="0" w:lineRule="atLeast"/>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39B770CB" wp14:editId="4D5BF09C">
                <wp:extent cx="5035550" cy="1910080"/>
                <wp:effectExtent l="0" t="0" r="12700" b="13970"/>
                <wp:docPr id="23" name="Cuadro de texto 2" descr="DEFINICIÓN…&#10;Es una imagen falsa o equivocada de una persona o cosa que se genera entre la gente porque generalizan las características de un caso a todas las demás personas o cosas similares, o porque reducen a un grupo de personas a una sola característica (sea esta real o aparente). Por ejemplo cuando se dice que todos los negros son vagos, o todas las mujeres débiles y tonta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910080"/>
                        </a:xfrm>
                        <a:prstGeom prst="rect">
                          <a:avLst/>
                        </a:prstGeom>
                        <a:solidFill>
                          <a:schemeClr val="bg1">
                            <a:lumMod val="85000"/>
                          </a:schemeClr>
                        </a:solidFill>
                        <a:ln w="9525">
                          <a:solidFill>
                            <a:srgbClr val="000000"/>
                          </a:solidFill>
                          <a:miter lim="800000"/>
                          <a:headEnd/>
                          <a:tailEnd/>
                        </a:ln>
                      </wps:spPr>
                      <wps:txbx>
                        <w:txbxContent>
                          <w:p w14:paraId="0CEFACBE" w14:textId="77777777" w:rsidR="00147914" w:rsidRPr="00A84CEC" w:rsidRDefault="00147914" w:rsidP="00147914">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61C2B409" w14:textId="77777777" w:rsidR="00147914" w:rsidRPr="00135B63" w:rsidRDefault="00147914" w:rsidP="00147914">
                            <w:pPr>
                              <w:jc w:val="both"/>
                              <w:rPr>
                                <w:b/>
                                <w:bCs/>
                                <w:sz w:val="28"/>
                                <w:szCs w:val="28"/>
                                <w:lang w:val="es-MX"/>
                              </w:rPr>
                            </w:pPr>
                            <w:r>
                              <w:rPr>
                                <w:rFonts w:ascii="Century Gothic" w:hAnsi="Century Gothic" w:cs="Tahoma"/>
                                <w:b/>
                                <w:bCs/>
                                <w:sz w:val="28"/>
                                <w:szCs w:val="28"/>
                                <w:lang w:val="es-MX"/>
                              </w:rPr>
                              <w:t>Es una imagen falsa o equivocada de una persona o cosa que se genera entre la gente porque generalizan las características de un caso a todas las demás personas o cosas similares, o porque reducen a un grupo de personas a una sola característica (sea esta real o aparente). Por ejemplo cuando se dice que todos los negros son vagos, o todas las mujeres débiles y tontas.</w:t>
                            </w:r>
                          </w:p>
                        </w:txbxContent>
                      </wps:txbx>
                      <wps:bodyPr rot="0" vert="horz" wrap="square" lIns="91440" tIns="45720" rIns="91440" bIns="45720" anchor="t" anchorCtr="0">
                        <a:noAutofit/>
                      </wps:bodyPr>
                    </wps:wsp>
                  </a:graphicData>
                </a:graphic>
              </wp:inline>
            </w:drawing>
          </mc:Choice>
          <mc:Fallback>
            <w:pict>
              <v:shape w14:anchorId="39B770CB" id="_x0000_s1035" type="#_x0000_t202" alt="DEFINICIÓN…&#10;Es una imagen falsa o equivocada de una persona o cosa que se genera entre la gente porque generalizan las características de un caso a todas las demás personas o cosas similares, o porque reducen a un grupo de personas a una sola característica (sea esta real o aparente). Por ejemplo cuando se dice que todos los negros son vagos, o todas las mujeres débiles y tontas.&#10;" style="width:396.5pt;height:15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J/zKQIAAEoEAAAOAAAAZHJzL2Uyb0RvYy54bWysVNuO0zAQfUfiHyy/06SlgTZqulq6LEJa&#10;LtLCBziOk1jYHmO7TcrXM3babhfeEC+WxzM5M3POTDY3o1bkIJyXYCo6n+WUCMOhkaar6Pdv969W&#10;lPjATMMUGFHRo/D0ZvvyxWawpVhAD6oRjiCI8eVgK9qHYMss87wXmvkZWGHQ2YLTLKDpuqxxbEB0&#10;rbJFnr/JBnCNdcCF9/h6NznpNuG3reDhS9t6EYiqKNYW0unSWccz225Y2Tlme8lPZbB/qEIzaTDp&#10;BeqOBUb2Tv4FpSV34KENMw46g7aVXKQesJt5/kc3jz2zIvWC5Hh7ocn/P1j++fBovzoSxncwooCp&#10;CW8fgP/wxMCuZ6YTt87B0AvWYOJ5pCwbrC9Pn0aqfekjSD18ggZFZvsACWhsnY6sYJ8E0VGA44V0&#10;MQbC8bHIXxdFgS6Ovvl6nuerJEvGyvPn1vnwQYAm8VJRh6omeHZ48CGWw8pzSMzmQcnmXiqVjDhJ&#10;YqccOTCcgbqbWlR7jbVOb6siz88p0+DF8IT6DEkZMlR0XSyKiaRnWVxXX3Ig2hXgdZiWAaddSV3R&#10;1SWIlZHa96ZJsxiYVNMdu1LmxHWkdyI6jPVIZIOFRCEi9TU0RyTfwTTcuIx46cH9omTAwa6o/7ln&#10;TlCiPhoUcD1fLuMmJGNZvF2g4a499bWHGY5QFQ2UTNddSNsTqTVwi0K3MknwVMmpZBzYxOFpueJG&#10;XNsp6ukXsP0NAAD//wMAUEsDBBQABgAIAAAAIQDMEGrJ3AAAAAUBAAAPAAAAZHJzL2Rvd25yZXYu&#10;eG1sTI9BS8NAEIXvgv9hGcFLsbux0NSYTSlCT4rYKMHjJjsmwexsyG7b+O8dvejlweMN732Tb2c3&#10;iBNOofekIVkqEEiNtz21Gt5e9zcbECEasmbwhBq+MMC2uLzITWb9mQ54KmMruIRCZjR0MY6ZlKHp&#10;0Jmw9CMSZx9+ciaynVppJ3PmcjfIW6XW0pmeeKEzIz502HyWR6ehfkof17t9lTb2fTEtyip5rl4S&#10;ra+v5t09iIhz/DuGH3xGh4KZan8kG8SggR+Jv8pZerdiW2tYKbUBWeTyP33xDQAA//8DAFBLAQIt&#10;ABQABgAIAAAAIQC2gziS/gAAAOEBAAATAAAAAAAAAAAAAAAAAAAAAABbQ29udGVudF9UeXBlc10u&#10;eG1sUEsBAi0AFAAGAAgAAAAhADj9If/WAAAAlAEAAAsAAAAAAAAAAAAAAAAALwEAAF9yZWxzLy5y&#10;ZWxzUEsBAi0AFAAGAAgAAAAhACeQn/MpAgAASgQAAA4AAAAAAAAAAAAAAAAALgIAAGRycy9lMm9E&#10;b2MueG1sUEsBAi0AFAAGAAgAAAAhAMwQasncAAAABQEAAA8AAAAAAAAAAAAAAAAAgwQAAGRycy9k&#10;b3ducmV2LnhtbFBLBQYAAAAABAAEAPMAAACMBQAAAAA=&#10;" fillcolor="#d8d8d8 [2732]">
                <v:textbox>
                  <w:txbxContent>
                    <w:p w14:paraId="0CEFACBE" w14:textId="77777777" w:rsidR="00147914" w:rsidRPr="00A84CEC" w:rsidRDefault="00147914" w:rsidP="00147914">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61C2B409" w14:textId="77777777" w:rsidR="00147914" w:rsidRPr="00135B63" w:rsidRDefault="00147914" w:rsidP="00147914">
                      <w:pPr>
                        <w:jc w:val="both"/>
                        <w:rPr>
                          <w:b/>
                          <w:bCs/>
                          <w:sz w:val="28"/>
                          <w:szCs w:val="28"/>
                          <w:lang w:val="es-MX"/>
                        </w:rPr>
                      </w:pPr>
                      <w:r>
                        <w:rPr>
                          <w:rFonts w:ascii="Century Gothic" w:hAnsi="Century Gothic" w:cs="Tahoma"/>
                          <w:b/>
                          <w:bCs/>
                          <w:sz w:val="28"/>
                          <w:szCs w:val="28"/>
                          <w:lang w:val="es-MX"/>
                        </w:rPr>
                        <w:t>Es una imagen falsa o equivocada de una persona o cosa que se genera entre la gente porque generalizan las características de un caso a todas las demás personas o cosas similares, o porque reducen a un grupo de personas a una sola característica (sea esta real o aparente). Por ejemplo cuando se dice que todos los negros son vagos, o todas las mujeres débiles y tontas.</w:t>
                      </w:r>
                    </w:p>
                  </w:txbxContent>
                </v:textbox>
                <w10:anchorlock/>
              </v:shape>
            </w:pict>
          </mc:Fallback>
        </mc:AlternateContent>
      </w:r>
    </w:p>
    <w:p w14:paraId="04F5DBED" w14:textId="77777777" w:rsidR="00147914" w:rsidRDefault="00147914" w:rsidP="00147914">
      <w:pPr>
        <w:spacing w:line="0" w:lineRule="atLeast"/>
        <w:rPr>
          <w:rFonts w:ascii="Tahoma" w:eastAsia="Arial" w:hAnsi="Tahoma" w:cs="Tahoma"/>
          <w:sz w:val="28"/>
          <w:szCs w:val="28"/>
        </w:rPr>
      </w:pPr>
    </w:p>
    <w:p w14:paraId="6702BD48" w14:textId="77777777" w:rsidR="00147914" w:rsidRDefault="00147914" w:rsidP="00147914">
      <w:pPr>
        <w:spacing w:line="0" w:lineRule="atLeast"/>
        <w:rPr>
          <w:rFonts w:ascii="Tahoma" w:eastAsia="Arial" w:hAnsi="Tahoma" w:cs="Tahoma"/>
          <w:sz w:val="28"/>
          <w:szCs w:val="28"/>
        </w:rPr>
      </w:pPr>
    </w:p>
    <w:p w14:paraId="6F24571C" w14:textId="51F19A45" w:rsidR="00147914" w:rsidRDefault="00147914" w:rsidP="00147914">
      <w:pPr>
        <w:spacing w:line="0" w:lineRule="atLeast"/>
        <w:rPr>
          <w:rFonts w:ascii="Tahoma" w:eastAsia="Arial" w:hAnsi="Tahoma" w:cs="Tahoma"/>
          <w:sz w:val="28"/>
          <w:szCs w:val="28"/>
        </w:rPr>
      </w:pPr>
    </w:p>
    <w:p w14:paraId="3CB8180B" w14:textId="7BFB74E7" w:rsidR="00CE1925" w:rsidRDefault="00CE1925" w:rsidP="00147914">
      <w:pPr>
        <w:spacing w:line="0" w:lineRule="atLeast"/>
        <w:rPr>
          <w:rFonts w:ascii="Tahoma" w:eastAsia="Arial" w:hAnsi="Tahoma" w:cs="Tahoma"/>
          <w:sz w:val="28"/>
          <w:szCs w:val="28"/>
        </w:rPr>
      </w:pPr>
    </w:p>
    <w:p w14:paraId="78C0B2C2" w14:textId="77777777" w:rsidR="00E92A05" w:rsidRDefault="00E92A05" w:rsidP="00147914">
      <w:pPr>
        <w:spacing w:line="0" w:lineRule="atLeast"/>
        <w:rPr>
          <w:rFonts w:ascii="Tahoma" w:eastAsia="Arial" w:hAnsi="Tahoma" w:cs="Tahoma"/>
          <w:sz w:val="28"/>
          <w:szCs w:val="28"/>
        </w:rPr>
      </w:pPr>
    </w:p>
    <w:p w14:paraId="602EB2D9" w14:textId="77777777" w:rsidR="00147914" w:rsidRDefault="00147914" w:rsidP="00147914">
      <w:pPr>
        <w:spacing w:line="0" w:lineRule="atLeast"/>
        <w:rPr>
          <w:rFonts w:ascii="Tahoma" w:eastAsia="Arial" w:hAnsi="Tahoma" w:cs="Tahoma"/>
          <w:sz w:val="28"/>
          <w:szCs w:val="28"/>
        </w:rPr>
      </w:pPr>
    </w:p>
    <w:p w14:paraId="5053EAEE" w14:textId="77777777" w:rsidR="00147914" w:rsidRDefault="00147914" w:rsidP="00147914">
      <w:pPr>
        <w:spacing w:line="0" w:lineRule="atLeast"/>
        <w:rPr>
          <w:rFonts w:ascii="Tahoma" w:eastAsia="Arial" w:hAnsi="Tahoma" w:cs="Tahoma"/>
          <w:sz w:val="28"/>
          <w:szCs w:val="28"/>
        </w:rPr>
      </w:pPr>
    </w:p>
    <w:p w14:paraId="78EB5C7F" w14:textId="70A5CE95" w:rsidR="00147914" w:rsidRDefault="00816889" w:rsidP="00147914">
      <w:pPr>
        <w:spacing w:line="0" w:lineRule="atLeast"/>
        <w:rPr>
          <w:rFonts w:ascii="Tahoma" w:eastAsia="Arial" w:hAnsi="Tahoma" w:cs="Tahoma"/>
          <w:sz w:val="28"/>
          <w:szCs w:val="28"/>
        </w:rPr>
      </w:pPr>
      <w:r>
        <w:rPr>
          <w:noProof/>
        </w:rPr>
        <w:drawing>
          <wp:inline distT="0" distB="0" distL="0" distR="0" wp14:anchorId="0F95747E" wp14:editId="2BD522A6">
            <wp:extent cx="3497553" cy="2839452"/>
            <wp:effectExtent l="0" t="0" r="8255" b="0"/>
            <wp:docPr id="24" name="Imagen 24" descr="Ilustración que muestra un grupo conformado por tres hombres y una mujer. Uno de los hombres sostiene una bolsa pequeña y le dice al resto de personas: “Adivina adivinador: es blanco, suavecito y tiene envoltura...” Un hombre del grupo responde: “¡Un masmelo! ..., otro hombre dice: ¡Una yuca! ...Y la mujer responde: ¡Un kot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Ilustración que muestra un grupo conformado por tres hombres y una mujer. Uno de los hombres sostiene una bolsa pequeña y le dice al resto de personas: “Adivina adivinador: es blanco, suavecito y tiene envoltura...” Un hombre del grupo responde: “¡Un masmelo! ..., otro hombre dice: ¡Una yuca! ...Y la mujer responde: ¡Un kotex!"/>
                    <pic:cNvPicPr/>
                  </pic:nvPicPr>
                  <pic:blipFill>
                    <a:blip r:embed="rId21">
                      <a:extLst>
                        <a:ext uri="{28A0092B-C50C-407E-A947-70E740481C1C}">
                          <a14:useLocalDpi xmlns:a14="http://schemas.microsoft.com/office/drawing/2010/main" val="0"/>
                        </a:ext>
                      </a:extLst>
                    </a:blip>
                    <a:stretch>
                      <a:fillRect/>
                    </a:stretch>
                  </pic:blipFill>
                  <pic:spPr>
                    <a:xfrm>
                      <a:off x="0" y="0"/>
                      <a:ext cx="3512301" cy="2851425"/>
                    </a:xfrm>
                    <a:prstGeom prst="rect">
                      <a:avLst/>
                    </a:prstGeom>
                  </pic:spPr>
                </pic:pic>
              </a:graphicData>
            </a:graphic>
          </wp:inline>
        </w:drawing>
      </w:r>
    </w:p>
    <w:p w14:paraId="1E4F4014" w14:textId="5EE982A6" w:rsidR="005450F4" w:rsidRPr="00940A71" w:rsidRDefault="00290810" w:rsidP="005450F4">
      <w:pPr>
        <w:spacing w:line="0" w:lineRule="atLeast"/>
        <w:jc w:val="both"/>
        <w:rPr>
          <w:rFonts w:ascii="Tahoma" w:eastAsia="Arial" w:hAnsi="Tahoma" w:cs="Tahoma"/>
          <w:sz w:val="28"/>
          <w:szCs w:val="28"/>
        </w:rPr>
      </w:pPr>
      <w:bookmarkStart w:id="36" w:name="_Toc126676864"/>
      <w:r w:rsidRPr="00DD3EE6">
        <w:rPr>
          <w:rFonts w:ascii="Tahoma" w:hAnsi="Tahoma" w:cs="Tahoma"/>
          <w:b/>
          <w:bCs/>
          <w:sz w:val="28"/>
          <w:szCs w:val="28"/>
        </w:rPr>
        <w:t xml:space="preserve">Ilustración </w:t>
      </w:r>
      <w:r w:rsidRPr="00DD3EE6">
        <w:rPr>
          <w:rFonts w:ascii="Tahoma" w:hAnsi="Tahoma" w:cs="Tahoma"/>
          <w:b/>
          <w:bCs/>
          <w:sz w:val="28"/>
          <w:szCs w:val="28"/>
        </w:rPr>
        <w:fldChar w:fldCharType="begin"/>
      </w:r>
      <w:r w:rsidRPr="00DD3EE6">
        <w:rPr>
          <w:rFonts w:ascii="Tahoma" w:hAnsi="Tahoma" w:cs="Tahoma"/>
          <w:b/>
          <w:bCs/>
          <w:sz w:val="28"/>
          <w:szCs w:val="28"/>
        </w:rPr>
        <w:instrText xml:space="preserve"> SEQ Ilustración \* ARABIC </w:instrText>
      </w:r>
      <w:r w:rsidRPr="00DD3EE6">
        <w:rPr>
          <w:rFonts w:ascii="Tahoma" w:hAnsi="Tahoma" w:cs="Tahoma"/>
          <w:b/>
          <w:bCs/>
          <w:sz w:val="28"/>
          <w:szCs w:val="28"/>
        </w:rPr>
        <w:fldChar w:fldCharType="separate"/>
      </w:r>
      <w:r w:rsidR="00ED317A" w:rsidRPr="00DD3EE6">
        <w:rPr>
          <w:rFonts w:ascii="Tahoma" w:hAnsi="Tahoma" w:cs="Tahoma"/>
          <w:b/>
          <w:bCs/>
          <w:noProof/>
          <w:sz w:val="28"/>
          <w:szCs w:val="28"/>
        </w:rPr>
        <w:t>9</w:t>
      </w:r>
      <w:r w:rsidRPr="00DD3EE6">
        <w:rPr>
          <w:rFonts w:ascii="Tahoma" w:hAnsi="Tahoma" w:cs="Tahoma"/>
          <w:b/>
          <w:bCs/>
          <w:sz w:val="28"/>
          <w:szCs w:val="28"/>
        </w:rPr>
        <w:fldChar w:fldCharType="end"/>
      </w:r>
      <w:r w:rsidRPr="00DD3EE6">
        <w:rPr>
          <w:rFonts w:ascii="Tahoma" w:hAnsi="Tahoma" w:cs="Tahoma"/>
          <w:b/>
          <w:bCs/>
          <w:sz w:val="28"/>
          <w:szCs w:val="28"/>
        </w:rPr>
        <w:t>:</w:t>
      </w:r>
      <w:r w:rsidRPr="00940A71">
        <w:rPr>
          <w:rFonts w:ascii="Tahoma" w:hAnsi="Tahoma" w:cs="Tahoma"/>
          <w:sz w:val="28"/>
          <w:szCs w:val="28"/>
        </w:rPr>
        <w:t xml:space="preserve"> Grupo conformado por tres hombres y una mujer. Uno de los hombres sostiene una bolsa pequeña y le dice al resto de personas: “Adivina adivinador: es blanco, suavecito y tiene envoltura...” Un hombre del grupo responde: “¡Un masmelo! ..., otro hombre </w:t>
      </w:r>
      <w:r w:rsidR="005450F4" w:rsidRPr="00940A71">
        <w:rPr>
          <w:rFonts w:ascii="Tahoma" w:eastAsia="Arial" w:hAnsi="Tahoma" w:cs="Tahoma"/>
          <w:sz w:val="28"/>
          <w:szCs w:val="28"/>
        </w:rPr>
        <w:t xml:space="preserve">dice: ¡Una yuca! ...Y la mujer responde: ¡Un </w:t>
      </w:r>
      <w:proofErr w:type="spellStart"/>
      <w:r w:rsidR="005450F4" w:rsidRPr="00940A71">
        <w:rPr>
          <w:rFonts w:ascii="Tahoma" w:eastAsia="Arial" w:hAnsi="Tahoma" w:cs="Tahoma"/>
          <w:sz w:val="28"/>
          <w:szCs w:val="28"/>
        </w:rPr>
        <w:t>kotex</w:t>
      </w:r>
      <w:proofErr w:type="spellEnd"/>
      <w:r w:rsidR="005450F4" w:rsidRPr="00940A71">
        <w:rPr>
          <w:rFonts w:ascii="Tahoma" w:eastAsia="Arial" w:hAnsi="Tahoma" w:cs="Tahoma"/>
          <w:sz w:val="28"/>
          <w:szCs w:val="28"/>
        </w:rPr>
        <w:t>!</w:t>
      </w:r>
      <w:bookmarkEnd w:id="36"/>
    </w:p>
    <w:p w14:paraId="63241BD6" w14:textId="615A009A" w:rsidR="00694758" w:rsidRPr="00694758" w:rsidRDefault="00694758" w:rsidP="00290810">
      <w:pPr>
        <w:pStyle w:val="Descripcin"/>
        <w:rPr>
          <w:rFonts w:ascii="Tahoma" w:eastAsia="Arial" w:hAnsi="Tahoma" w:cs="Tahoma"/>
          <w:sz w:val="28"/>
          <w:szCs w:val="28"/>
        </w:rPr>
      </w:pPr>
    </w:p>
    <w:p w14:paraId="0AA9BB87" w14:textId="77777777" w:rsidR="00694758" w:rsidRPr="00B11F85" w:rsidRDefault="00694758" w:rsidP="00694758">
      <w:pPr>
        <w:spacing w:line="200" w:lineRule="exact"/>
        <w:rPr>
          <w:rFonts w:ascii="Tahoma" w:eastAsia="Times New Roman" w:hAnsi="Tahoma" w:cs="Tahoma"/>
        </w:rPr>
      </w:pPr>
    </w:p>
    <w:p w14:paraId="2C8BE0F8" w14:textId="77777777" w:rsidR="00694758" w:rsidRPr="00E00DE9" w:rsidRDefault="00694758" w:rsidP="00694758">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4</w:t>
      </w:r>
      <w:r w:rsidRPr="004B4AB2">
        <w:rPr>
          <w:rFonts w:ascii="Tahoma" w:eastAsia="Times New Roman" w:hAnsi="Tahoma" w:cs="Tahoma"/>
          <w:b/>
          <w:sz w:val="52"/>
          <w:szCs w:val="52"/>
        </w:rPr>
        <w:t>.1</w:t>
      </w:r>
    </w:p>
    <w:p w14:paraId="0D42430B" w14:textId="77777777" w:rsidR="00694758" w:rsidRDefault="00694758" w:rsidP="00694758">
      <w:pPr>
        <w:spacing w:line="0" w:lineRule="atLeast"/>
        <w:rPr>
          <w:rFonts w:ascii="Tahoma" w:eastAsia="Arial" w:hAnsi="Tahoma" w:cs="Tahoma"/>
          <w:sz w:val="28"/>
          <w:szCs w:val="28"/>
        </w:rPr>
      </w:pPr>
    </w:p>
    <w:p w14:paraId="4212B245" w14:textId="77777777" w:rsidR="00694758" w:rsidRPr="00526590" w:rsidRDefault="00694758" w:rsidP="00694758">
      <w:pPr>
        <w:tabs>
          <w:tab w:val="left" w:pos="0"/>
        </w:tabs>
        <w:spacing w:line="262" w:lineRule="auto"/>
        <w:ind w:right="101"/>
        <w:jc w:val="both"/>
        <w:rPr>
          <w:rFonts w:ascii="Tahoma" w:eastAsia="Arial" w:hAnsi="Tahoma" w:cs="Tahoma"/>
          <w:sz w:val="28"/>
          <w:szCs w:val="28"/>
        </w:rPr>
      </w:pPr>
      <w:r w:rsidRPr="00526590">
        <w:rPr>
          <w:rFonts w:ascii="Tahoma" w:eastAsia="Arial" w:hAnsi="Tahoma" w:cs="Tahoma"/>
          <w:sz w:val="28"/>
          <w:szCs w:val="28"/>
        </w:rPr>
        <w:t>En grupos se elabora una lista de los estereotipos más frecuentes que la gente atribuye a los distintas personas con discapacidad, en los siguientes ámbitos:</w:t>
      </w:r>
    </w:p>
    <w:p w14:paraId="624DE086" w14:textId="77777777" w:rsidR="00694758" w:rsidRPr="00526590" w:rsidRDefault="00694758" w:rsidP="00694758">
      <w:pPr>
        <w:tabs>
          <w:tab w:val="left" w:pos="0"/>
        </w:tabs>
        <w:spacing w:line="248" w:lineRule="exact"/>
        <w:ind w:right="101"/>
        <w:jc w:val="both"/>
        <w:rPr>
          <w:rFonts w:ascii="Tahoma" w:eastAsia="Arial" w:hAnsi="Tahoma" w:cs="Tahoma"/>
          <w:sz w:val="28"/>
          <w:szCs w:val="28"/>
        </w:rPr>
      </w:pPr>
    </w:p>
    <w:p w14:paraId="60AB5E41" w14:textId="77777777" w:rsidR="00694758" w:rsidRPr="00526590" w:rsidRDefault="00694758" w:rsidP="00897016">
      <w:pPr>
        <w:pStyle w:val="Prrafodelista"/>
        <w:numPr>
          <w:ilvl w:val="0"/>
          <w:numId w:val="19"/>
        </w:numPr>
        <w:tabs>
          <w:tab w:val="left" w:pos="0"/>
          <w:tab w:val="left" w:pos="1540"/>
        </w:tabs>
        <w:spacing w:line="0" w:lineRule="atLeast"/>
        <w:ind w:right="101"/>
        <w:jc w:val="both"/>
        <w:rPr>
          <w:rFonts w:ascii="Tahoma" w:eastAsia="Arial" w:hAnsi="Tahoma" w:cs="Tahoma"/>
          <w:sz w:val="28"/>
          <w:szCs w:val="28"/>
        </w:rPr>
      </w:pPr>
      <w:r>
        <w:rPr>
          <w:rFonts w:ascii="Tahoma" w:eastAsia="Arial" w:hAnsi="Tahoma" w:cs="Tahoma"/>
          <w:sz w:val="28"/>
          <w:szCs w:val="28"/>
        </w:rPr>
        <w:t>E</w:t>
      </w:r>
      <w:r w:rsidRPr="00526590">
        <w:rPr>
          <w:rFonts w:ascii="Tahoma" w:eastAsia="Arial" w:hAnsi="Tahoma" w:cs="Tahoma"/>
          <w:sz w:val="28"/>
          <w:szCs w:val="28"/>
        </w:rPr>
        <w:t>n su familia,</w:t>
      </w:r>
    </w:p>
    <w:p w14:paraId="294BBAD5" w14:textId="77777777" w:rsidR="00694758" w:rsidRPr="00526590" w:rsidRDefault="00694758" w:rsidP="00694758">
      <w:pPr>
        <w:tabs>
          <w:tab w:val="left" w:pos="0"/>
        </w:tabs>
        <w:spacing w:line="24" w:lineRule="exact"/>
        <w:ind w:right="101"/>
        <w:jc w:val="both"/>
        <w:rPr>
          <w:rFonts w:ascii="Tahoma" w:eastAsia="Arial" w:hAnsi="Tahoma" w:cs="Tahoma"/>
          <w:sz w:val="28"/>
          <w:szCs w:val="28"/>
        </w:rPr>
      </w:pPr>
    </w:p>
    <w:p w14:paraId="594B4156" w14:textId="77777777" w:rsidR="00694758" w:rsidRPr="00526590" w:rsidRDefault="00694758" w:rsidP="00897016">
      <w:pPr>
        <w:pStyle w:val="Prrafodelista"/>
        <w:numPr>
          <w:ilvl w:val="0"/>
          <w:numId w:val="19"/>
        </w:numPr>
        <w:tabs>
          <w:tab w:val="left" w:pos="0"/>
          <w:tab w:val="left" w:pos="1560"/>
        </w:tabs>
        <w:spacing w:line="0" w:lineRule="atLeast"/>
        <w:ind w:right="101"/>
        <w:jc w:val="both"/>
        <w:rPr>
          <w:rFonts w:ascii="Tahoma" w:eastAsia="Arial" w:hAnsi="Tahoma" w:cs="Tahoma"/>
          <w:sz w:val="28"/>
          <w:szCs w:val="28"/>
        </w:rPr>
      </w:pPr>
      <w:r>
        <w:rPr>
          <w:rFonts w:ascii="Tahoma" w:eastAsia="Arial" w:hAnsi="Tahoma" w:cs="Tahoma"/>
          <w:sz w:val="28"/>
          <w:szCs w:val="28"/>
        </w:rPr>
        <w:t>E</w:t>
      </w:r>
      <w:r w:rsidRPr="00526590">
        <w:rPr>
          <w:rFonts w:ascii="Tahoma" w:eastAsia="Arial" w:hAnsi="Tahoma" w:cs="Tahoma"/>
          <w:sz w:val="28"/>
          <w:szCs w:val="28"/>
        </w:rPr>
        <w:t>n el barrio,</w:t>
      </w:r>
    </w:p>
    <w:p w14:paraId="371676C8" w14:textId="77777777" w:rsidR="00694758" w:rsidRPr="00526590" w:rsidRDefault="00694758" w:rsidP="00694758">
      <w:pPr>
        <w:tabs>
          <w:tab w:val="left" w:pos="0"/>
        </w:tabs>
        <w:spacing w:line="17" w:lineRule="exact"/>
        <w:ind w:right="101"/>
        <w:jc w:val="both"/>
        <w:rPr>
          <w:rFonts w:ascii="Tahoma" w:eastAsia="Arial" w:hAnsi="Tahoma" w:cs="Tahoma"/>
          <w:sz w:val="28"/>
          <w:szCs w:val="28"/>
        </w:rPr>
      </w:pPr>
    </w:p>
    <w:p w14:paraId="73D797C4" w14:textId="77777777" w:rsidR="00694758" w:rsidRPr="00526590" w:rsidRDefault="00694758" w:rsidP="00897016">
      <w:pPr>
        <w:pStyle w:val="Prrafodelista"/>
        <w:numPr>
          <w:ilvl w:val="0"/>
          <w:numId w:val="19"/>
        </w:numPr>
        <w:tabs>
          <w:tab w:val="left" w:pos="0"/>
          <w:tab w:val="left" w:pos="1560"/>
        </w:tabs>
        <w:spacing w:line="0" w:lineRule="atLeast"/>
        <w:ind w:right="101"/>
        <w:jc w:val="both"/>
        <w:rPr>
          <w:rFonts w:ascii="Tahoma" w:eastAsia="Arial" w:hAnsi="Tahoma" w:cs="Tahoma"/>
          <w:sz w:val="28"/>
          <w:szCs w:val="28"/>
        </w:rPr>
      </w:pPr>
      <w:r>
        <w:rPr>
          <w:rFonts w:ascii="Tahoma" w:eastAsia="Arial" w:hAnsi="Tahoma" w:cs="Tahoma"/>
          <w:sz w:val="28"/>
          <w:szCs w:val="28"/>
        </w:rPr>
        <w:t>E</w:t>
      </w:r>
      <w:r w:rsidRPr="00526590">
        <w:rPr>
          <w:rFonts w:ascii="Tahoma" w:eastAsia="Arial" w:hAnsi="Tahoma" w:cs="Tahoma"/>
          <w:sz w:val="28"/>
          <w:szCs w:val="28"/>
        </w:rPr>
        <w:t>n lo laboral,</w:t>
      </w:r>
    </w:p>
    <w:p w14:paraId="30E6347D" w14:textId="77777777" w:rsidR="00694758" w:rsidRPr="00526590" w:rsidRDefault="00694758" w:rsidP="00694758">
      <w:pPr>
        <w:tabs>
          <w:tab w:val="left" w:pos="0"/>
        </w:tabs>
        <w:spacing w:line="10" w:lineRule="exact"/>
        <w:ind w:right="101"/>
        <w:jc w:val="both"/>
        <w:rPr>
          <w:rFonts w:ascii="Tahoma" w:eastAsia="Arial" w:hAnsi="Tahoma" w:cs="Tahoma"/>
          <w:sz w:val="28"/>
          <w:szCs w:val="28"/>
        </w:rPr>
      </w:pPr>
    </w:p>
    <w:p w14:paraId="4794832B" w14:textId="542FF386" w:rsidR="00694758" w:rsidRPr="00D47C74" w:rsidRDefault="00694758" w:rsidP="00897016">
      <w:pPr>
        <w:pStyle w:val="Prrafodelista"/>
        <w:numPr>
          <w:ilvl w:val="0"/>
          <w:numId w:val="19"/>
        </w:numPr>
        <w:tabs>
          <w:tab w:val="left" w:pos="0"/>
          <w:tab w:val="left" w:pos="1560"/>
        </w:tabs>
        <w:spacing w:line="0" w:lineRule="atLeast"/>
        <w:ind w:right="101"/>
        <w:jc w:val="both"/>
        <w:rPr>
          <w:rFonts w:ascii="Tahoma" w:eastAsia="Arial" w:hAnsi="Tahoma" w:cs="Tahoma"/>
          <w:sz w:val="28"/>
          <w:szCs w:val="28"/>
        </w:rPr>
      </w:pPr>
      <w:r>
        <w:rPr>
          <w:rFonts w:ascii="Tahoma" w:eastAsia="Arial" w:hAnsi="Tahoma" w:cs="Tahoma"/>
          <w:sz w:val="28"/>
          <w:szCs w:val="28"/>
        </w:rPr>
        <w:t>E</w:t>
      </w:r>
      <w:r w:rsidRPr="00526590">
        <w:rPr>
          <w:rFonts w:ascii="Tahoma" w:eastAsia="Arial" w:hAnsi="Tahoma" w:cs="Tahoma"/>
          <w:sz w:val="28"/>
          <w:szCs w:val="28"/>
        </w:rPr>
        <w:t>n las relaciones afectivas y sociales.</w:t>
      </w:r>
    </w:p>
    <w:p w14:paraId="2778DF9D" w14:textId="77777777" w:rsidR="00694758" w:rsidRPr="00526590" w:rsidRDefault="00694758" w:rsidP="00694758">
      <w:pPr>
        <w:tabs>
          <w:tab w:val="left" w:pos="0"/>
        </w:tabs>
        <w:spacing w:line="0" w:lineRule="atLeast"/>
        <w:ind w:right="101"/>
        <w:jc w:val="both"/>
        <w:rPr>
          <w:rFonts w:ascii="Tahoma" w:eastAsia="Arial" w:hAnsi="Tahoma" w:cs="Tahoma"/>
          <w:sz w:val="28"/>
          <w:szCs w:val="28"/>
        </w:rPr>
      </w:pPr>
    </w:p>
    <w:p w14:paraId="63275F74" w14:textId="77777777" w:rsidR="00694758" w:rsidRPr="00526590" w:rsidRDefault="00694758" w:rsidP="00694758">
      <w:pPr>
        <w:tabs>
          <w:tab w:val="left" w:pos="0"/>
        </w:tabs>
        <w:spacing w:line="18" w:lineRule="exact"/>
        <w:ind w:right="101"/>
        <w:jc w:val="both"/>
        <w:rPr>
          <w:rFonts w:ascii="Tahoma" w:eastAsia="Times New Roman" w:hAnsi="Tahoma" w:cs="Tahoma"/>
          <w:sz w:val="28"/>
          <w:szCs w:val="28"/>
        </w:rPr>
      </w:pPr>
    </w:p>
    <w:p w14:paraId="7885C1AD" w14:textId="77777777" w:rsidR="00694758" w:rsidRPr="00526590" w:rsidRDefault="00694758" w:rsidP="00897016">
      <w:pPr>
        <w:pStyle w:val="Prrafodelista"/>
        <w:numPr>
          <w:ilvl w:val="0"/>
          <w:numId w:val="20"/>
        </w:numPr>
        <w:tabs>
          <w:tab w:val="left" w:pos="0"/>
          <w:tab w:val="left" w:pos="1084"/>
        </w:tabs>
        <w:spacing w:line="260" w:lineRule="auto"/>
        <w:ind w:right="101"/>
        <w:jc w:val="both"/>
        <w:rPr>
          <w:rFonts w:ascii="Tahoma" w:eastAsia="Arial" w:hAnsi="Tahoma" w:cs="Tahoma"/>
          <w:sz w:val="28"/>
          <w:szCs w:val="28"/>
        </w:rPr>
      </w:pPr>
      <w:r w:rsidRPr="00526590">
        <w:rPr>
          <w:rFonts w:ascii="Tahoma" w:eastAsia="Arial" w:hAnsi="Tahoma" w:cs="Tahoma"/>
          <w:sz w:val="28"/>
          <w:szCs w:val="28"/>
        </w:rPr>
        <w:t>En plenaria se ordenan en una matriz (una columna para cada ámbito) y se seleccionan algunos estereotipos para la reflexión con todo el grupo, con base en las siguientes preguntas:</w:t>
      </w:r>
    </w:p>
    <w:p w14:paraId="3E63F033" w14:textId="77777777" w:rsidR="00694758" w:rsidRPr="00526590" w:rsidRDefault="00694758" w:rsidP="00694758">
      <w:pPr>
        <w:tabs>
          <w:tab w:val="left" w:pos="0"/>
        </w:tabs>
        <w:spacing w:line="9" w:lineRule="exact"/>
        <w:ind w:right="101"/>
        <w:jc w:val="both"/>
        <w:rPr>
          <w:rFonts w:ascii="Tahoma" w:eastAsia="Arial" w:hAnsi="Tahoma" w:cs="Tahoma"/>
          <w:sz w:val="28"/>
          <w:szCs w:val="28"/>
        </w:rPr>
      </w:pPr>
    </w:p>
    <w:p w14:paraId="1B02B32A" w14:textId="77777777" w:rsidR="00694758" w:rsidRPr="00526590" w:rsidRDefault="00694758" w:rsidP="00897016">
      <w:pPr>
        <w:pStyle w:val="Prrafodelista"/>
        <w:numPr>
          <w:ilvl w:val="0"/>
          <w:numId w:val="21"/>
        </w:numPr>
        <w:tabs>
          <w:tab w:val="left" w:pos="0"/>
          <w:tab w:val="left" w:pos="1580"/>
        </w:tabs>
        <w:spacing w:line="0" w:lineRule="atLeast"/>
        <w:ind w:right="101"/>
        <w:jc w:val="both"/>
        <w:rPr>
          <w:rFonts w:ascii="Tahoma" w:eastAsia="Arial" w:hAnsi="Tahoma" w:cs="Tahoma"/>
          <w:sz w:val="28"/>
          <w:szCs w:val="28"/>
        </w:rPr>
      </w:pPr>
      <w:r w:rsidRPr="00526590">
        <w:rPr>
          <w:rFonts w:ascii="Tahoma" w:eastAsia="Arial" w:hAnsi="Tahoma" w:cs="Tahoma"/>
          <w:sz w:val="28"/>
          <w:szCs w:val="28"/>
        </w:rPr>
        <w:t>¿Cómo se originan?</w:t>
      </w:r>
    </w:p>
    <w:p w14:paraId="51A0158B" w14:textId="77777777" w:rsidR="00694758" w:rsidRPr="00526590" w:rsidRDefault="00694758" w:rsidP="00694758">
      <w:pPr>
        <w:tabs>
          <w:tab w:val="left" w:pos="0"/>
        </w:tabs>
        <w:spacing w:line="11" w:lineRule="exact"/>
        <w:ind w:right="101"/>
        <w:jc w:val="both"/>
        <w:rPr>
          <w:rFonts w:ascii="Tahoma" w:eastAsia="Arial" w:hAnsi="Tahoma" w:cs="Tahoma"/>
          <w:sz w:val="28"/>
          <w:szCs w:val="28"/>
        </w:rPr>
      </w:pPr>
    </w:p>
    <w:p w14:paraId="4F7BB594" w14:textId="77C94250" w:rsidR="00211283" w:rsidRDefault="00694758" w:rsidP="00897016">
      <w:pPr>
        <w:pStyle w:val="Prrafodelista"/>
        <w:numPr>
          <w:ilvl w:val="0"/>
          <w:numId w:val="21"/>
        </w:numPr>
        <w:tabs>
          <w:tab w:val="left" w:pos="0"/>
          <w:tab w:val="left" w:pos="1588"/>
        </w:tabs>
        <w:spacing w:line="263" w:lineRule="auto"/>
        <w:ind w:right="101"/>
        <w:jc w:val="both"/>
        <w:rPr>
          <w:rFonts w:ascii="Tahoma" w:eastAsia="Arial" w:hAnsi="Tahoma" w:cs="Tahoma"/>
          <w:sz w:val="28"/>
          <w:szCs w:val="28"/>
        </w:rPr>
      </w:pPr>
      <w:r w:rsidRPr="00526590">
        <w:rPr>
          <w:rFonts w:ascii="Tahoma" w:eastAsia="Arial" w:hAnsi="Tahoma" w:cs="Tahoma"/>
          <w:sz w:val="28"/>
          <w:szCs w:val="28"/>
        </w:rPr>
        <w:t>¿Qué efecto tienen sobre las personas con discapacidad?</w:t>
      </w:r>
    </w:p>
    <w:p w14:paraId="7F01FF6E" w14:textId="205963E6" w:rsidR="00244C0E" w:rsidRDefault="00244C0E" w:rsidP="00244C0E">
      <w:pPr>
        <w:tabs>
          <w:tab w:val="left" w:pos="0"/>
          <w:tab w:val="left" w:pos="1588"/>
        </w:tabs>
        <w:spacing w:line="263" w:lineRule="auto"/>
        <w:ind w:right="101"/>
        <w:jc w:val="both"/>
        <w:rPr>
          <w:rFonts w:ascii="Tahoma" w:eastAsia="Arial" w:hAnsi="Tahoma" w:cs="Tahoma"/>
          <w:sz w:val="28"/>
          <w:szCs w:val="28"/>
        </w:rPr>
      </w:pPr>
    </w:p>
    <w:p w14:paraId="205A22B5" w14:textId="3CF23D6A" w:rsidR="00E92A05" w:rsidRDefault="00E92A05" w:rsidP="00244C0E">
      <w:pPr>
        <w:tabs>
          <w:tab w:val="left" w:pos="0"/>
          <w:tab w:val="left" w:pos="1588"/>
        </w:tabs>
        <w:spacing w:line="263" w:lineRule="auto"/>
        <w:ind w:right="101"/>
        <w:jc w:val="both"/>
        <w:rPr>
          <w:rFonts w:ascii="Tahoma" w:eastAsia="Arial" w:hAnsi="Tahoma" w:cs="Tahoma"/>
          <w:sz w:val="28"/>
          <w:szCs w:val="28"/>
        </w:rPr>
      </w:pPr>
    </w:p>
    <w:p w14:paraId="342AE62C" w14:textId="6CCCF794" w:rsidR="00E92A05" w:rsidRDefault="00E92A05" w:rsidP="00244C0E">
      <w:pPr>
        <w:tabs>
          <w:tab w:val="left" w:pos="0"/>
          <w:tab w:val="left" w:pos="1588"/>
        </w:tabs>
        <w:spacing w:line="263" w:lineRule="auto"/>
        <w:ind w:right="101"/>
        <w:jc w:val="both"/>
        <w:rPr>
          <w:rFonts w:ascii="Tahoma" w:eastAsia="Arial" w:hAnsi="Tahoma" w:cs="Tahoma"/>
          <w:sz w:val="28"/>
          <w:szCs w:val="28"/>
        </w:rPr>
      </w:pPr>
    </w:p>
    <w:p w14:paraId="0E42E18E" w14:textId="36D3B092" w:rsidR="00E92A05" w:rsidRDefault="00E92A05" w:rsidP="00244C0E">
      <w:pPr>
        <w:tabs>
          <w:tab w:val="left" w:pos="0"/>
          <w:tab w:val="left" w:pos="1588"/>
        </w:tabs>
        <w:spacing w:line="263" w:lineRule="auto"/>
        <w:ind w:right="101"/>
        <w:jc w:val="both"/>
        <w:rPr>
          <w:rFonts w:ascii="Tahoma" w:eastAsia="Arial" w:hAnsi="Tahoma" w:cs="Tahoma"/>
          <w:sz w:val="28"/>
          <w:szCs w:val="28"/>
        </w:rPr>
      </w:pPr>
    </w:p>
    <w:p w14:paraId="2DDD1E45" w14:textId="77777777" w:rsidR="00E92A05" w:rsidRPr="00244C0E" w:rsidRDefault="00E92A05" w:rsidP="00244C0E">
      <w:pPr>
        <w:tabs>
          <w:tab w:val="left" w:pos="0"/>
          <w:tab w:val="left" w:pos="1588"/>
        </w:tabs>
        <w:spacing w:line="263" w:lineRule="auto"/>
        <w:ind w:right="101"/>
        <w:jc w:val="both"/>
        <w:rPr>
          <w:rFonts w:ascii="Tahoma" w:eastAsia="Arial" w:hAnsi="Tahoma" w:cs="Tahoma"/>
          <w:sz w:val="28"/>
          <w:szCs w:val="28"/>
        </w:rPr>
      </w:pPr>
    </w:p>
    <w:p w14:paraId="367C21F1" w14:textId="7E9AA622" w:rsidR="00211283" w:rsidRDefault="00244C0E" w:rsidP="00211283">
      <w:pPr>
        <w:tabs>
          <w:tab w:val="left" w:pos="0"/>
          <w:tab w:val="left" w:pos="1588"/>
        </w:tabs>
        <w:spacing w:line="263" w:lineRule="auto"/>
        <w:ind w:right="101"/>
        <w:jc w:val="both"/>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0DE45B78" wp14:editId="4135E54D">
                <wp:extent cx="5035550" cy="1251285"/>
                <wp:effectExtent l="0" t="0" r="12700" b="25400"/>
                <wp:docPr id="25" name="Cuadro de texto 2" descr="ATENCIÓN…&#10;En este momento las personas encargadas de coordinar el taller deberán comparar los principales estereotipos identificados con las cualidades y defectos que los participantes expresaron en las hojas de inscripción.&#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0" cy="1251285"/>
                        </a:xfrm>
                        <a:prstGeom prst="rect">
                          <a:avLst/>
                        </a:prstGeom>
                        <a:solidFill>
                          <a:schemeClr val="bg1">
                            <a:lumMod val="85000"/>
                          </a:schemeClr>
                        </a:solidFill>
                        <a:ln w="9525">
                          <a:solidFill>
                            <a:srgbClr val="000000"/>
                          </a:solidFill>
                          <a:miter lim="800000"/>
                          <a:headEnd/>
                          <a:tailEnd/>
                        </a:ln>
                      </wps:spPr>
                      <wps:txbx>
                        <w:txbxContent>
                          <w:p w14:paraId="4E04C4FF" w14:textId="77777777" w:rsidR="00244C0E" w:rsidRPr="00414171" w:rsidRDefault="00244C0E" w:rsidP="00244C0E">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80644C7" w14:textId="77777777" w:rsidR="00244C0E" w:rsidRPr="00244C0E" w:rsidRDefault="00244C0E" w:rsidP="00244C0E">
                            <w:pPr>
                              <w:jc w:val="both"/>
                              <w:rPr>
                                <w:rFonts w:ascii="Century Gothic" w:hAnsi="Century Gothic" w:cs="Tahoma"/>
                                <w:b/>
                                <w:bCs/>
                                <w:sz w:val="26"/>
                                <w:szCs w:val="26"/>
                                <w:lang w:val="es-MX"/>
                              </w:rPr>
                            </w:pPr>
                            <w:r w:rsidRPr="00244C0E">
                              <w:rPr>
                                <w:rFonts w:ascii="Century Gothic" w:hAnsi="Century Gothic" w:cs="Tahoma"/>
                                <w:b/>
                                <w:bCs/>
                                <w:sz w:val="26"/>
                                <w:szCs w:val="26"/>
                                <w:lang w:val="es-MX"/>
                              </w:rPr>
                              <w:t>En este momento las personas encargadas de coordinar el taller deberán comparar los principales estereotipos identificados con las cualidades y defectos que los participantes expresaron en las hojas de inscripción.</w:t>
                            </w:r>
                          </w:p>
                          <w:p w14:paraId="13894D7A" w14:textId="77777777" w:rsidR="00244C0E" w:rsidRDefault="00244C0E" w:rsidP="00244C0E">
                            <w:pPr>
                              <w:jc w:val="both"/>
                              <w:rPr>
                                <w:rFonts w:ascii="Century Gothic" w:hAnsi="Century Gothic" w:cs="Tahoma"/>
                                <w:b/>
                                <w:bCs/>
                                <w:sz w:val="28"/>
                                <w:szCs w:val="28"/>
                                <w:lang w:val="es-MX"/>
                              </w:rPr>
                            </w:pPr>
                          </w:p>
                          <w:p w14:paraId="156E0A3A" w14:textId="77777777" w:rsidR="00244C0E" w:rsidRDefault="00244C0E" w:rsidP="00244C0E">
                            <w:pPr>
                              <w:jc w:val="both"/>
                              <w:rPr>
                                <w:rFonts w:ascii="Century Gothic" w:hAnsi="Century Gothic" w:cs="Tahoma"/>
                                <w:b/>
                                <w:bCs/>
                                <w:sz w:val="28"/>
                                <w:szCs w:val="28"/>
                                <w:lang w:val="es-MX"/>
                              </w:rPr>
                            </w:pPr>
                          </w:p>
                          <w:p w14:paraId="398B22CB" w14:textId="77777777" w:rsidR="00244C0E" w:rsidRDefault="00244C0E" w:rsidP="00244C0E">
                            <w:pPr>
                              <w:jc w:val="both"/>
                              <w:rPr>
                                <w:rFonts w:ascii="Century Gothic" w:hAnsi="Century Gothic" w:cs="Tahoma"/>
                                <w:b/>
                                <w:bCs/>
                                <w:sz w:val="28"/>
                                <w:szCs w:val="28"/>
                                <w:lang w:val="es-MX"/>
                              </w:rPr>
                            </w:pPr>
                          </w:p>
                          <w:p w14:paraId="29C2A9C7" w14:textId="77777777" w:rsidR="00244C0E" w:rsidRDefault="00244C0E" w:rsidP="00244C0E">
                            <w:pPr>
                              <w:jc w:val="both"/>
                              <w:rPr>
                                <w:rFonts w:ascii="Century Gothic" w:hAnsi="Century Gothic" w:cs="Tahoma"/>
                                <w:b/>
                                <w:bCs/>
                                <w:sz w:val="28"/>
                                <w:szCs w:val="28"/>
                                <w:lang w:val="es-MX"/>
                              </w:rPr>
                            </w:pPr>
                          </w:p>
                          <w:p w14:paraId="2BF7FD94" w14:textId="77777777" w:rsidR="00244C0E" w:rsidRDefault="00244C0E" w:rsidP="00244C0E">
                            <w:pPr>
                              <w:jc w:val="both"/>
                              <w:rPr>
                                <w:rFonts w:ascii="Century Gothic" w:hAnsi="Century Gothic" w:cs="Tahoma"/>
                                <w:b/>
                                <w:bCs/>
                                <w:sz w:val="28"/>
                                <w:szCs w:val="28"/>
                                <w:lang w:val="es-MX"/>
                              </w:rPr>
                            </w:pPr>
                          </w:p>
                          <w:p w14:paraId="63C7D8C7" w14:textId="77777777" w:rsidR="00244C0E" w:rsidRDefault="00244C0E" w:rsidP="00244C0E">
                            <w:pPr>
                              <w:jc w:val="both"/>
                              <w:rPr>
                                <w:rFonts w:ascii="Century Gothic" w:hAnsi="Century Gothic" w:cs="Tahoma"/>
                                <w:b/>
                                <w:bCs/>
                                <w:sz w:val="28"/>
                                <w:szCs w:val="28"/>
                                <w:lang w:val="es-MX"/>
                              </w:rPr>
                            </w:pPr>
                          </w:p>
                          <w:p w14:paraId="04D4251C" w14:textId="77777777" w:rsidR="00244C0E" w:rsidRDefault="00244C0E" w:rsidP="00244C0E">
                            <w:pPr>
                              <w:jc w:val="both"/>
                              <w:rPr>
                                <w:rFonts w:ascii="Century Gothic" w:hAnsi="Century Gothic" w:cs="Tahoma"/>
                                <w:b/>
                                <w:bCs/>
                                <w:sz w:val="28"/>
                                <w:szCs w:val="28"/>
                                <w:lang w:val="es-MX"/>
                              </w:rPr>
                            </w:pPr>
                          </w:p>
                          <w:p w14:paraId="59A05C57" w14:textId="77777777" w:rsidR="00244C0E" w:rsidRDefault="00244C0E" w:rsidP="00244C0E">
                            <w:pPr>
                              <w:jc w:val="both"/>
                              <w:rPr>
                                <w:rFonts w:ascii="Century Gothic" w:hAnsi="Century Gothic" w:cs="Tahoma"/>
                                <w:b/>
                                <w:bCs/>
                                <w:sz w:val="28"/>
                                <w:szCs w:val="28"/>
                                <w:lang w:val="es-MX"/>
                              </w:rPr>
                            </w:pPr>
                          </w:p>
                          <w:p w14:paraId="78036625" w14:textId="77777777" w:rsidR="00244C0E" w:rsidRDefault="00244C0E" w:rsidP="00244C0E">
                            <w:pPr>
                              <w:jc w:val="both"/>
                              <w:rPr>
                                <w:rFonts w:ascii="Century Gothic" w:hAnsi="Century Gothic" w:cs="Tahoma"/>
                                <w:b/>
                                <w:bCs/>
                                <w:sz w:val="28"/>
                                <w:szCs w:val="28"/>
                                <w:lang w:val="es-MX"/>
                              </w:rPr>
                            </w:pPr>
                          </w:p>
                          <w:p w14:paraId="357292E7" w14:textId="77777777" w:rsidR="00244C0E" w:rsidRDefault="00244C0E" w:rsidP="00244C0E">
                            <w:pPr>
                              <w:jc w:val="both"/>
                              <w:rPr>
                                <w:rFonts w:ascii="Century Gothic" w:hAnsi="Century Gothic" w:cs="Tahoma"/>
                                <w:b/>
                                <w:bCs/>
                                <w:sz w:val="28"/>
                                <w:szCs w:val="28"/>
                                <w:lang w:val="es-MX"/>
                              </w:rPr>
                            </w:pPr>
                          </w:p>
                          <w:p w14:paraId="077A6C55" w14:textId="6DD34227" w:rsidR="00244C0E" w:rsidRDefault="00244C0E" w:rsidP="00244C0E">
                            <w:pPr>
                              <w:jc w:val="both"/>
                              <w:rPr>
                                <w:b/>
                                <w:bCs/>
                                <w:sz w:val="28"/>
                                <w:szCs w:val="28"/>
                                <w:lang w:val="es-MX"/>
                              </w:rPr>
                            </w:pPr>
                          </w:p>
                          <w:p w14:paraId="5C9DB2E6" w14:textId="28E50E94" w:rsidR="00E92A05" w:rsidRDefault="00E92A05" w:rsidP="00244C0E">
                            <w:pPr>
                              <w:jc w:val="both"/>
                              <w:rPr>
                                <w:b/>
                                <w:bCs/>
                                <w:sz w:val="28"/>
                                <w:szCs w:val="28"/>
                                <w:lang w:val="es-MX"/>
                              </w:rPr>
                            </w:pPr>
                          </w:p>
                          <w:p w14:paraId="766D0241" w14:textId="4EFC642F" w:rsidR="00E92A05" w:rsidRDefault="00E92A05" w:rsidP="00244C0E">
                            <w:pPr>
                              <w:jc w:val="both"/>
                              <w:rPr>
                                <w:b/>
                                <w:bCs/>
                                <w:sz w:val="28"/>
                                <w:szCs w:val="28"/>
                                <w:lang w:val="es-MX"/>
                              </w:rPr>
                            </w:pPr>
                          </w:p>
                          <w:p w14:paraId="439C408E" w14:textId="77777777" w:rsidR="00E92A05" w:rsidRPr="00135B63" w:rsidRDefault="00E92A05" w:rsidP="00244C0E">
                            <w:pPr>
                              <w:jc w:val="both"/>
                              <w:rPr>
                                <w:b/>
                                <w:bCs/>
                                <w:sz w:val="28"/>
                                <w:szCs w:val="28"/>
                                <w:lang w:val="es-MX"/>
                              </w:rPr>
                            </w:pPr>
                          </w:p>
                        </w:txbxContent>
                      </wps:txbx>
                      <wps:bodyPr rot="0" vert="horz" wrap="square" lIns="91440" tIns="45720" rIns="91440" bIns="45720" anchor="t" anchorCtr="0">
                        <a:noAutofit/>
                      </wps:bodyPr>
                    </wps:wsp>
                  </a:graphicData>
                </a:graphic>
              </wp:inline>
            </w:drawing>
          </mc:Choice>
          <mc:Fallback>
            <w:pict>
              <v:shape w14:anchorId="0DE45B78" id="_x0000_s1036" type="#_x0000_t202" alt="ATENCIÓN…&#10;En este momento las personas encargadas de coordinar el taller deberán comparar los principales estereotipos identificados con las cualidades y defectos que los participantes expresaron en las hojas de inscripción.&#10;" style="width:396.5pt;height:9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HxcKwIAAEsEAAAOAAAAZHJzL2Uyb0RvYy54bWysVNuO0zAQfUfiHyy/06ShgW7UdLV0WYS0&#10;XKSFD3AcJ7GwPcZ2m5SvZ+x0u114Q7xYHs/kzMyZM9lcT1qRg3BegqnpcpFTIgyHVpq+pt+/3b1a&#10;U+IDMy1TYERNj8LT6+3LF5vRVqKAAVQrHEEQ46vR1nQIwVZZ5vkgNPMLsMKgswOnWUDT9Vnr2Ijo&#10;WmVFnr/JRnCtdcCF9/h6OzvpNuF3neDhS9d5EYiqKdYW0unS2cQz225Y1TtmB8lPZbB/qEIzaTDp&#10;GeqWBUb2Tv4FpSV34KELCw46g66TXKQesJtl/kc3DwOzIvWC5Hh7psn/P1j++fBgvzoSpncw4QBT&#10;E97eA//hiYHdwEwvbpyDcRCsxcTLSFk2Wl+dPo1U+8pHkGb8BC0Ome0DJKCpczqygn0SRMcBHM+k&#10;iykQjo9l/rosS3Rx9C2Lclmsy5SDVY+fW+fDBwGaxEtNHU41wbPDvQ+xHFY9hsRsHpRs76RSyYhK&#10;EjvlyIGhBpp+blHtNdY6v63LPE9KQJwkvBieUJ8hKUPGml6VRTmT9CyL65tzDkS7ALwM0zKg2pXU&#10;NV2fg1gVqX1v2qTFwKSa71iNMieuI70z0WFqJiJbpCqVHLlvoD0i+w5mdeM24mUA94uSEZVdU/9z&#10;z5ygRH00OMGr5WoVVyEZq/JtgYa79DSXHmY4QtU0UDJfdyGtT+TWwA1OupNpBk+VnGpGxSYST9sV&#10;V+LSTlFP/4DtbwAAAP//AwBQSwMEFAAGAAgAAAAhAOpoFWLcAAAABQEAAA8AAABkcnMvZG93bnJl&#10;di54bWxMj0FLw0AQhe+C/2EZwUtpN1Fo2phNKUJPimiU4HGTHZNgdjbsbtv47x296GXg8R5vvlfs&#10;ZjuKE/owOFKQrhIQSK0zA3UK3l4Pyw2IEDUZPTpCBV8YYFdeXhQ6N+5ML3iqYie4hEKuFfQxTrmU&#10;oe3R6rByExJ7H85bHVn6Thqvz1xuR3mTJGtp9UD8odcT3vfYflZHq6B5zB7W+0OdteZ94RdVnT7V&#10;z6lS11fz/g5ExDn+heEHn9GhZKbGHckEMSrgIfH3spdtb1k2HNpmKciykP/py28AAAD//wMAUEsB&#10;Ai0AFAAGAAgAAAAhALaDOJL+AAAA4QEAABMAAAAAAAAAAAAAAAAAAAAAAFtDb250ZW50X1R5cGVz&#10;XS54bWxQSwECLQAUAAYACAAAACEAOP0h/9YAAACUAQAACwAAAAAAAAAAAAAAAAAvAQAAX3JlbHMv&#10;LnJlbHNQSwECLQAUAAYACAAAACEAUdx8XCsCAABLBAAADgAAAAAAAAAAAAAAAAAuAgAAZHJzL2Uy&#10;b0RvYy54bWxQSwECLQAUAAYACAAAACEA6mgVYtwAAAAFAQAADwAAAAAAAAAAAAAAAACFBAAAZHJz&#10;L2Rvd25yZXYueG1sUEsFBgAAAAAEAAQA8wAAAI4FAAAAAA==&#10;" fillcolor="#d8d8d8 [2732]">
                <v:textbox>
                  <w:txbxContent>
                    <w:p w14:paraId="4E04C4FF" w14:textId="77777777" w:rsidR="00244C0E" w:rsidRPr="00414171" w:rsidRDefault="00244C0E" w:rsidP="00244C0E">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280644C7" w14:textId="77777777" w:rsidR="00244C0E" w:rsidRPr="00244C0E" w:rsidRDefault="00244C0E" w:rsidP="00244C0E">
                      <w:pPr>
                        <w:jc w:val="both"/>
                        <w:rPr>
                          <w:rFonts w:ascii="Century Gothic" w:hAnsi="Century Gothic" w:cs="Tahoma"/>
                          <w:b/>
                          <w:bCs/>
                          <w:sz w:val="26"/>
                          <w:szCs w:val="26"/>
                          <w:lang w:val="es-MX"/>
                        </w:rPr>
                      </w:pPr>
                      <w:r w:rsidRPr="00244C0E">
                        <w:rPr>
                          <w:rFonts w:ascii="Century Gothic" w:hAnsi="Century Gothic" w:cs="Tahoma"/>
                          <w:b/>
                          <w:bCs/>
                          <w:sz w:val="26"/>
                          <w:szCs w:val="26"/>
                          <w:lang w:val="es-MX"/>
                        </w:rPr>
                        <w:t>En este momento las personas encargadas de coordinar el taller deberán comparar los principales estereotipos identificados con las cualidades y defectos que los participantes expresaron en las hojas de inscripción.</w:t>
                      </w:r>
                    </w:p>
                    <w:p w14:paraId="13894D7A" w14:textId="77777777" w:rsidR="00244C0E" w:rsidRDefault="00244C0E" w:rsidP="00244C0E">
                      <w:pPr>
                        <w:jc w:val="both"/>
                        <w:rPr>
                          <w:rFonts w:ascii="Century Gothic" w:hAnsi="Century Gothic" w:cs="Tahoma"/>
                          <w:b/>
                          <w:bCs/>
                          <w:sz w:val="28"/>
                          <w:szCs w:val="28"/>
                          <w:lang w:val="es-MX"/>
                        </w:rPr>
                      </w:pPr>
                    </w:p>
                    <w:p w14:paraId="156E0A3A" w14:textId="77777777" w:rsidR="00244C0E" w:rsidRDefault="00244C0E" w:rsidP="00244C0E">
                      <w:pPr>
                        <w:jc w:val="both"/>
                        <w:rPr>
                          <w:rFonts w:ascii="Century Gothic" w:hAnsi="Century Gothic" w:cs="Tahoma"/>
                          <w:b/>
                          <w:bCs/>
                          <w:sz w:val="28"/>
                          <w:szCs w:val="28"/>
                          <w:lang w:val="es-MX"/>
                        </w:rPr>
                      </w:pPr>
                    </w:p>
                    <w:p w14:paraId="398B22CB" w14:textId="77777777" w:rsidR="00244C0E" w:rsidRDefault="00244C0E" w:rsidP="00244C0E">
                      <w:pPr>
                        <w:jc w:val="both"/>
                        <w:rPr>
                          <w:rFonts w:ascii="Century Gothic" w:hAnsi="Century Gothic" w:cs="Tahoma"/>
                          <w:b/>
                          <w:bCs/>
                          <w:sz w:val="28"/>
                          <w:szCs w:val="28"/>
                          <w:lang w:val="es-MX"/>
                        </w:rPr>
                      </w:pPr>
                    </w:p>
                    <w:p w14:paraId="29C2A9C7" w14:textId="77777777" w:rsidR="00244C0E" w:rsidRDefault="00244C0E" w:rsidP="00244C0E">
                      <w:pPr>
                        <w:jc w:val="both"/>
                        <w:rPr>
                          <w:rFonts w:ascii="Century Gothic" w:hAnsi="Century Gothic" w:cs="Tahoma"/>
                          <w:b/>
                          <w:bCs/>
                          <w:sz w:val="28"/>
                          <w:szCs w:val="28"/>
                          <w:lang w:val="es-MX"/>
                        </w:rPr>
                      </w:pPr>
                    </w:p>
                    <w:p w14:paraId="2BF7FD94" w14:textId="77777777" w:rsidR="00244C0E" w:rsidRDefault="00244C0E" w:rsidP="00244C0E">
                      <w:pPr>
                        <w:jc w:val="both"/>
                        <w:rPr>
                          <w:rFonts w:ascii="Century Gothic" w:hAnsi="Century Gothic" w:cs="Tahoma"/>
                          <w:b/>
                          <w:bCs/>
                          <w:sz w:val="28"/>
                          <w:szCs w:val="28"/>
                          <w:lang w:val="es-MX"/>
                        </w:rPr>
                      </w:pPr>
                    </w:p>
                    <w:p w14:paraId="63C7D8C7" w14:textId="77777777" w:rsidR="00244C0E" w:rsidRDefault="00244C0E" w:rsidP="00244C0E">
                      <w:pPr>
                        <w:jc w:val="both"/>
                        <w:rPr>
                          <w:rFonts w:ascii="Century Gothic" w:hAnsi="Century Gothic" w:cs="Tahoma"/>
                          <w:b/>
                          <w:bCs/>
                          <w:sz w:val="28"/>
                          <w:szCs w:val="28"/>
                          <w:lang w:val="es-MX"/>
                        </w:rPr>
                      </w:pPr>
                    </w:p>
                    <w:p w14:paraId="04D4251C" w14:textId="77777777" w:rsidR="00244C0E" w:rsidRDefault="00244C0E" w:rsidP="00244C0E">
                      <w:pPr>
                        <w:jc w:val="both"/>
                        <w:rPr>
                          <w:rFonts w:ascii="Century Gothic" w:hAnsi="Century Gothic" w:cs="Tahoma"/>
                          <w:b/>
                          <w:bCs/>
                          <w:sz w:val="28"/>
                          <w:szCs w:val="28"/>
                          <w:lang w:val="es-MX"/>
                        </w:rPr>
                      </w:pPr>
                    </w:p>
                    <w:p w14:paraId="59A05C57" w14:textId="77777777" w:rsidR="00244C0E" w:rsidRDefault="00244C0E" w:rsidP="00244C0E">
                      <w:pPr>
                        <w:jc w:val="both"/>
                        <w:rPr>
                          <w:rFonts w:ascii="Century Gothic" w:hAnsi="Century Gothic" w:cs="Tahoma"/>
                          <w:b/>
                          <w:bCs/>
                          <w:sz w:val="28"/>
                          <w:szCs w:val="28"/>
                          <w:lang w:val="es-MX"/>
                        </w:rPr>
                      </w:pPr>
                    </w:p>
                    <w:p w14:paraId="78036625" w14:textId="77777777" w:rsidR="00244C0E" w:rsidRDefault="00244C0E" w:rsidP="00244C0E">
                      <w:pPr>
                        <w:jc w:val="both"/>
                        <w:rPr>
                          <w:rFonts w:ascii="Century Gothic" w:hAnsi="Century Gothic" w:cs="Tahoma"/>
                          <w:b/>
                          <w:bCs/>
                          <w:sz w:val="28"/>
                          <w:szCs w:val="28"/>
                          <w:lang w:val="es-MX"/>
                        </w:rPr>
                      </w:pPr>
                    </w:p>
                    <w:p w14:paraId="357292E7" w14:textId="77777777" w:rsidR="00244C0E" w:rsidRDefault="00244C0E" w:rsidP="00244C0E">
                      <w:pPr>
                        <w:jc w:val="both"/>
                        <w:rPr>
                          <w:rFonts w:ascii="Century Gothic" w:hAnsi="Century Gothic" w:cs="Tahoma"/>
                          <w:b/>
                          <w:bCs/>
                          <w:sz w:val="28"/>
                          <w:szCs w:val="28"/>
                          <w:lang w:val="es-MX"/>
                        </w:rPr>
                      </w:pPr>
                    </w:p>
                    <w:p w14:paraId="077A6C55" w14:textId="6DD34227" w:rsidR="00244C0E" w:rsidRDefault="00244C0E" w:rsidP="00244C0E">
                      <w:pPr>
                        <w:jc w:val="both"/>
                        <w:rPr>
                          <w:b/>
                          <w:bCs/>
                          <w:sz w:val="28"/>
                          <w:szCs w:val="28"/>
                          <w:lang w:val="es-MX"/>
                        </w:rPr>
                      </w:pPr>
                    </w:p>
                    <w:p w14:paraId="5C9DB2E6" w14:textId="28E50E94" w:rsidR="00E92A05" w:rsidRDefault="00E92A05" w:rsidP="00244C0E">
                      <w:pPr>
                        <w:jc w:val="both"/>
                        <w:rPr>
                          <w:b/>
                          <w:bCs/>
                          <w:sz w:val="28"/>
                          <w:szCs w:val="28"/>
                          <w:lang w:val="es-MX"/>
                        </w:rPr>
                      </w:pPr>
                    </w:p>
                    <w:p w14:paraId="766D0241" w14:textId="4EFC642F" w:rsidR="00E92A05" w:rsidRDefault="00E92A05" w:rsidP="00244C0E">
                      <w:pPr>
                        <w:jc w:val="both"/>
                        <w:rPr>
                          <w:b/>
                          <w:bCs/>
                          <w:sz w:val="28"/>
                          <w:szCs w:val="28"/>
                          <w:lang w:val="es-MX"/>
                        </w:rPr>
                      </w:pPr>
                    </w:p>
                    <w:p w14:paraId="439C408E" w14:textId="77777777" w:rsidR="00E92A05" w:rsidRPr="00135B63" w:rsidRDefault="00E92A05" w:rsidP="00244C0E">
                      <w:pPr>
                        <w:jc w:val="both"/>
                        <w:rPr>
                          <w:b/>
                          <w:bCs/>
                          <w:sz w:val="28"/>
                          <w:szCs w:val="28"/>
                          <w:lang w:val="es-MX"/>
                        </w:rPr>
                      </w:pPr>
                    </w:p>
                  </w:txbxContent>
                </v:textbox>
                <w10:anchorlock/>
              </v:shape>
            </w:pict>
          </mc:Fallback>
        </mc:AlternateContent>
      </w:r>
    </w:p>
    <w:p w14:paraId="77765E40" w14:textId="24FAC02A" w:rsidR="00E92A05" w:rsidRDefault="00E92A05">
      <w:pPr>
        <w:spacing w:line="266" w:lineRule="exact"/>
        <w:rPr>
          <w:rFonts w:ascii="Tahoma" w:eastAsia="Times New Roman" w:hAnsi="Tahoma" w:cs="Tahoma"/>
          <w:sz w:val="28"/>
          <w:szCs w:val="28"/>
        </w:rPr>
      </w:pPr>
    </w:p>
    <w:p w14:paraId="369BC32A" w14:textId="77777777" w:rsidR="00DA2662" w:rsidRDefault="00DA2662">
      <w:pPr>
        <w:spacing w:line="266" w:lineRule="exact"/>
        <w:rPr>
          <w:rFonts w:ascii="Tahoma" w:eastAsia="Times New Roman" w:hAnsi="Tahoma" w:cs="Tahoma"/>
          <w:sz w:val="28"/>
          <w:szCs w:val="28"/>
        </w:rPr>
      </w:pPr>
    </w:p>
    <w:p w14:paraId="77D12B6F" w14:textId="77777777" w:rsidR="004558D5" w:rsidRDefault="004558D5" w:rsidP="004558D5">
      <w:pPr>
        <w:tabs>
          <w:tab w:val="left" w:pos="0"/>
        </w:tabs>
        <w:spacing w:line="0" w:lineRule="atLeast"/>
        <w:ind w:right="101"/>
        <w:jc w:val="both"/>
        <w:rPr>
          <w:rFonts w:ascii="Tahoma" w:eastAsia="Arial" w:hAnsi="Tahoma" w:cs="Tahoma"/>
          <w:sz w:val="28"/>
          <w:szCs w:val="28"/>
        </w:rPr>
      </w:pPr>
      <w:r w:rsidRPr="00BC1053">
        <w:rPr>
          <w:rFonts w:ascii="Tahoma" w:eastAsia="Arial" w:hAnsi="Tahoma" w:cs="Tahoma"/>
          <w:sz w:val="28"/>
          <w:szCs w:val="28"/>
        </w:rPr>
        <w:t>Ilustración conformada por cuatro recuadros de imágenes, en las cuales los protagonistas son una pareja de jóvenes con síndrome de Down. Es así como en la primera imagen aparecen los jóvenes ubicados uno frente al otro, con la intención de darse un beso. En la segunda imagen, el joven le está dando un anillo de compromiso a la chica, y ella le responde que sí. En la tercera imagen aparece la pareja dialogando con un sacerdote, se presume que le están planteando que desean casarse, y este, muy enojado, les responde que no. En la cuarta y última imagen, se ve a los jóvenes que están llorando cabizbajos.</w:t>
      </w:r>
    </w:p>
    <w:p w14:paraId="03140C6F" w14:textId="29BE8ED6" w:rsidR="00E92A05" w:rsidRDefault="00E92A05" w:rsidP="00DA2662">
      <w:pPr>
        <w:spacing w:line="0" w:lineRule="atLeast"/>
        <w:rPr>
          <w:rFonts w:ascii="Tahoma" w:eastAsia="Arial" w:hAnsi="Tahoma" w:cs="Tahoma"/>
          <w:sz w:val="14"/>
        </w:rPr>
      </w:pPr>
      <w:r>
        <w:rPr>
          <w:rFonts w:ascii="Tahoma" w:eastAsia="Arial" w:hAnsi="Tahoma" w:cs="Tahoma"/>
          <w:noProof/>
          <w:sz w:val="28"/>
          <w:szCs w:val="28"/>
        </w:rPr>
        <w:drawing>
          <wp:inline distT="0" distB="0" distL="0" distR="0" wp14:anchorId="22C8042F" wp14:editId="65A122C9">
            <wp:extent cx="4307840" cy="3107055"/>
            <wp:effectExtent l="0" t="0" r="0" b="0"/>
            <wp:docPr id="43" name="Imagen 43" descr="Ilustración conformada por cuatro recuadros de imágenes, en las cuales los protagonistas son una pareja de jóvenes con síndrome de Down. Es así como en la primera imagen aparecen los jóvenes ubicados uno frente al otro, con la intención de darse un beso. En la segunda imagen, el joven le está dando un anillo de compromiso a la chica, y ella le responde que sí. En la tercera imagen aparece la pareja dialogando con un sacerdote, se presume que le están planteando que desean casarse, y este, muy enojado, les responde que no. En la cuarta y última imagen, se ve a los jóvenes que están llorando cabizbaj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Ilustración conformada por cuatro recuadros de imágenes, en las cuales los protagonistas son una pareja de jóvenes con síndrome de Down. Es así como en la primera imagen aparecen los jóvenes ubicados uno frente al otro, con la intención de darse un beso. En la segunda imagen, el joven le está dando un anillo de compromiso a la chica, y ella le responde que sí. En la tercera imagen aparece la pareja dialogando con un sacerdote, se presume que le están planteando que desean casarse, y este, muy enojado, les responde que no. En la cuarta y última imagen, se ve a los jóvenes que están llorando cabizbajos."/>
                    <pic:cNvPicPr/>
                  </pic:nvPicPr>
                  <pic:blipFill>
                    <a:blip r:embed="rId22">
                      <a:extLst>
                        <a:ext uri="{28A0092B-C50C-407E-A947-70E740481C1C}">
                          <a14:useLocalDpi xmlns:a14="http://schemas.microsoft.com/office/drawing/2010/main" val="0"/>
                        </a:ext>
                      </a:extLst>
                    </a:blip>
                    <a:stretch>
                      <a:fillRect/>
                    </a:stretch>
                  </pic:blipFill>
                  <pic:spPr>
                    <a:xfrm>
                      <a:off x="0" y="0"/>
                      <a:ext cx="4307840" cy="3107055"/>
                    </a:xfrm>
                    <a:prstGeom prst="rect">
                      <a:avLst/>
                    </a:prstGeom>
                  </pic:spPr>
                </pic:pic>
              </a:graphicData>
            </a:graphic>
          </wp:inline>
        </w:drawing>
      </w:r>
    </w:p>
    <w:p w14:paraId="332DBBD7" w14:textId="77777777" w:rsidR="00E92A05" w:rsidRDefault="00E92A05" w:rsidP="00E92A05">
      <w:pPr>
        <w:spacing w:line="0" w:lineRule="atLeast"/>
        <w:ind w:left="2280"/>
        <w:rPr>
          <w:rFonts w:ascii="Tahoma" w:eastAsia="Arial" w:hAnsi="Tahoma" w:cs="Tahoma"/>
          <w:sz w:val="14"/>
        </w:rPr>
      </w:pPr>
    </w:p>
    <w:p w14:paraId="208E0C8C" w14:textId="0BF4756A" w:rsidR="0090163A" w:rsidRPr="00940A71" w:rsidRDefault="00B42DA2" w:rsidP="0090163A">
      <w:pPr>
        <w:tabs>
          <w:tab w:val="left" w:pos="0"/>
        </w:tabs>
        <w:spacing w:line="0" w:lineRule="atLeast"/>
        <w:ind w:right="101"/>
        <w:jc w:val="both"/>
        <w:rPr>
          <w:rFonts w:ascii="Tahoma" w:eastAsia="Arial" w:hAnsi="Tahoma" w:cs="Tahoma"/>
          <w:sz w:val="26"/>
          <w:szCs w:val="26"/>
        </w:rPr>
      </w:pPr>
      <w:bookmarkStart w:id="37" w:name="_Toc126676865"/>
      <w:r w:rsidRPr="002B19AA">
        <w:rPr>
          <w:rFonts w:ascii="Tahoma" w:hAnsi="Tahoma" w:cs="Tahoma"/>
          <w:b/>
          <w:bCs/>
          <w:sz w:val="26"/>
          <w:szCs w:val="26"/>
        </w:rPr>
        <w:t xml:space="preserve">Ilustración </w:t>
      </w:r>
      <w:r w:rsidRPr="002B19AA">
        <w:rPr>
          <w:rFonts w:ascii="Tahoma" w:hAnsi="Tahoma" w:cs="Tahoma"/>
          <w:b/>
          <w:bCs/>
          <w:sz w:val="26"/>
          <w:szCs w:val="26"/>
        </w:rPr>
        <w:fldChar w:fldCharType="begin"/>
      </w:r>
      <w:r w:rsidRPr="002B19AA">
        <w:rPr>
          <w:rFonts w:ascii="Tahoma" w:hAnsi="Tahoma" w:cs="Tahoma"/>
          <w:b/>
          <w:bCs/>
          <w:sz w:val="26"/>
          <w:szCs w:val="26"/>
        </w:rPr>
        <w:instrText xml:space="preserve"> SEQ Ilustración \* ARABIC </w:instrText>
      </w:r>
      <w:r w:rsidRPr="002B19AA">
        <w:rPr>
          <w:rFonts w:ascii="Tahoma" w:hAnsi="Tahoma" w:cs="Tahoma"/>
          <w:b/>
          <w:bCs/>
          <w:sz w:val="26"/>
          <w:szCs w:val="26"/>
        </w:rPr>
        <w:fldChar w:fldCharType="separate"/>
      </w:r>
      <w:r w:rsidR="00ED317A" w:rsidRPr="002B19AA">
        <w:rPr>
          <w:rFonts w:ascii="Tahoma" w:hAnsi="Tahoma" w:cs="Tahoma"/>
          <w:b/>
          <w:bCs/>
          <w:noProof/>
          <w:sz w:val="26"/>
          <w:szCs w:val="26"/>
        </w:rPr>
        <w:t>10</w:t>
      </w:r>
      <w:r w:rsidRPr="002B19AA">
        <w:rPr>
          <w:rFonts w:ascii="Tahoma" w:hAnsi="Tahoma" w:cs="Tahoma"/>
          <w:b/>
          <w:bCs/>
          <w:sz w:val="26"/>
          <w:szCs w:val="26"/>
        </w:rPr>
        <w:fldChar w:fldCharType="end"/>
      </w:r>
      <w:r w:rsidRPr="002B19AA">
        <w:rPr>
          <w:rFonts w:ascii="Tahoma" w:hAnsi="Tahoma" w:cs="Tahoma"/>
          <w:b/>
          <w:bCs/>
          <w:sz w:val="26"/>
          <w:szCs w:val="26"/>
        </w:rPr>
        <w:t>:</w:t>
      </w:r>
      <w:r w:rsidRPr="00940A71">
        <w:rPr>
          <w:rFonts w:ascii="Tahoma" w:hAnsi="Tahoma" w:cs="Tahoma"/>
          <w:sz w:val="26"/>
          <w:szCs w:val="26"/>
        </w:rPr>
        <w:t xml:space="preserve"> Escena que muestra cuatro recuadros de imágenes, en las cuales los protagonistas son una pareja de jóvenes con síndrome de Down. Es así como en la primera imagen aparecen los jóvenes ubicados uno frente al otro, con la intención de darse un beso. En la </w:t>
      </w:r>
      <w:r w:rsidR="0090163A" w:rsidRPr="00940A71">
        <w:rPr>
          <w:rFonts w:ascii="Tahoma" w:eastAsia="Arial" w:hAnsi="Tahoma" w:cs="Tahoma"/>
          <w:sz w:val="26"/>
          <w:szCs w:val="26"/>
        </w:rPr>
        <w:t>segunda imagen, el joven le está dando un anillo de compromiso a la chica, y ella le responde que sí. En la tercera imagen aparece la pareja dialogando con un sacerdote, se presume que le están planteando que desean casarse, y este, muy enojado, les responde que no. En la cuarta y última imagen, se ve a los jóvenes que están llorando cabizbajos.</w:t>
      </w:r>
      <w:bookmarkEnd w:id="37"/>
    </w:p>
    <w:p w14:paraId="04841F18" w14:textId="77777777" w:rsidR="0090163A" w:rsidRDefault="0090163A" w:rsidP="0090163A"/>
    <w:p w14:paraId="31B187CB" w14:textId="5BA99317" w:rsidR="00DA2662" w:rsidRDefault="00DA2662" w:rsidP="00B42DA2">
      <w:pPr>
        <w:pStyle w:val="Descripcin"/>
        <w:rPr>
          <w:rFonts w:ascii="Tahoma" w:eastAsia="Times New Roman" w:hAnsi="Tahoma" w:cs="Tahoma"/>
          <w:sz w:val="28"/>
          <w:szCs w:val="28"/>
        </w:rPr>
      </w:pPr>
    </w:p>
    <w:p w14:paraId="303389B0" w14:textId="77777777" w:rsidR="000F3899" w:rsidRDefault="000F3899">
      <w:pPr>
        <w:spacing w:line="266" w:lineRule="exact"/>
        <w:rPr>
          <w:rFonts w:ascii="Tahoma" w:eastAsia="Times New Roman" w:hAnsi="Tahoma" w:cs="Tahoma"/>
          <w:sz w:val="28"/>
          <w:szCs w:val="28"/>
        </w:rPr>
      </w:pPr>
    </w:p>
    <w:p w14:paraId="007CD095" w14:textId="77777777" w:rsidR="000F3899" w:rsidRDefault="000F3899">
      <w:pPr>
        <w:spacing w:line="266" w:lineRule="exact"/>
        <w:rPr>
          <w:rFonts w:ascii="Tahoma" w:eastAsia="Times New Roman" w:hAnsi="Tahoma" w:cs="Tahoma"/>
          <w:sz w:val="28"/>
          <w:szCs w:val="28"/>
        </w:rPr>
      </w:pPr>
    </w:p>
    <w:p w14:paraId="7C7ADE80" w14:textId="77777777" w:rsidR="000F3899" w:rsidRDefault="000F3899">
      <w:pPr>
        <w:spacing w:line="266" w:lineRule="exact"/>
        <w:rPr>
          <w:rFonts w:ascii="Tahoma" w:eastAsia="Times New Roman" w:hAnsi="Tahoma" w:cs="Tahoma"/>
          <w:sz w:val="28"/>
          <w:szCs w:val="28"/>
        </w:rPr>
      </w:pPr>
    </w:p>
    <w:p w14:paraId="3B4618E4" w14:textId="77777777" w:rsidR="000F3899" w:rsidRDefault="000F3899">
      <w:pPr>
        <w:spacing w:line="266" w:lineRule="exact"/>
        <w:rPr>
          <w:rFonts w:ascii="Tahoma" w:eastAsia="Times New Roman" w:hAnsi="Tahoma" w:cs="Tahoma"/>
          <w:sz w:val="28"/>
          <w:szCs w:val="28"/>
        </w:rPr>
      </w:pPr>
    </w:p>
    <w:p w14:paraId="5E4A9877" w14:textId="77777777" w:rsidR="000F3899" w:rsidRPr="000F3899" w:rsidRDefault="000F3899" w:rsidP="000F3899">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4</w:t>
      </w:r>
      <w:r w:rsidRPr="004B4AB2">
        <w:rPr>
          <w:rFonts w:ascii="Tahoma" w:eastAsia="Times New Roman" w:hAnsi="Tahoma" w:cs="Tahoma"/>
          <w:b/>
          <w:sz w:val="52"/>
          <w:szCs w:val="52"/>
        </w:rPr>
        <w:t>.1</w:t>
      </w:r>
    </w:p>
    <w:p w14:paraId="6EC7FC7F" w14:textId="77777777" w:rsidR="000F3899" w:rsidRPr="008E59EA" w:rsidRDefault="000F3899" w:rsidP="000F3899">
      <w:pPr>
        <w:pStyle w:val="Ttulo2"/>
        <w:rPr>
          <w:rFonts w:ascii="Tahoma" w:eastAsia="Arial" w:hAnsi="Tahoma" w:cs="Tahoma"/>
          <w:b/>
          <w:bCs/>
          <w:color w:val="auto"/>
          <w:sz w:val="28"/>
          <w:szCs w:val="28"/>
        </w:rPr>
      </w:pPr>
      <w:bookmarkStart w:id="38" w:name="_Toc126677664"/>
      <w:r w:rsidRPr="008E59EA">
        <w:rPr>
          <w:rFonts w:ascii="Tahoma" w:eastAsia="Arial" w:hAnsi="Tahoma" w:cs="Tahoma"/>
          <w:b/>
          <w:bCs/>
          <w:color w:val="auto"/>
          <w:sz w:val="28"/>
          <w:szCs w:val="28"/>
        </w:rPr>
        <w:t>¿Qué es una matriz?</w:t>
      </w:r>
      <w:bookmarkEnd w:id="38"/>
      <w:r w:rsidRPr="008E59EA">
        <w:rPr>
          <w:rFonts w:ascii="Tahoma" w:eastAsia="Arial" w:hAnsi="Tahoma" w:cs="Tahoma"/>
          <w:b/>
          <w:bCs/>
          <w:color w:val="auto"/>
          <w:sz w:val="28"/>
          <w:szCs w:val="28"/>
        </w:rPr>
        <w:t xml:space="preserve"> </w:t>
      </w:r>
    </w:p>
    <w:p w14:paraId="092E8A3A" w14:textId="77777777" w:rsidR="000F3899" w:rsidRPr="00933EC8" w:rsidRDefault="000F3899" w:rsidP="000F3899">
      <w:pPr>
        <w:tabs>
          <w:tab w:val="left" w:pos="0"/>
        </w:tabs>
        <w:spacing w:line="0" w:lineRule="atLeast"/>
        <w:ind w:right="101"/>
        <w:jc w:val="both"/>
        <w:rPr>
          <w:rFonts w:ascii="Tahoma" w:eastAsia="Arial" w:hAnsi="Tahoma" w:cs="Tahoma"/>
          <w:b/>
          <w:bCs/>
          <w:sz w:val="28"/>
          <w:szCs w:val="28"/>
        </w:rPr>
      </w:pPr>
    </w:p>
    <w:p w14:paraId="597990BC" w14:textId="77777777" w:rsidR="000F3899" w:rsidRDefault="000F3899" w:rsidP="000F3899">
      <w:pPr>
        <w:spacing w:line="200" w:lineRule="exact"/>
        <w:rPr>
          <w:rFonts w:ascii="Tahoma" w:eastAsia="Times New Roman" w:hAnsi="Tahoma" w:cs="Tahoma"/>
          <w:sz w:val="28"/>
          <w:szCs w:val="28"/>
        </w:rPr>
      </w:pPr>
    </w:p>
    <w:p w14:paraId="27B268F2" w14:textId="77777777" w:rsidR="000F3899" w:rsidRDefault="000F3899" w:rsidP="000F3899">
      <w:pPr>
        <w:spacing w:line="200" w:lineRule="exact"/>
        <w:rPr>
          <w:rFonts w:ascii="Tahoma" w:eastAsia="Times New Roman" w:hAnsi="Tahoma" w:cs="Tahoma"/>
          <w:sz w:val="28"/>
          <w:szCs w:val="28"/>
        </w:rPr>
      </w:pPr>
    </w:p>
    <w:p w14:paraId="0270CDEE" w14:textId="77777777" w:rsidR="000F3899" w:rsidRDefault="000F3899" w:rsidP="000F3899">
      <w:pPr>
        <w:spacing w:line="200" w:lineRule="exact"/>
        <w:rPr>
          <w:rFonts w:ascii="Tahoma" w:eastAsia="Times New Roman" w:hAnsi="Tahoma" w:cs="Tahoma"/>
          <w:sz w:val="28"/>
          <w:szCs w:val="28"/>
        </w:rPr>
      </w:pPr>
    </w:p>
    <w:p w14:paraId="3C98D7E9" w14:textId="77777777" w:rsidR="000F3899" w:rsidRDefault="000F3899" w:rsidP="000F3899">
      <w:pPr>
        <w:spacing w:line="200" w:lineRule="exact"/>
        <w:rPr>
          <w:rFonts w:ascii="Tahoma" w:eastAsia="Times New Roman" w:hAnsi="Tahoma" w:cs="Tahoma"/>
          <w:sz w:val="28"/>
          <w:szCs w:val="28"/>
        </w:rPr>
      </w:pPr>
    </w:p>
    <w:p w14:paraId="4E9FE52E" w14:textId="77777777" w:rsidR="000F3899" w:rsidRDefault="000F3899" w:rsidP="000F3899">
      <w:pPr>
        <w:spacing w:line="200" w:lineRule="exact"/>
        <w:rPr>
          <w:rFonts w:ascii="Tahoma" w:eastAsia="Times New Roman" w:hAnsi="Tahoma" w:cs="Tahoma"/>
          <w:sz w:val="28"/>
          <w:szCs w:val="28"/>
        </w:rPr>
      </w:pPr>
    </w:p>
    <w:p w14:paraId="6727F6E4" w14:textId="77777777" w:rsidR="000F3899" w:rsidRDefault="000F3899" w:rsidP="000F3899">
      <w:pPr>
        <w:spacing w:line="200" w:lineRule="exact"/>
        <w:rPr>
          <w:rFonts w:ascii="Tahoma" w:eastAsia="Times New Roman" w:hAnsi="Tahoma" w:cs="Tahoma"/>
          <w:sz w:val="28"/>
          <w:szCs w:val="28"/>
        </w:rPr>
      </w:pPr>
    </w:p>
    <w:p w14:paraId="03377939" w14:textId="77777777" w:rsidR="000F3899" w:rsidRDefault="000F3899" w:rsidP="000F3899">
      <w:pPr>
        <w:spacing w:line="200" w:lineRule="exact"/>
        <w:rPr>
          <w:rFonts w:ascii="Tahoma" w:eastAsia="Times New Roman" w:hAnsi="Tahoma" w:cs="Tahoma"/>
          <w:sz w:val="28"/>
          <w:szCs w:val="28"/>
        </w:rPr>
      </w:pPr>
    </w:p>
    <w:p w14:paraId="023244DF" w14:textId="77777777" w:rsidR="000F3899" w:rsidRDefault="000F3899" w:rsidP="000F3899">
      <w:pPr>
        <w:spacing w:line="200" w:lineRule="exact"/>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220E0240" wp14:editId="0E792087">
                <wp:extent cx="4144645" cy="930166"/>
                <wp:effectExtent l="0" t="0" r="27305" b="22860"/>
                <wp:docPr id="27" name="Cuadro de texto 2" descr="DEFINICIÓN…&#10;Es una forma gráfica de ordenar datos en columnas y filas como en el ejemplo siguient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4645" cy="930166"/>
                        </a:xfrm>
                        <a:prstGeom prst="rect">
                          <a:avLst/>
                        </a:prstGeom>
                        <a:solidFill>
                          <a:schemeClr val="bg1">
                            <a:lumMod val="85000"/>
                          </a:schemeClr>
                        </a:solidFill>
                        <a:ln w="9525">
                          <a:solidFill>
                            <a:srgbClr val="000000"/>
                          </a:solidFill>
                          <a:miter lim="800000"/>
                          <a:headEnd/>
                          <a:tailEnd/>
                        </a:ln>
                      </wps:spPr>
                      <wps:txbx>
                        <w:txbxContent>
                          <w:p w14:paraId="0B35AFB5" w14:textId="77777777" w:rsidR="000F3899" w:rsidRPr="00414171" w:rsidRDefault="000F3899" w:rsidP="000F389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25A2742B" w14:textId="77777777" w:rsidR="000F3899" w:rsidRPr="00933EC8" w:rsidRDefault="000F3899" w:rsidP="000F3899">
                            <w:pPr>
                              <w:jc w:val="both"/>
                              <w:rPr>
                                <w:b/>
                                <w:bCs/>
                                <w:sz w:val="26"/>
                                <w:szCs w:val="26"/>
                                <w:lang w:val="es-MX"/>
                              </w:rPr>
                            </w:pPr>
                            <w:r w:rsidRPr="00933EC8">
                              <w:rPr>
                                <w:rFonts w:ascii="Century Gothic" w:hAnsi="Century Gothic" w:cs="Tahoma"/>
                                <w:b/>
                                <w:bCs/>
                                <w:sz w:val="26"/>
                                <w:szCs w:val="26"/>
                                <w:lang w:val="es-MX"/>
                              </w:rPr>
                              <w:t>Es una forma gráfica de ordenar datos en columnas y filas como en el ejemplo siguiente:</w:t>
                            </w:r>
                          </w:p>
                        </w:txbxContent>
                      </wps:txbx>
                      <wps:bodyPr rot="0" vert="horz" wrap="square" lIns="91440" tIns="45720" rIns="91440" bIns="45720" anchor="t" anchorCtr="0">
                        <a:noAutofit/>
                      </wps:bodyPr>
                    </wps:wsp>
                  </a:graphicData>
                </a:graphic>
              </wp:inline>
            </w:drawing>
          </mc:Choice>
          <mc:Fallback>
            <w:pict>
              <v:shape w14:anchorId="220E0240" id="_x0000_s1037" type="#_x0000_t202" alt="DEFINICIÓN…&#10;Es una forma gráfica de ordenar datos en columnas y filas como en el ejemplo siguiente:&#10;" style="width:326.35pt;height:7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p6vKwIAAEoEAAAOAAAAZHJzL2Uyb0RvYy54bWysVNtu2zAMfR+wfxD0vtjJkiw14hRdug4D&#10;ugvQ7QNkWbaFSaImKbGzry8lu2m6vQ17EUSRPjw8JL29HrQiR+G8BFPS+SynRBgOtTRtSX98v3uz&#10;ocQHZmqmwIiSnoSn17vXr7a9LcQCOlC1cARBjC96W9IuBFtkmeed0MzPwAqDzgacZgFN12a1Yz2i&#10;a5Ut8nyd9eBq64AL7/H1dnTSXcJvGsHD16bxIhBVUuQW0unSWcUz221Z0TpmO8knGuwfWGgmDSY9&#10;Q92ywMjByb+gtOQOPDRhxkFn0DSSi1QDVjPP/6jmoWNWpFpQHG/PMvn/B8u/HB/sN0fC8B4GbGAq&#10;wtt74D89MbDvmGnFjXPQd4LVmHgeJct664vp0yi1L3wEqfrPUGOT2SFAAhoap6MqWCdBdGzA6Sy6&#10;GALh+LicL5fr5YoSjr6rt/l8vU4pWPH0tXU+fBSgSbyU1GFTEzo73vsQ2bDiKSQm86BkfSeVSkYc&#10;JLFXjhwZjkDVjhWqg0aq49tmledpEBAnzV0MT6gvkJQhPRJcLVajRi+yuLY650C0C8DLMC0DDruS&#10;uqSbcxArorIfTJ1GMTCpxjuyUWaSOqo76hyGaiCyxj6kRkTpK6hPKL6DcbhxGfHSgftNSY+DXVL/&#10;68CcoER9MtjAK9Q7bkIylqt3CzTcpae69DDDEaqkgZLxug9pe6K2Bm6w0Y1MPXhmMnHGgU0iTssV&#10;N+LSTlHPv4DdIwAAAP//AwBQSwMEFAAGAAgAAAAhAJqA1+bdAAAABQEAAA8AAABkcnMvZG93bnJl&#10;di54bWxMj0FLw0AQhe+C/2EZwUuxmxSblJhNKUJPitgoocdNdkyC2dmQ3bbx3zt60cuD4T3e+ybf&#10;znYQZ5x870hBvIxAIDXO9NQqeH/b321A+KDJ6MERKvhCD9vi+irXmXEXOuC5DK3gEvKZVtCFMGZS&#10;+qZDq/3SjUjsfbjJ6sDn1Eoz6QuX20GuoiiRVvfEC50e8bHD5rM8WQX1c/qU7PZV2pjjYlqUVfxS&#10;vcZK3d7MuwcQAefwF4YffEaHgplqdyLjxaCAHwm/yl6yXqUgag7dJ2uQRS7/0xffAAAA//8DAFBL&#10;AQItABQABgAIAAAAIQC2gziS/gAAAOEBAAATAAAAAAAAAAAAAAAAAAAAAABbQ29udGVudF9UeXBl&#10;c10ueG1sUEsBAi0AFAAGAAgAAAAhADj9If/WAAAAlAEAAAsAAAAAAAAAAAAAAAAALwEAAF9yZWxz&#10;Ly5yZWxzUEsBAi0AFAAGAAgAAAAhAM1Gnq8rAgAASgQAAA4AAAAAAAAAAAAAAAAALgIAAGRycy9l&#10;Mm9Eb2MueG1sUEsBAi0AFAAGAAgAAAAhAJqA1+bdAAAABQEAAA8AAAAAAAAAAAAAAAAAhQQAAGRy&#10;cy9kb3ducmV2LnhtbFBLBQYAAAAABAAEAPMAAACPBQAAAAA=&#10;" fillcolor="#d8d8d8 [2732]">
                <v:textbox>
                  <w:txbxContent>
                    <w:p w14:paraId="0B35AFB5" w14:textId="77777777" w:rsidR="000F3899" w:rsidRPr="00414171" w:rsidRDefault="000F3899" w:rsidP="000F389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25A2742B" w14:textId="77777777" w:rsidR="000F3899" w:rsidRPr="00933EC8" w:rsidRDefault="000F3899" w:rsidP="000F3899">
                      <w:pPr>
                        <w:jc w:val="both"/>
                        <w:rPr>
                          <w:b/>
                          <w:bCs/>
                          <w:sz w:val="26"/>
                          <w:szCs w:val="26"/>
                          <w:lang w:val="es-MX"/>
                        </w:rPr>
                      </w:pPr>
                      <w:r w:rsidRPr="00933EC8">
                        <w:rPr>
                          <w:rFonts w:ascii="Century Gothic" w:hAnsi="Century Gothic" w:cs="Tahoma"/>
                          <w:b/>
                          <w:bCs/>
                          <w:sz w:val="26"/>
                          <w:szCs w:val="26"/>
                          <w:lang w:val="es-MX"/>
                        </w:rPr>
                        <w:t>Es una forma gráfica de ordenar datos en columnas y filas como en el ejemplo siguiente:</w:t>
                      </w:r>
                    </w:p>
                  </w:txbxContent>
                </v:textbox>
                <w10:anchorlock/>
              </v:shape>
            </w:pict>
          </mc:Fallback>
        </mc:AlternateContent>
      </w:r>
    </w:p>
    <w:p w14:paraId="5D88C53A" w14:textId="77777777" w:rsidR="000F3899" w:rsidRDefault="000F3899" w:rsidP="000F3899">
      <w:pPr>
        <w:spacing w:line="200" w:lineRule="exact"/>
        <w:rPr>
          <w:rFonts w:ascii="Tahoma" w:eastAsia="Times New Roman" w:hAnsi="Tahoma" w:cs="Tahoma"/>
          <w:sz w:val="28"/>
          <w:szCs w:val="28"/>
        </w:rPr>
      </w:pPr>
    </w:p>
    <w:tbl>
      <w:tblPr>
        <w:tblStyle w:val="Tablaconcuadrcula"/>
        <w:tblW w:w="10060" w:type="dxa"/>
        <w:tblLook w:val="04A0" w:firstRow="1" w:lastRow="0" w:firstColumn="1" w:lastColumn="0" w:noHBand="0" w:noVBand="1"/>
      </w:tblPr>
      <w:tblGrid>
        <w:gridCol w:w="3539"/>
        <w:gridCol w:w="1418"/>
        <w:gridCol w:w="2126"/>
        <w:gridCol w:w="1559"/>
        <w:gridCol w:w="1418"/>
      </w:tblGrid>
      <w:tr w:rsidR="000F3899" w:rsidRPr="00B56B22" w14:paraId="11656C23" w14:textId="77777777" w:rsidTr="00775503">
        <w:tc>
          <w:tcPr>
            <w:tcW w:w="3539" w:type="dxa"/>
          </w:tcPr>
          <w:p w14:paraId="630324F8" w14:textId="77777777" w:rsidR="000F3899" w:rsidRPr="00B56B22" w:rsidRDefault="000F3899" w:rsidP="00775503">
            <w:pPr>
              <w:jc w:val="center"/>
              <w:rPr>
                <w:rFonts w:ascii="Tahoma" w:eastAsia="Times New Roman" w:hAnsi="Tahoma" w:cs="Tahoma"/>
                <w:sz w:val="24"/>
                <w:szCs w:val="24"/>
              </w:rPr>
            </w:pPr>
          </w:p>
          <w:p w14:paraId="0AAE2DAA" w14:textId="77777777" w:rsidR="000F3899" w:rsidRPr="00B56B22" w:rsidRDefault="000F3899" w:rsidP="00775503">
            <w:pPr>
              <w:rPr>
                <w:rFonts w:ascii="Tahoma" w:eastAsia="Times New Roman" w:hAnsi="Tahoma" w:cs="Tahoma"/>
                <w:sz w:val="24"/>
                <w:szCs w:val="24"/>
              </w:rPr>
            </w:pPr>
          </w:p>
        </w:tc>
        <w:tc>
          <w:tcPr>
            <w:tcW w:w="1418" w:type="dxa"/>
          </w:tcPr>
          <w:p w14:paraId="571A97FE" w14:textId="77777777" w:rsidR="000F3899" w:rsidRPr="00B56B22" w:rsidRDefault="000F3899" w:rsidP="00775503">
            <w:pPr>
              <w:jc w:val="center"/>
              <w:rPr>
                <w:rFonts w:ascii="Tahoma" w:hAnsi="Tahoma" w:cs="Tahoma"/>
                <w:b/>
                <w:bCs/>
                <w:sz w:val="24"/>
                <w:szCs w:val="24"/>
                <w:lang w:val="es-MX"/>
              </w:rPr>
            </w:pPr>
            <w:r w:rsidRPr="00B56B22">
              <w:rPr>
                <w:rFonts w:ascii="Tahoma" w:hAnsi="Tahoma" w:cs="Tahoma"/>
                <w:b/>
                <w:bCs/>
                <w:sz w:val="24"/>
                <w:szCs w:val="24"/>
                <w:lang w:val="es-MX"/>
              </w:rPr>
              <w:t>En lo laboral</w:t>
            </w:r>
          </w:p>
        </w:tc>
        <w:tc>
          <w:tcPr>
            <w:tcW w:w="2126" w:type="dxa"/>
          </w:tcPr>
          <w:p w14:paraId="3245BED2" w14:textId="77777777" w:rsidR="000F3899" w:rsidRPr="00B56B22" w:rsidRDefault="000F3899" w:rsidP="00775503">
            <w:pPr>
              <w:jc w:val="center"/>
              <w:rPr>
                <w:rFonts w:ascii="Tahoma" w:hAnsi="Tahoma" w:cs="Tahoma"/>
                <w:b/>
                <w:bCs/>
                <w:sz w:val="24"/>
                <w:szCs w:val="24"/>
                <w:lang w:val="es-MX"/>
              </w:rPr>
            </w:pPr>
            <w:r w:rsidRPr="00B56B22">
              <w:rPr>
                <w:rFonts w:ascii="Tahoma" w:hAnsi="Tahoma" w:cs="Tahoma"/>
                <w:b/>
                <w:bCs/>
                <w:sz w:val="24"/>
                <w:szCs w:val="24"/>
                <w:lang w:val="es-MX"/>
              </w:rPr>
              <w:t>En el barrio</w:t>
            </w:r>
          </w:p>
        </w:tc>
        <w:tc>
          <w:tcPr>
            <w:tcW w:w="1559" w:type="dxa"/>
          </w:tcPr>
          <w:p w14:paraId="38B64612" w14:textId="77777777" w:rsidR="000F3899" w:rsidRPr="00B56B22" w:rsidRDefault="000F3899" w:rsidP="00775503">
            <w:pPr>
              <w:jc w:val="center"/>
              <w:rPr>
                <w:rFonts w:ascii="Tahoma" w:hAnsi="Tahoma" w:cs="Tahoma"/>
                <w:b/>
                <w:bCs/>
                <w:sz w:val="24"/>
                <w:szCs w:val="24"/>
                <w:lang w:val="es-MX"/>
              </w:rPr>
            </w:pPr>
            <w:r w:rsidRPr="00B56B22">
              <w:rPr>
                <w:rFonts w:ascii="Tahoma" w:hAnsi="Tahoma" w:cs="Tahoma"/>
                <w:b/>
                <w:bCs/>
                <w:sz w:val="24"/>
                <w:szCs w:val="24"/>
                <w:lang w:val="es-MX"/>
              </w:rPr>
              <w:t>En la familia</w:t>
            </w:r>
          </w:p>
        </w:tc>
        <w:tc>
          <w:tcPr>
            <w:tcW w:w="1418" w:type="dxa"/>
          </w:tcPr>
          <w:p w14:paraId="43AAFAD4" w14:textId="77777777" w:rsidR="000F3899" w:rsidRPr="00B56B22" w:rsidRDefault="000F3899" w:rsidP="00775503">
            <w:pPr>
              <w:jc w:val="center"/>
              <w:rPr>
                <w:rFonts w:ascii="Tahoma" w:hAnsi="Tahoma" w:cs="Tahoma"/>
                <w:b/>
                <w:bCs/>
                <w:sz w:val="24"/>
                <w:szCs w:val="24"/>
                <w:lang w:val="es-MX"/>
              </w:rPr>
            </w:pPr>
            <w:r w:rsidRPr="00B56B22">
              <w:rPr>
                <w:rFonts w:ascii="Tahoma" w:hAnsi="Tahoma" w:cs="Tahoma"/>
                <w:b/>
                <w:bCs/>
                <w:sz w:val="24"/>
                <w:szCs w:val="24"/>
                <w:lang w:val="es-MX"/>
              </w:rPr>
              <w:t>En lo afectivo</w:t>
            </w:r>
          </w:p>
        </w:tc>
      </w:tr>
      <w:tr w:rsidR="000F3899" w:rsidRPr="00B56B22" w14:paraId="29FC24F4" w14:textId="77777777" w:rsidTr="00775503">
        <w:tc>
          <w:tcPr>
            <w:tcW w:w="3539" w:type="dxa"/>
          </w:tcPr>
          <w:p w14:paraId="7AF23B60" w14:textId="77777777" w:rsidR="000F3899" w:rsidRPr="00B56B22" w:rsidRDefault="000F3899" w:rsidP="00775503">
            <w:pPr>
              <w:jc w:val="both"/>
              <w:rPr>
                <w:rFonts w:ascii="Tahoma" w:hAnsi="Tahoma" w:cs="Tahoma"/>
                <w:b/>
                <w:bCs/>
                <w:sz w:val="24"/>
                <w:szCs w:val="24"/>
                <w:lang w:val="es-MX"/>
              </w:rPr>
            </w:pPr>
            <w:r w:rsidRPr="00B56B22">
              <w:rPr>
                <w:rFonts w:ascii="Tahoma" w:hAnsi="Tahoma" w:cs="Tahoma"/>
                <w:b/>
                <w:bCs/>
                <w:sz w:val="24"/>
                <w:szCs w:val="24"/>
                <w:lang w:val="es-MX"/>
              </w:rPr>
              <w:t>Sobre personas con discapacidad auditiva</w:t>
            </w:r>
          </w:p>
          <w:p w14:paraId="39DCC8B6" w14:textId="77777777" w:rsidR="000F3899" w:rsidRPr="00B56B22" w:rsidRDefault="000F3899" w:rsidP="00775503">
            <w:pPr>
              <w:jc w:val="both"/>
              <w:rPr>
                <w:rFonts w:ascii="Tahoma" w:eastAsia="Times New Roman" w:hAnsi="Tahoma" w:cs="Tahoma"/>
                <w:sz w:val="24"/>
                <w:szCs w:val="24"/>
              </w:rPr>
            </w:pPr>
          </w:p>
        </w:tc>
        <w:tc>
          <w:tcPr>
            <w:tcW w:w="1418" w:type="dxa"/>
          </w:tcPr>
          <w:p w14:paraId="660CCB40" w14:textId="77777777" w:rsidR="000F3899" w:rsidRPr="00B56B22" w:rsidRDefault="000F3899" w:rsidP="00775503">
            <w:pPr>
              <w:rPr>
                <w:rFonts w:ascii="Tahoma" w:eastAsia="Times New Roman" w:hAnsi="Tahoma" w:cs="Tahoma"/>
                <w:sz w:val="24"/>
                <w:szCs w:val="24"/>
              </w:rPr>
            </w:pPr>
          </w:p>
        </w:tc>
        <w:tc>
          <w:tcPr>
            <w:tcW w:w="2126" w:type="dxa"/>
          </w:tcPr>
          <w:p w14:paraId="13DE4DFD" w14:textId="77777777" w:rsidR="000F3899" w:rsidRPr="00B56B22" w:rsidRDefault="000F3899" w:rsidP="00775503">
            <w:pPr>
              <w:rPr>
                <w:rFonts w:ascii="Tahoma" w:eastAsia="Times New Roman" w:hAnsi="Tahoma" w:cs="Tahoma"/>
                <w:sz w:val="24"/>
                <w:szCs w:val="24"/>
              </w:rPr>
            </w:pPr>
          </w:p>
        </w:tc>
        <w:tc>
          <w:tcPr>
            <w:tcW w:w="1559" w:type="dxa"/>
          </w:tcPr>
          <w:p w14:paraId="5262A06D" w14:textId="77777777" w:rsidR="000F3899" w:rsidRPr="00B56B22" w:rsidRDefault="000F3899" w:rsidP="00775503">
            <w:pPr>
              <w:rPr>
                <w:rFonts w:ascii="Tahoma" w:eastAsia="Times New Roman" w:hAnsi="Tahoma" w:cs="Tahoma"/>
                <w:sz w:val="24"/>
                <w:szCs w:val="24"/>
              </w:rPr>
            </w:pPr>
          </w:p>
        </w:tc>
        <w:tc>
          <w:tcPr>
            <w:tcW w:w="1418" w:type="dxa"/>
          </w:tcPr>
          <w:p w14:paraId="2CB1544F" w14:textId="77777777" w:rsidR="000F3899" w:rsidRPr="00B56B22" w:rsidRDefault="000F3899" w:rsidP="00775503">
            <w:pPr>
              <w:rPr>
                <w:rFonts w:ascii="Tahoma" w:eastAsia="Times New Roman" w:hAnsi="Tahoma" w:cs="Tahoma"/>
                <w:sz w:val="24"/>
                <w:szCs w:val="24"/>
              </w:rPr>
            </w:pPr>
          </w:p>
        </w:tc>
      </w:tr>
      <w:tr w:rsidR="000F3899" w:rsidRPr="00B56B22" w14:paraId="021A92BA" w14:textId="77777777" w:rsidTr="00775503">
        <w:trPr>
          <w:trHeight w:val="689"/>
        </w:trPr>
        <w:tc>
          <w:tcPr>
            <w:tcW w:w="3539" w:type="dxa"/>
          </w:tcPr>
          <w:p w14:paraId="49227EB4" w14:textId="77777777" w:rsidR="000F3899" w:rsidRPr="00B56B22" w:rsidRDefault="000F3899" w:rsidP="00775503">
            <w:pPr>
              <w:jc w:val="both"/>
              <w:rPr>
                <w:rFonts w:ascii="Tahoma" w:hAnsi="Tahoma" w:cs="Tahoma"/>
                <w:b/>
                <w:bCs/>
                <w:sz w:val="24"/>
                <w:szCs w:val="24"/>
                <w:lang w:val="es-MX"/>
              </w:rPr>
            </w:pPr>
            <w:r w:rsidRPr="00B56B22">
              <w:rPr>
                <w:rFonts w:ascii="Tahoma" w:hAnsi="Tahoma" w:cs="Tahoma"/>
                <w:b/>
                <w:bCs/>
                <w:sz w:val="24"/>
                <w:szCs w:val="24"/>
                <w:lang w:val="es-MX"/>
              </w:rPr>
              <w:t xml:space="preserve">Sobre personas </w:t>
            </w:r>
            <w:r>
              <w:rPr>
                <w:rFonts w:ascii="Tahoma" w:hAnsi="Tahoma" w:cs="Tahoma"/>
                <w:b/>
                <w:bCs/>
                <w:sz w:val="24"/>
                <w:szCs w:val="24"/>
                <w:lang w:val="es-MX"/>
              </w:rPr>
              <w:t>ciegas</w:t>
            </w:r>
          </w:p>
          <w:p w14:paraId="4B63A5F8" w14:textId="77777777" w:rsidR="000F3899" w:rsidRPr="00B56B22" w:rsidRDefault="000F3899" w:rsidP="00775503">
            <w:pPr>
              <w:jc w:val="both"/>
              <w:rPr>
                <w:rFonts w:ascii="Tahoma" w:eastAsia="Times New Roman" w:hAnsi="Tahoma" w:cs="Tahoma"/>
                <w:sz w:val="24"/>
                <w:szCs w:val="24"/>
              </w:rPr>
            </w:pPr>
          </w:p>
        </w:tc>
        <w:tc>
          <w:tcPr>
            <w:tcW w:w="1418" w:type="dxa"/>
          </w:tcPr>
          <w:p w14:paraId="48E2E81F" w14:textId="77777777" w:rsidR="000F3899" w:rsidRPr="00B56B22" w:rsidRDefault="000F3899" w:rsidP="00775503">
            <w:pPr>
              <w:rPr>
                <w:rFonts w:ascii="Tahoma" w:eastAsia="Times New Roman" w:hAnsi="Tahoma" w:cs="Tahoma"/>
                <w:sz w:val="24"/>
                <w:szCs w:val="24"/>
              </w:rPr>
            </w:pPr>
          </w:p>
        </w:tc>
        <w:tc>
          <w:tcPr>
            <w:tcW w:w="2126" w:type="dxa"/>
          </w:tcPr>
          <w:p w14:paraId="43EFBC9C" w14:textId="77777777" w:rsidR="000F3899" w:rsidRPr="00B56B22" w:rsidRDefault="000F3899" w:rsidP="00775503">
            <w:pPr>
              <w:rPr>
                <w:rFonts w:ascii="Tahoma" w:eastAsia="Times New Roman" w:hAnsi="Tahoma" w:cs="Tahoma"/>
                <w:sz w:val="24"/>
                <w:szCs w:val="24"/>
              </w:rPr>
            </w:pPr>
          </w:p>
        </w:tc>
        <w:tc>
          <w:tcPr>
            <w:tcW w:w="1559" w:type="dxa"/>
            <w:shd w:val="clear" w:color="auto" w:fill="BFBFBF" w:themeFill="background1" w:themeFillShade="BF"/>
          </w:tcPr>
          <w:p w14:paraId="5F239439" w14:textId="77777777" w:rsidR="000F3899" w:rsidRPr="00B56B22" w:rsidRDefault="000F3899" w:rsidP="00775503">
            <w:pPr>
              <w:rPr>
                <w:rFonts w:ascii="Tahoma" w:eastAsia="Times New Roman" w:hAnsi="Tahoma" w:cs="Tahoma"/>
                <w:sz w:val="24"/>
                <w:szCs w:val="24"/>
              </w:rPr>
            </w:pPr>
          </w:p>
        </w:tc>
        <w:tc>
          <w:tcPr>
            <w:tcW w:w="1418" w:type="dxa"/>
          </w:tcPr>
          <w:p w14:paraId="72FA2998" w14:textId="77777777" w:rsidR="000F3899" w:rsidRPr="00B56B22" w:rsidRDefault="000F3899" w:rsidP="00775503">
            <w:pPr>
              <w:rPr>
                <w:rFonts w:ascii="Tahoma" w:eastAsia="Times New Roman" w:hAnsi="Tahoma" w:cs="Tahoma"/>
                <w:sz w:val="24"/>
                <w:szCs w:val="24"/>
              </w:rPr>
            </w:pPr>
          </w:p>
        </w:tc>
      </w:tr>
    </w:tbl>
    <w:p w14:paraId="507B8944" w14:textId="77777777" w:rsidR="000F3899" w:rsidRDefault="000F3899" w:rsidP="000F3899">
      <w:pPr>
        <w:spacing w:line="298" w:lineRule="exact"/>
        <w:rPr>
          <w:rFonts w:ascii="Tahoma" w:eastAsia="Times New Roman" w:hAnsi="Tahoma" w:cs="Tahoma"/>
          <w:sz w:val="28"/>
          <w:szCs w:val="28"/>
        </w:rPr>
      </w:pPr>
    </w:p>
    <w:p w14:paraId="2E4DC92D" w14:textId="77777777" w:rsidR="000F3899" w:rsidRDefault="000F3899" w:rsidP="000F3899">
      <w:pPr>
        <w:spacing w:line="298" w:lineRule="exact"/>
        <w:rPr>
          <w:rFonts w:ascii="Tahoma" w:eastAsia="Times New Roman" w:hAnsi="Tahoma" w:cs="Tahoma"/>
          <w:sz w:val="28"/>
          <w:szCs w:val="28"/>
        </w:rPr>
      </w:pPr>
    </w:p>
    <w:p w14:paraId="792B9B29" w14:textId="77777777" w:rsidR="000F3899" w:rsidRDefault="000F3899" w:rsidP="000F3899">
      <w:pPr>
        <w:spacing w:line="298" w:lineRule="exact"/>
        <w:rPr>
          <w:rFonts w:ascii="Tahoma" w:eastAsia="Times New Roman" w:hAnsi="Tahoma" w:cs="Tahoma"/>
          <w:sz w:val="28"/>
          <w:szCs w:val="28"/>
        </w:rPr>
      </w:pPr>
    </w:p>
    <w:p w14:paraId="18EC6F9B" w14:textId="77777777" w:rsidR="000F3899" w:rsidRDefault="000F3899" w:rsidP="000F3899">
      <w:pPr>
        <w:spacing w:line="298" w:lineRule="exact"/>
        <w:rPr>
          <w:rFonts w:ascii="Tahoma" w:eastAsia="Times New Roman" w:hAnsi="Tahoma" w:cs="Tahoma"/>
          <w:sz w:val="28"/>
          <w:szCs w:val="28"/>
        </w:rPr>
      </w:pPr>
    </w:p>
    <w:p w14:paraId="41823C97" w14:textId="77777777" w:rsidR="000F3899" w:rsidRDefault="000F3899" w:rsidP="000F3899">
      <w:pPr>
        <w:spacing w:line="298" w:lineRule="exact"/>
        <w:rPr>
          <w:rFonts w:ascii="Tahoma" w:eastAsia="Times New Roman" w:hAnsi="Tahoma" w:cs="Tahoma"/>
          <w:sz w:val="28"/>
          <w:szCs w:val="28"/>
        </w:rPr>
      </w:pPr>
    </w:p>
    <w:p w14:paraId="3C5B37EF" w14:textId="77777777" w:rsidR="000F3899" w:rsidRDefault="000F3899" w:rsidP="000F3899">
      <w:pPr>
        <w:spacing w:line="298" w:lineRule="exact"/>
        <w:rPr>
          <w:rFonts w:ascii="Tahoma" w:eastAsia="Times New Roman" w:hAnsi="Tahoma" w:cs="Tahoma"/>
          <w:sz w:val="28"/>
          <w:szCs w:val="28"/>
        </w:rPr>
      </w:pPr>
    </w:p>
    <w:p w14:paraId="127DA5D1" w14:textId="77777777" w:rsidR="000F3899" w:rsidRDefault="000F3899" w:rsidP="000F3899">
      <w:pPr>
        <w:spacing w:line="298" w:lineRule="exact"/>
        <w:rPr>
          <w:rFonts w:ascii="Tahoma" w:eastAsia="Times New Roman" w:hAnsi="Tahoma" w:cs="Tahoma"/>
          <w:sz w:val="28"/>
          <w:szCs w:val="28"/>
        </w:rPr>
      </w:pPr>
    </w:p>
    <w:p w14:paraId="794EFC2B" w14:textId="77777777" w:rsidR="000F3899" w:rsidRDefault="000F3899" w:rsidP="000F3899">
      <w:pPr>
        <w:spacing w:line="298" w:lineRule="exact"/>
        <w:rPr>
          <w:rFonts w:ascii="Tahoma" w:eastAsia="Times New Roman" w:hAnsi="Tahoma" w:cs="Tahoma"/>
          <w:sz w:val="28"/>
          <w:szCs w:val="28"/>
        </w:rPr>
      </w:pPr>
    </w:p>
    <w:p w14:paraId="662CF521" w14:textId="77777777" w:rsidR="000F3899" w:rsidRDefault="000F3899" w:rsidP="000F3899">
      <w:pPr>
        <w:spacing w:line="298" w:lineRule="exact"/>
        <w:rPr>
          <w:rFonts w:ascii="Tahoma" w:eastAsia="Times New Roman" w:hAnsi="Tahoma" w:cs="Tahoma"/>
          <w:sz w:val="28"/>
          <w:szCs w:val="28"/>
        </w:rPr>
      </w:pPr>
    </w:p>
    <w:p w14:paraId="65C4E866" w14:textId="77777777" w:rsidR="000F3899" w:rsidRPr="00DC7EBA" w:rsidRDefault="000F3899" w:rsidP="000F3899">
      <w:pPr>
        <w:spacing w:line="298" w:lineRule="exact"/>
        <w:rPr>
          <w:rFonts w:ascii="Tahoma" w:eastAsia="Times New Roman" w:hAnsi="Tahoma" w:cs="Tahoma"/>
          <w:sz w:val="28"/>
          <w:szCs w:val="28"/>
        </w:rPr>
      </w:pPr>
      <w:r w:rsidRPr="004B5E83">
        <w:rPr>
          <w:rFonts w:ascii="Tahoma" w:eastAsia="Times New Roman" w:hAnsi="Tahoma" w:cs="Tahoma"/>
          <w:b/>
          <w:noProof/>
          <w:sz w:val="47"/>
        </w:rPr>
        <mc:AlternateContent>
          <mc:Choice Requires="wps">
            <w:drawing>
              <wp:inline distT="0" distB="0" distL="0" distR="0" wp14:anchorId="57E19543" wp14:editId="04280A5A">
                <wp:extent cx="4892040" cy="1443790"/>
                <wp:effectExtent l="0" t="0" r="22860" b="23495"/>
                <wp:docPr id="30" name="Cuadro de texto 2" descr="ATENCIÓN…&#10;Las tarjetas se van ubicando en los campos correspondientes, por ejemplo, una tarjeta con un estereotipo sobre las personas ciegas que existe en el ámbito familiar se tendría que ubicar en el campo sombreado.&#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2040" cy="1443790"/>
                        </a:xfrm>
                        <a:prstGeom prst="rect">
                          <a:avLst/>
                        </a:prstGeom>
                        <a:solidFill>
                          <a:schemeClr val="bg1">
                            <a:lumMod val="85000"/>
                          </a:schemeClr>
                        </a:solidFill>
                        <a:ln w="9525">
                          <a:solidFill>
                            <a:srgbClr val="000000"/>
                          </a:solidFill>
                          <a:miter lim="800000"/>
                          <a:headEnd/>
                          <a:tailEnd/>
                        </a:ln>
                      </wps:spPr>
                      <wps:txbx>
                        <w:txbxContent>
                          <w:p w14:paraId="644F5F0D" w14:textId="77777777" w:rsidR="000F3899" w:rsidRPr="00414171" w:rsidRDefault="000F3899" w:rsidP="000F389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53FE4FDC" w14:textId="77777777" w:rsidR="000F3899" w:rsidRPr="00D65CDD" w:rsidRDefault="000F3899" w:rsidP="000F3899">
                            <w:pPr>
                              <w:jc w:val="both"/>
                              <w:rPr>
                                <w:b/>
                                <w:bCs/>
                                <w:sz w:val="26"/>
                                <w:szCs w:val="26"/>
                                <w:lang w:val="es-MX"/>
                              </w:rPr>
                            </w:pPr>
                            <w:r w:rsidRPr="00D65CDD">
                              <w:rPr>
                                <w:rFonts w:ascii="Century Gothic" w:hAnsi="Century Gothic" w:cs="Tahoma"/>
                                <w:b/>
                                <w:bCs/>
                                <w:sz w:val="26"/>
                                <w:szCs w:val="26"/>
                                <w:lang w:val="es-MX"/>
                              </w:rPr>
                              <w:t>Las tarjetas se van ubicando en los campos correspondientes, por ejemplo, una tarjeta con un estereotipo sobre las personas ciegas que existe en el ámbito familiar se tendría que ubicar en el campo sombreado.</w:t>
                            </w:r>
                          </w:p>
                        </w:txbxContent>
                      </wps:txbx>
                      <wps:bodyPr rot="0" vert="horz" wrap="square" lIns="91440" tIns="45720" rIns="91440" bIns="45720" anchor="t" anchorCtr="0">
                        <a:noAutofit/>
                      </wps:bodyPr>
                    </wps:wsp>
                  </a:graphicData>
                </a:graphic>
              </wp:inline>
            </w:drawing>
          </mc:Choice>
          <mc:Fallback>
            <w:pict>
              <v:shape w14:anchorId="57E19543" id="_x0000_s1038" type="#_x0000_t202" alt="ATENCIÓN…&#10;Las tarjetas se van ubicando en los campos correspondientes, por ejemplo, una tarjeta con un estereotipo sobre las personas ciegas que existe en el ámbito familiar se tendría que ubicar en el campo sombreado.&#10;" style="width:385.2pt;height:11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MhVKgIAAEsEAAAOAAAAZHJzL2Uyb0RvYy54bWysVNtu2zAMfR+wfxD0vtjxkjUx4hRdug4D&#10;ugvQ7QNkWbaFSaImKbG7ry8lJ2m6vQ17EUSRPiTPIb25HrUiB+G8BFPR+SynRBgOjTRdRX98v3uz&#10;osQHZhqmwIiKPgpPr7evX20GW4oCelCNcARBjC8HW9E+BFtmmee90MzPwAqDzhacZgFN12WNYwOi&#10;a5UVef4uG8A11gEX3uPr7eSk24TftoKHr23rRSCqolhbSKdLZx3PbLthZeeY7SU/lsH+oQrNpMGk&#10;Z6hbFhjZO/kXlJbcgYc2zDjoDNpWcpF6wG7m+R/dPPTMitQLkuPtmSb//2D5l8OD/eZIGN/DiAKm&#10;Jry9B/7TEwO7nplO3DgHQy9Yg4nnkbJssL48fhqp9qWPIPXwGRoUme0DJKCxdTqygn0SREcBHs+k&#10;izEQjo+L1brIF+ji6JsvFm+v1kmWjJWnz63z4aMATeKlog5VTfDscO9DLIeVp5CYzYOSzZ1UKhlx&#10;ksROOXJgOAN1N7Wo9hprnd5Wyzw/pUyDF8MT6gskZchQ0fWyWE4kvcjiuvqcA9EuAC/DtAw47Urq&#10;iq7OQayM1H4wTZrFwKSa7tiVMkeuI70T0WGsRyIbpKqISkTua2gekX0H03TjNuKlB/ebkgEnu6L+&#10;1545QYn6ZFDBNZIcVyEZi+VVgYa79NSXHmY4QlU0UDJddyGtT+TWwA0q3cqkwXMlx5pxYhOJx+2K&#10;K3Fpp6jnf8D2CQAA//8DAFBLAwQUAAYACAAAACEArAjgKd0AAAAFAQAADwAAAGRycy9kb3ducmV2&#10;LnhtbEyPUUvDMBSF34X9h3AFX4ZLW8YyatMxBntSROsoPqbNtS02NyXJtvrvjb7oy4XDOZzz3WI3&#10;m5Fd0PnBkoR0lQBDaq0eqJNwejveb4H5oEir0RJK+EIPu3JxU6hc2yu94qUKHYsl5HMloQ9hyjn3&#10;bY9G+ZWdkKL3YZ1RIUrXce3UNZabkWdJsuFGDRQXejXhocf2szobCc2TeNzsj7Vo9fvSLas6fa5f&#10;Uinvbuf9A7CAc/gLww9+RIcyMjX2TNqzUUJ8JPze6AmRrIE1ErJMrIGXBf9PX34DAAD//wMAUEsB&#10;Ai0AFAAGAAgAAAAhALaDOJL+AAAA4QEAABMAAAAAAAAAAAAAAAAAAAAAAFtDb250ZW50X1R5cGVz&#10;XS54bWxQSwECLQAUAAYACAAAACEAOP0h/9YAAACUAQAACwAAAAAAAAAAAAAAAAAvAQAAX3JlbHMv&#10;LnJlbHNQSwECLQAUAAYACAAAACEARtTIVSoCAABLBAAADgAAAAAAAAAAAAAAAAAuAgAAZHJzL2Uy&#10;b0RvYy54bWxQSwECLQAUAAYACAAAACEArAjgKd0AAAAFAQAADwAAAAAAAAAAAAAAAACEBAAAZHJz&#10;L2Rvd25yZXYueG1sUEsFBgAAAAAEAAQA8wAAAI4FAAAAAA==&#10;" fillcolor="#d8d8d8 [2732]">
                <v:textbox>
                  <w:txbxContent>
                    <w:p w14:paraId="644F5F0D" w14:textId="77777777" w:rsidR="000F3899" w:rsidRPr="00414171" w:rsidRDefault="000F3899" w:rsidP="000F389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53FE4FDC" w14:textId="77777777" w:rsidR="000F3899" w:rsidRPr="00D65CDD" w:rsidRDefault="000F3899" w:rsidP="000F3899">
                      <w:pPr>
                        <w:jc w:val="both"/>
                        <w:rPr>
                          <w:b/>
                          <w:bCs/>
                          <w:sz w:val="26"/>
                          <w:szCs w:val="26"/>
                          <w:lang w:val="es-MX"/>
                        </w:rPr>
                      </w:pPr>
                      <w:r w:rsidRPr="00D65CDD">
                        <w:rPr>
                          <w:rFonts w:ascii="Century Gothic" w:hAnsi="Century Gothic" w:cs="Tahoma"/>
                          <w:b/>
                          <w:bCs/>
                          <w:sz w:val="26"/>
                          <w:szCs w:val="26"/>
                          <w:lang w:val="es-MX"/>
                        </w:rPr>
                        <w:t>Las tarjetas se van ubicando en los campos correspondientes, por ejemplo, una tarjeta con un estereotipo sobre las personas ciegas que existe en el ámbito familiar se tendría que ubicar en el campo sombreado.</w:t>
                      </w:r>
                    </w:p>
                  </w:txbxContent>
                </v:textbox>
                <w10:anchorlock/>
              </v:shape>
            </w:pict>
          </mc:Fallback>
        </mc:AlternateContent>
      </w:r>
    </w:p>
    <w:p w14:paraId="4E148318" w14:textId="77777777" w:rsidR="000F3899" w:rsidRDefault="000F3899" w:rsidP="000F3899">
      <w:pPr>
        <w:spacing w:line="0" w:lineRule="atLeast"/>
        <w:rPr>
          <w:rFonts w:ascii="Tahoma" w:eastAsia="Arial" w:hAnsi="Tahoma" w:cs="Tahoma"/>
          <w:b/>
          <w:bCs/>
          <w:sz w:val="28"/>
          <w:szCs w:val="28"/>
        </w:rPr>
      </w:pPr>
    </w:p>
    <w:p w14:paraId="03F61B18" w14:textId="77777777" w:rsidR="000F3899" w:rsidRPr="00DE3801" w:rsidRDefault="000F3899" w:rsidP="000F3899">
      <w:pPr>
        <w:spacing w:line="0" w:lineRule="atLeast"/>
        <w:rPr>
          <w:rFonts w:ascii="Tahoma" w:eastAsia="Arial" w:hAnsi="Tahoma" w:cs="Tahoma"/>
          <w:b/>
          <w:bCs/>
          <w:sz w:val="28"/>
          <w:szCs w:val="28"/>
        </w:rPr>
      </w:pPr>
      <w:r w:rsidRPr="00DE3801">
        <w:rPr>
          <w:rFonts w:ascii="Tahoma" w:eastAsia="Arial" w:hAnsi="Tahoma" w:cs="Tahoma"/>
          <w:b/>
          <w:bCs/>
          <w:sz w:val="28"/>
          <w:szCs w:val="28"/>
        </w:rPr>
        <w:t>Materiales</w:t>
      </w:r>
    </w:p>
    <w:p w14:paraId="137A265D" w14:textId="77777777" w:rsidR="000F3899" w:rsidRPr="00DE3801" w:rsidRDefault="000F3899" w:rsidP="000F3899">
      <w:pPr>
        <w:spacing w:line="8" w:lineRule="exact"/>
        <w:rPr>
          <w:rFonts w:ascii="Tahoma" w:eastAsia="Times New Roman" w:hAnsi="Tahoma" w:cs="Tahoma"/>
          <w:sz w:val="28"/>
          <w:szCs w:val="28"/>
        </w:rPr>
      </w:pPr>
    </w:p>
    <w:p w14:paraId="501E6B91" w14:textId="77777777" w:rsidR="000F3899" w:rsidRPr="00800EE0" w:rsidRDefault="000F3899" w:rsidP="000F3899">
      <w:pPr>
        <w:pStyle w:val="Prrafodelista"/>
        <w:numPr>
          <w:ilvl w:val="0"/>
          <w:numId w:val="22"/>
        </w:numPr>
        <w:spacing w:line="0" w:lineRule="atLeast"/>
        <w:ind w:left="284" w:hanging="284"/>
        <w:rPr>
          <w:rFonts w:ascii="Tahoma" w:eastAsia="Arial" w:hAnsi="Tahoma" w:cs="Tahoma"/>
          <w:sz w:val="28"/>
          <w:szCs w:val="28"/>
        </w:rPr>
      </w:pPr>
      <w:r>
        <w:rPr>
          <w:rFonts w:ascii="Tahoma" w:eastAsia="Arial" w:hAnsi="Tahoma" w:cs="Tahoma"/>
          <w:sz w:val="28"/>
          <w:szCs w:val="28"/>
        </w:rPr>
        <w:t>T</w:t>
      </w:r>
      <w:r w:rsidRPr="00800EE0">
        <w:rPr>
          <w:rFonts w:ascii="Tahoma" w:eastAsia="Arial" w:hAnsi="Tahoma" w:cs="Tahoma"/>
          <w:sz w:val="28"/>
          <w:szCs w:val="28"/>
        </w:rPr>
        <w:t>arjetas de 4 colores</w:t>
      </w:r>
    </w:p>
    <w:p w14:paraId="3A1172D7" w14:textId="77777777" w:rsidR="000F3899" w:rsidRPr="00DE3801" w:rsidRDefault="000F3899" w:rsidP="000F3899">
      <w:pPr>
        <w:spacing w:line="26" w:lineRule="exact"/>
        <w:ind w:left="284" w:hanging="284"/>
        <w:rPr>
          <w:rFonts w:ascii="Tahoma" w:eastAsia="Times New Roman" w:hAnsi="Tahoma" w:cs="Tahoma"/>
          <w:sz w:val="28"/>
          <w:szCs w:val="28"/>
        </w:rPr>
      </w:pPr>
    </w:p>
    <w:p w14:paraId="4A6F81CA" w14:textId="77777777" w:rsidR="000F3899" w:rsidRPr="00800EE0" w:rsidRDefault="000F3899" w:rsidP="000F3899">
      <w:pPr>
        <w:pStyle w:val="Prrafodelista"/>
        <w:numPr>
          <w:ilvl w:val="0"/>
          <w:numId w:val="22"/>
        </w:numPr>
        <w:spacing w:line="0" w:lineRule="atLeast"/>
        <w:ind w:left="284" w:hanging="284"/>
        <w:rPr>
          <w:rFonts w:ascii="Tahoma" w:eastAsia="Arial" w:hAnsi="Tahoma" w:cs="Tahoma"/>
          <w:sz w:val="28"/>
          <w:szCs w:val="28"/>
        </w:rPr>
      </w:pPr>
      <w:r>
        <w:rPr>
          <w:rFonts w:ascii="Tahoma" w:eastAsia="Arial" w:hAnsi="Tahoma" w:cs="Tahoma"/>
          <w:sz w:val="28"/>
          <w:szCs w:val="28"/>
        </w:rPr>
        <w:t>M</w:t>
      </w:r>
      <w:r w:rsidRPr="00800EE0">
        <w:rPr>
          <w:rFonts w:ascii="Tahoma" w:eastAsia="Arial" w:hAnsi="Tahoma" w:cs="Tahoma"/>
          <w:sz w:val="28"/>
          <w:szCs w:val="28"/>
        </w:rPr>
        <w:t>askintape</w:t>
      </w:r>
    </w:p>
    <w:p w14:paraId="32D2FA80" w14:textId="77777777" w:rsidR="000F3899" w:rsidRPr="00DE3801" w:rsidRDefault="000F3899" w:rsidP="000F3899">
      <w:pPr>
        <w:spacing w:line="18" w:lineRule="exact"/>
        <w:ind w:left="284" w:hanging="284"/>
        <w:rPr>
          <w:rFonts w:ascii="Tahoma" w:eastAsia="Times New Roman" w:hAnsi="Tahoma" w:cs="Tahoma"/>
          <w:sz w:val="28"/>
          <w:szCs w:val="28"/>
        </w:rPr>
      </w:pPr>
    </w:p>
    <w:p w14:paraId="62E0CB5A" w14:textId="77777777" w:rsidR="000F3899" w:rsidRPr="00800EE0" w:rsidRDefault="000F3899" w:rsidP="000F3899">
      <w:pPr>
        <w:pStyle w:val="Prrafodelista"/>
        <w:numPr>
          <w:ilvl w:val="0"/>
          <w:numId w:val="22"/>
        </w:numPr>
        <w:spacing w:line="0" w:lineRule="atLeast"/>
        <w:ind w:left="284" w:hanging="284"/>
        <w:rPr>
          <w:rFonts w:ascii="Tahoma" w:eastAsia="Arial" w:hAnsi="Tahoma" w:cs="Tahoma"/>
          <w:sz w:val="28"/>
          <w:szCs w:val="28"/>
        </w:rPr>
      </w:pPr>
      <w:r>
        <w:rPr>
          <w:rFonts w:ascii="Tahoma" w:eastAsia="Arial" w:hAnsi="Tahoma" w:cs="Tahoma"/>
          <w:sz w:val="28"/>
          <w:szCs w:val="28"/>
        </w:rPr>
        <w:t>M</w:t>
      </w:r>
      <w:r w:rsidRPr="00800EE0">
        <w:rPr>
          <w:rFonts w:ascii="Tahoma" w:eastAsia="Arial" w:hAnsi="Tahoma" w:cs="Tahoma"/>
          <w:sz w:val="28"/>
          <w:szCs w:val="28"/>
        </w:rPr>
        <w:t>arcadores</w:t>
      </w:r>
    </w:p>
    <w:p w14:paraId="64E62724" w14:textId="77777777" w:rsidR="000F3899" w:rsidRPr="00DE3801" w:rsidRDefault="000F3899" w:rsidP="000F3899">
      <w:pPr>
        <w:spacing w:line="18" w:lineRule="exact"/>
        <w:ind w:left="284" w:hanging="284"/>
        <w:rPr>
          <w:rFonts w:ascii="Tahoma" w:eastAsia="Times New Roman" w:hAnsi="Tahoma" w:cs="Tahoma"/>
          <w:sz w:val="28"/>
          <w:szCs w:val="28"/>
        </w:rPr>
      </w:pPr>
    </w:p>
    <w:p w14:paraId="6C787C0C" w14:textId="77777777" w:rsidR="000F3899" w:rsidRPr="00D65CDD" w:rsidRDefault="000F3899" w:rsidP="000F3899">
      <w:pPr>
        <w:pStyle w:val="Prrafodelista"/>
        <w:numPr>
          <w:ilvl w:val="0"/>
          <w:numId w:val="22"/>
        </w:numPr>
        <w:tabs>
          <w:tab w:val="left" w:pos="380"/>
        </w:tabs>
        <w:spacing w:line="0" w:lineRule="atLeast"/>
        <w:ind w:left="284" w:hanging="284"/>
        <w:rPr>
          <w:rFonts w:ascii="Tahoma" w:eastAsia="Arial" w:hAnsi="Tahoma" w:cs="Tahoma"/>
          <w:sz w:val="28"/>
          <w:szCs w:val="28"/>
        </w:rPr>
      </w:pPr>
      <w:r>
        <w:rPr>
          <w:rFonts w:ascii="Tahoma" w:eastAsia="Arial" w:hAnsi="Tahoma" w:cs="Tahoma"/>
          <w:sz w:val="28"/>
          <w:szCs w:val="28"/>
        </w:rPr>
        <w:t>G</w:t>
      </w:r>
      <w:r w:rsidRPr="00800EE0">
        <w:rPr>
          <w:rFonts w:ascii="Tahoma" w:eastAsia="Arial" w:hAnsi="Tahoma" w:cs="Tahoma"/>
          <w:sz w:val="28"/>
          <w:szCs w:val="28"/>
        </w:rPr>
        <w:t>rabación</w:t>
      </w:r>
    </w:p>
    <w:p w14:paraId="653BCEBE" w14:textId="77777777" w:rsidR="000F3899" w:rsidRPr="00DE3801" w:rsidRDefault="000F3899" w:rsidP="000F3899">
      <w:pPr>
        <w:spacing w:line="241" w:lineRule="exact"/>
        <w:rPr>
          <w:rFonts w:ascii="Tahoma" w:eastAsia="Times New Roman" w:hAnsi="Tahoma" w:cs="Tahoma"/>
          <w:sz w:val="28"/>
          <w:szCs w:val="28"/>
        </w:rPr>
      </w:pPr>
    </w:p>
    <w:p w14:paraId="42774EED" w14:textId="77777777" w:rsidR="000F3899" w:rsidRPr="00DE3801" w:rsidRDefault="000F3899" w:rsidP="000F3899">
      <w:pPr>
        <w:spacing w:line="0" w:lineRule="atLeast"/>
        <w:rPr>
          <w:rFonts w:ascii="Tahoma" w:eastAsia="Arial" w:hAnsi="Tahoma" w:cs="Tahoma"/>
          <w:b/>
          <w:bCs/>
          <w:sz w:val="28"/>
          <w:szCs w:val="28"/>
        </w:rPr>
      </w:pPr>
      <w:r w:rsidRPr="00DE3801">
        <w:rPr>
          <w:rFonts w:ascii="Tahoma" w:eastAsia="Arial" w:hAnsi="Tahoma" w:cs="Tahoma"/>
          <w:b/>
          <w:bCs/>
          <w:sz w:val="28"/>
          <w:szCs w:val="28"/>
        </w:rPr>
        <w:t>Tiempo estimado</w:t>
      </w:r>
    </w:p>
    <w:p w14:paraId="761BB642" w14:textId="77777777" w:rsidR="000F3899" w:rsidRPr="00DE3801" w:rsidRDefault="000F3899" w:rsidP="000F3899">
      <w:pPr>
        <w:spacing w:line="16" w:lineRule="exact"/>
        <w:rPr>
          <w:rFonts w:ascii="Tahoma" w:eastAsia="Times New Roman" w:hAnsi="Tahoma" w:cs="Tahoma"/>
          <w:sz w:val="28"/>
          <w:szCs w:val="28"/>
        </w:rPr>
      </w:pPr>
    </w:p>
    <w:p w14:paraId="202BEBDA" w14:textId="77777777" w:rsidR="000F3899" w:rsidRPr="00800EE0" w:rsidRDefault="000F3899" w:rsidP="000F3899">
      <w:pPr>
        <w:pStyle w:val="Prrafodelista"/>
        <w:numPr>
          <w:ilvl w:val="0"/>
          <w:numId w:val="23"/>
        </w:numPr>
        <w:spacing w:line="0" w:lineRule="atLeast"/>
        <w:ind w:left="284" w:hanging="284"/>
        <w:rPr>
          <w:rFonts w:ascii="Tahoma" w:eastAsia="Arial" w:hAnsi="Tahoma" w:cs="Tahoma"/>
          <w:sz w:val="28"/>
          <w:szCs w:val="28"/>
        </w:rPr>
      </w:pPr>
      <w:r w:rsidRPr="00800EE0">
        <w:rPr>
          <w:rFonts w:ascii="Tahoma" w:eastAsia="Arial" w:hAnsi="Tahoma" w:cs="Tahoma"/>
          <w:sz w:val="28"/>
          <w:szCs w:val="28"/>
        </w:rPr>
        <w:t>30 minutos para el trabajo en grupos.</w:t>
      </w:r>
    </w:p>
    <w:p w14:paraId="5003D6FF" w14:textId="77777777" w:rsidR="000F3899" w:rsidRPr="00DE3801" w:rsidRDefault="000F3899" w:rsidP="000F3899">
      <w:pPr>
        <w:spacing w:line="18" w:lineRule="exact"/>
        <w:ind w:left="284" w:hanging="284"/>
        <w:rPr>
          <w:rFonts w:ascii="Tahoma" w:eastAsia="Times New Roman" w:hAnsi="Tahoma" w:cs="Tahoma"/>
          <w:sz w:val="28"/>
          <w:szCs w:val="28"/>
        </w:rPr>
      </w:pPr>
    </w:p>
    <w:p w14:paraId="3E5BD572" w14:textId="77777777" w:rsidR="000F3899" w:rsidRPr="00800EE0" w:rsidRDefault="000F3899" w:rsidP="000F3899">
      <w:pPr>
        <w:pStyle w:val="Prrafodelista"/>
        <w:numPr>
          <w:ilvl w:val="0"/>
          <w:numId w:val="23"/>
        </w:numPr>
        <w:spacing w:line="0" w:lineRule="atLeast"/>
        <w:ind w:left="284" w:hanging="284"/>
        <w:rPr>
          <w:rFonts w:ascii="Tahoma" w:eastAsia="Arial" w:hAnsi="Tahoma" w:cs="Tahoma"/>
          <w:sz w:val="28"/>
          <w:szCs w:val="28"/>
        </w:rPr>
      </w:pPr>
      <w:r w:rsidRPr="00800EE0">
        <w:rPr>
          <w:rFonts w:ascii="Tahoma" w:eastAsia="Arial" w:hAnsi="Tahoma" w:cs="Tahoma"/>
          <w:sz w:val="28"/>
          <w:szCs w:val="28"/>
        </w:rPr>
        <w:t>30 minutos a 1 hora para la plenaria, según la cantidad de grupos.</w:t>
      </w:r>
    </w:p>
    <w:p w14:paraId="641843F7" w14:textId="77777777" w:rsidR="000F3899" w:rsidRDefault="000F3899" w:rsidP="000F3899">
      <w:pPr>
        <w:spacing w:line="0" w:lineRule="atLeast"/>
        <w:rPr>
          <w:rFonts w:ascii="Tahoma" w:eastAsia="Arial" w:hAnsi="Tahoma" w:cs="Tahoma"/>
          <w:sz w:val="28"/>
          <w:szCs w:val="28"/>
        </w:rPr>
      </w:pPr>
    </w:p>
    <w:p w14:paraId="11F4347F" w14:textId="77777777" w:rsidR="000F3899" w:rsidRDefault="000F3899" w:rsidP="000F3899">
      <w:pPr>
        <w:spacing w:line="0" w:lineRule="atLeast"/>
        <w:rPr>
          <w:rFonts w:ascii="Tahoma" w:eastAsia="Arial" w:hAnsi="Tahoma" w:cs="Tahoma"/>
          <w:sz w:val="28"/>
          <w:szCs w:val="28"/>
        </w:rPr>
      </w:pPr>
    </w:p>
    <w:p w14:paraId="608EB6D7" w14:textId="77777777" w:rsidR="000F3899" w:rsidRDefault="000F3899" w:rsidP="000F3899">
      <w:pPr>
        <w:spacing w:line="0" w:lineRule="atLeast"/>
        <w:rPr>
          <w:rFonts w:ascii="Tahoma" w:eastAsia="Arial" w:hAnsi="Tahoma" w:cs="Tahoma"/>
          <w:sz w:val="28"/>
          <w:szCs w:val="28"/>
        </w:rPr>
      </w:pPr>
    </w:p>
    <w:p w14:paraId="5E09339D" w14:textId="77777777" w:rsidR="000F3899" w:rsidRDefault="000F3899" w:rsidP="000F3899">
      <w:pPr>
        <w:spacing w:line="0" w:lineRule="atLeast"/>
        <w:rPr>
          <w:rFonts w:ascii="Tahoma" w:eastAsia="Arial" w:hAnsi="Tahoma" w:cs="Tahoma"/>
          <w:sz w:val="28"/>
          <w:szCs w:val="28"/>
        </w:rPr>
      </w:pPr>
    </w:p>
    <w:p w14:paraId="25B04291" w14:textId="77777777" w:rsidR="000F3899" w:rsidRDefault="000F3899">
      <w:pPr>
        <w:spacing w:line="266" w:lineRule="exact"/>
        <w:rPr>
          <w:rFonts w:ascii="Tahoma" w:eastAsia="Times New Roman" w:hAnsi="Tahoma" w:cs="Tahoma"/>
          <w:sz w:val="28"/>
          <w:szCs w:val="28"/>
        </w:rPr>
      </w:pPr>
    </w:p>
    <w:p w14:paraId="0B08FAB2" w14:textId="77777777" w:rsidR="000F3899" w:rsidRDefault="000F3899">
      <w:pPr>
        <w:spacing w:line="266" w:lineRule="exact"/>
        <w:rPr>
          <w:rFonts w:ascii="Tahoma" w:eastAsia="Times New Roman" w:hAnsi="Tahoma" w:cs="Tahoma"/>
          <w:sz w:val="28"/>
          <w:szCs w:val="28"/>
        </w:rPr>
      </w:pPr>
    </w:p>
    <w:p w14:paraId="2BE91713" w14:textId="77777777" w:rsidR="000F3899" w:rsidRDefault="000F3899" w:rsidP="000F3899">
      <w:pPr>
        <w:spacing w:line="0" w:lineRule="atLeast"/>
        <w:rPr>
          <w:rFonts w:ascii="Tahoma" w:eastAsia="Arial" w:hAnsi="Tahoma" w:cs="Tahoma"/>
          <w:sz w:val="28"/>
          <w:szCs w:val="28"/>
        </w:rPr>
      </w:pPr>
    </w:p>
    <w:p w14:paraId="2826EDC0" w14:textId="77777777" w:rsidR="000F3899" w:rsidRDefault="000F3899" w:rsidP="000F3899">
      <w:pPr>
        <w:spacing w:line="0" w:lineRule="atLeast"/>
        <w:ind w:left="40"/>
        <w:rPr>
          <w:rFonts w:ascii="Tahoma" w:eastAsia="Arial" w:hAnsi="Tahoma" w:cs="Tahoma"/>
          <w:sz w:val="28"/>
          <w:szCs w:val="28"/>
        </w:rPr>
      </w:pPr>
      <w:r>
        <w:rPr>
          <w:rFonts w:ascii="Tahoma" w:eastAsia="Arial" w:hAnsi="Tahoma" w:cs="Tahoma"/>
          <w:noProof/>
          <w:sz w:val="28"/>
          <w:szCs w:val="28"/>
        </w:rPr>
        <w:drawing>
          <wp:inline distT="0" distB="0" distL="0" distR="0" wp14:anchorId="27DA4662" wp14:editId="7BCAD7AB">
            <wp:extent cx="1826675" cy="2461728"/>
            <wp:effectExtent l="0" t="0" r="2540" b="0"/>
            <wp:docPr id="29" name="Imagen 29" descr="Ilustración que muestra un hombre que va caminando y ley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lustración que muestra un hombre que va caminando y leyendo."/>
                    <pic:cNvPicPr>
                      <a:picLocks noChangeAspect="1"/>
                    </pic:cNvPicPr>
                  </pic:nvPicPr>
                  <pic:blipFill rotWithShape="1">
                    <a:blip r:embed="rId12">
                      <a:extLst>
                        <a:ext uri="{28A0092B-C50C-407E-A947-70E740481C1C}">
                          <a14:useLocalDpi xmlns:a14="http://schemas.microsoft.com/office/drawing/2010/main" val="0"/>
                        </a:ext>
                      </a:extLst>
                    </a:blip>
                    <a:srcRect r="4580" b="3207"/>
                    <a:stretch/>
                  </pic:blipFill>
                  <pic:spPr bwMode="auto">
                    <a:xfrm>
                      <a:off x="0" y="0"/>
                      <a:ext cx="1828546" cy="2464250"/>
                    </a:xfrm>
                    <a:prstGeom prst="rect">
                      <a:avLst/>
                    </a:prstGeom>
                    <a:ln>
                      <a:noFill/>
                    </a:ln>
                    <a:extLst>
                      <a:ext uri="{53640926-AAD7-44D8-BBD7-CCE9431645EC}">
                        <a14:shadowObscured xmlns:a14="http://schemas.microsoft.com/office/drawing/2010/main"/>
                      </a:ext>
                    </a:extLst>
                  </pic:spPr>
                </pic:pic>
              </a:graphicData>
            </a:graphic>
          </wp:inline>
        </w:drawing>
      </w:r>
    </w:p>
    <w:p w14:paraId="38F2FDBE" w14:textId="3EBD6BBD" w:rsidR="000F3899" w:rsidRPr="00940A71" w:rsidRDefault="006E5A2D" w:rsidP="006E5A2D">
      <w:pPr>
        <w:pStyle w:val="Descripcin"/>
        <w:rPr>
          <w:rFonts w:ascii="Tahoma" w:eastAsia="Arial" w:hAnsi="Tahoma" w:cs="Tahoma"/>
          <w:i w:val="0"/>
          <w:iCs w:val="0"/>
          <w:color w:val="auto"/>
          <w:sz w:val="28"/>
          <w:szCs w:val="28"/>
        </w:rPr>
      </w:pPr>
      <w:bookmarkStart w:id="39" w:name="_Toc126676866"/>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00ED317A" w:rsidRPr="002B19AA">
        <w:rPr>
          <w:rFonts w:ascii="Tahoma" w:hAnsi="Tahoma" w:cs="Tahoma"/>
          <w:b/>
          <w:bCs/>
          <w:i w:val="0"/>
          <w:iCs w:val="0"/>
          <w:noProof/>
          <w:color w:val="auto"/>
          <w:sz w:val="28"/>
          <w:szCs w:val="28"/>
        </w:rPr>
        <w:t>11</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940A71">
        <w:rPr>
          <w:rFonts w:ascii="Tahoma" w:hAnsi="Tahoma" w:cs="Tahoma"/>
          <w:i w:val="0"/>
          <w:iCs w:val="0"/>
          <w:color w:val="auto"/>
          <w:sz w:val="28"/>
          <w:szCs w:val="28"/>
        </w:rPr>
        <w:t xml:space="preserve"> Hombre que va caminando y leyendo.</w:t>
      </w:r>
      <w:bookmarkEnd w:id="39"/>
    </w:p>
    <w:p w14:paraId="5CFD29E1" w14:textId="77777777" w:rsidR="000F3899" w:rsidRDefault="000F3899" w:rsidP="000F3899">
      <w:pPr>
        <w:spacing w:line="200" w:lineRule="exact"/>
        <w:rPr>
          <w:rFonts w:ascii="Tahoma" w:eastAsia="Times New Roman" w:hAnsi="Tahoma" w:cs="Tahoma"/>
        </w:rPr>
      </w:pPr>
    </w:p>
    <w:p w14:paraId="773C7DFE" w14:textId="77777777" w:rsidR="000F3899" w:rsidRPr="00B11F85" w:rsidRDefault="000F3899" w:rsidP="000F3899">
      <w:pPr>
        <w:spacing w:line="200" w:lineRule="exact"/>
        <w:rPr>
          <w:rFonts w:ascii="Tahoma" w:eastAsia="Times New Roman" w:hAnsi="Tahoma" w:cs="Tahoma"/>
        </w:rPr>
      </w:pPr>
    </w:p>
    <w:p w14:paraId="66BA70A2" w14:textId="77777777" w:rsidR="000F3899" w:rsidRPr="00E00DE9" w:rsidRDefault="000F3899" w:rsidP="000F3899">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4</w:t>
      </w:r>
      <w:r w:rsidRPr="004B4AB2">
        <w:rPr>
          <w:rFonts w:ascii="Tahoma" w:eastAsia="Times New Roman" w:hAnsi="Tahoma" w:cs="Tahoma"/>
          <w:b/>
          <w:sz w:val="52"/>
          <w:szCs w:val="52"/>
        </w:rPr>
        <w:t>.1</w:t>
      </w:r>
    </w:p>
    <w:p w14:paraId="197FDE55" w14:textId="77777777" w:rsidR="000F3899" w:rsidRPr="005000C9" w:rsidRDefault="000F3899" w:rsidP="000F3899">
      <w:pPr>
        <w:spacing w:line="0" w:lineRule="atLeast"/>
        <w:rPr>
          <w:rFonts w:ascii="Tahoma" w:eastAsia="Arial" w:hAnsi="Tahoma" w:cs="Tahoma"/>
          <w:sz w:val="28"/>
          <w:szCs w:val="28"/>
        </w:rPr>
      </w:pPr>
    </w:p>
    <w:p w14:paraId="5981106F" w14:textId="77777777" w:rsidR="000F3899" w:rsidRPr="005000C9" w:rsidRDefault="000F3899" w:rsidP="000F3899">
      <w:pPr>
        <w:spacing w:line="95" w:lineRule="exact"/>
        <w:jc w:val="both"/>
        <w:rPr>
          <w:rFonts w:ascii="Tahoma" w:eastAsia="Times New Roman" w:hAnsi="Tahoma" w:cs="Tahoma"/>
          <w:sz w:val="28"/>
          <w:szCs w:val="28"/>
        </w:rPr>
      </w:pPr>
    </w:p>
    <w:p w14:paraId="47605CF2" w14:textId="77777777" w:rsidR="000F3899" w:rsidRPr="008E59EA" w:rsidRDefault="000F3899" w:rsidP="000F3899">
      <w:pPr>
        <w:pStyle w:val="Ttulo2"/>
        <w:rPr>
          <w:rFonts w:ascii="Tahoma" w:eastAsia="Arial" w:hAnsi="Tahoma" w:cs="Tahoma"/>
          <w:b/>
          <w:bCs/>
          <w:color w:val="auto"/>
          <w:sz w:val="28"/>
          <w:szCs w:val="28"/>
        </w:rPr>
      </w:pPr>
      <w:bookmarkStart w:id="40" w:name="_Toc126677665"/>
      <w:r w:rsidRPr="008E59EA">
        <w:rPr>
          <w:rFonts w:ascii="Tahoma" w:eastAsia="Arial" w:hAnsi="Tahoma" w:cs="Tahoma"/>
          <w:b/>
          <w:bCs/>
          <w:color w:val="auto"/>
          <w:sz w:val="28"/>
          <w:szCs w:val="28"/>
        </w:rPr>
        <w:t>Principales elementos de la imagen de las personas con discapacidad</w:t>
      </w:r>
      <w:bookmarkEnd w:id="40"/>
    </w:p>
    <w:p w14:paraId="56DA9BF6" w14:textId="77777777" w:rsidR="000F3899" w:rsidRPr="003B616B" w:rsidRDefault="000F3899" w:rsidP="000F3899">
      <w:pPr>
        <w:spacing w:line="332" w:lineRule="exact"/>
        <w:jc w:val="both"/>
        <w:rPr>
          <w:rFonts w:ascii="Tahoma" w:eastAsia="Times New Roman" w:hAnsi="Tahoma" w:cs="Tahoma"/>
          <w:b/>
          <w:bCs/>
          <w:sz w:val="28"/>
          <w:szCs w:val="28"/>
        </w:rPr>
      </w:pPr>
    </w:p>
    <w:p w14:paraId="1B9E035D" w14:textId="77777777" w:rsidR="000F3899" w:rsidRPr="001810F3" w:rsidRDefault="000F3899" w:rsidP="000F3899">
      <w:pPr>
        <w:spacing w:line="0" w:lineRule="atLeast"/>
        <w:jc w:val="both"/>
        <w:rPr>
          <w:rFonts w:ascii="Tahoma" w:eastAsia="Arial" w:hAnsi="Tahoma" w:cs="Tahoma"/>
          <w:b/>
          <w:bCs/>
          <w:sz w:val="28"/>
          <w:szCs w:val="28"/>
        </w:rPr>
      </w:pPr>
      <w:r w:rsidRPr="001810F3">
        <w:rPr>
          <w:rFonts w:ascii="Tahoma" w:eastAsia="Arial" w:hAnsi="Tahoma" w:cs="Tahoma"/>
          <w:b/>
          <w:bCs/>
          <w:sz w:val="28"/>
          <w:szCs w:val="28"/>
        </w:rPr>
        <w:t>Objetivos</w:t>
      </w:r>
    </w:p>
    <w:p w14:paraId="17F3B5D8" w14:textId="77777777" w:rsidR="000F3899" w:rsidRPr="005000C9" w:rsidRDefault="000F3899" w:rsidP="000F3899">
      <w:pPr>
        <w:spacing w:line="16" w:lineRule="exact"/>
        <w:jc w:val="both"/>
        <w:rPr>
          <w:rFonts w:ascii="Tahoma" w:eastAsia="Times New Roman" w:hAnsi="Tahoma" w:cs="Tahoma"/>
          <w:sz w:val="28"/>
          <w:szCs w:val="28"/>
        </w:rPr>
      </w:pPr>
    </w:p>
    <w:p w14:paraId="7B93D5A3" w14:textId="77777777" w:rsidR="000F3899" w:rsidRPr="001B7EB3" w:rsidRDefault="000F3899" w:rsidP="000F3899">
      <w:pPr>
        <w:pStyle w:val="Prrafodelista"/>
        <w:numPr>
          <w:ilvl w:val="0"/>
          <w:numId w:val="24"/>
        </w:numPr>
        <w:tabs>
          <w:tab w:val="left" w:pos="981"/>
        </w:tabs>
        <w:spacing w:line="259" w:lineRule="auto"/>
        <w:ind w:left="284" w:hanging="284"/>
        <w:jc w:val="both"/>
        <w:rPr>
          <w:rFonts w:ascii="Tahoma" w:eastAsia="Arial" w:hAnsi="Tahoma" w:cs="Tahoma"/>
          <w:sz w:val="28"/>
          <w:szCs w:val="28"/>
        </w:rPr>
      </w:pPr>
      <w:r w:rsidRPr="001B7EB3">
        <w:rPr>
          <w:rFonts w:ascii="Tahoma" w:eastAsia="Arial" w:hAnsi="Tahoma" w:cs="Tahoma"/>
          <w:sz w:val="28"/>
          <w:szCs w:val="28"/>
        </w:rPr>
        <w:t>Reconocer los elementos principales que operan en la formación de la imagen de la persona con discapacidad y el desarrollo de su autoestima.</w:t>
      </w:r>
    </w:p>
    <w:p w14:paraId="7177DAED" w14:textId="77777777" w:rsidR="000F3899" w:rsidRPr="005000C9" w:rsidRDefault="000F3899" w:rsidP="000F3899">
      <w:pPr>
        <w:spacing w:line="1" w:lineRule="exact"/>
        <w:ind w:left="284" w:hanging="284"/>
        <w:jc w:val="both"/>
        <w:rPr>
          <w:rFonts w:ascii="Tahoma" w:eastAsia="Arial" w:hAnsi="Tahoma" w:cs="Tahoma"/>
          <w:sz w:val="28"/>
          <w:szCs w:val="28"/>
        </w:rPr>
      </w:pPr>
    </w:p>
    <w:p w14:paraId="1E16BB19" w14:textId="77777777" w:rsidR="000F3899" w:rsidRPr="001B7EB3" w:rsidRDefault="000F3899" w:rsidP="000F3899">
      <w:pPr>
        <w:pStyle w:val="Prrafodelista"/>
        <w:numPr>
          <w:ilvl w:val="0"/>
          <w:numId w:val="24"/>
        </w:numPr>
        <w:tabs>
          <w:tab w:val="left" w:pos="966"/>
        </w:tabs>
        <w:spacing w:line="256" w:lineRule="auto"/>
        <w:ind w:left="284" w:hanging="284"/>
        <w:jc w:val="both"/>
        <w:rPr>
          <w:rFonts w:ascii="Tahoma" w:eastAsia="Arial" w:hAnsi="Tahoma" w:cs="Tahoma"/>
          <w:sz w:val="28"/>
          <w:szCs w:val="28"/>
        </w:rPr>
      </w:pPr>
      <w:r w:rsidRPr="001B7EB3">
        <w:rPr>
          <w:rFonts w:ascii="Tahoma" w:eastAsia="Arial" w:hAnsi="Tahoma" w:cs="Tahoma"/>
          <w:sz w:val="28"/>
          <w:szCs w:val="28"/>
        </w:rPr>
        <w:t>Fomentar la creatividad y nuevas formas de comunicación.</w:t>
      </w:r>
    </w:p>
    <w:p w14:paraId="69147171" w14:textId="77777777" w:rsidR="000F3899" w:rsidRPr="005000C9" w:rsidRDefault="000F3899" w:rsidP="000F3899">
      <w:pPr>
        <w:spacing w:line="270" w:lineRule="exact"/>
        <w:jc w:val="both"/>
        <w:rPr>
          <w:rFonts w:ascii="Tahoma" w:eastAsia="Times New Roman" w:hAnsi="Tahoma" w:cs="Tahoma"/>
          <w:sz w:val="28"/>
          <w:szCs w:val="28"/>
        </w:rPr>
      </w:pPr>
    </w:p>
    <w:p w14:paraId="5050E134" w14:textId="77777777" w:rsidR="000F3899" w:rsidRDefault="000F3899" w:rsidP="000F3899">
      <w:pPr>
        <w:spacing w:line="260" w:lineRule="auto"/>
        <w:jc w:val="both"/>
        <w:rPr>
          <w:rFonts w:ascii="Tahoma" w:eastAsia="Arial" w:hAnsi="Tahoma" w:cs="Tahoma"/>
          <w:sz w:val="28"/>
          <w:szCs w:val="28"/>
        </w:rPr>
      </w:pPr>
      <w:r w:rsidRPr="00886BA7">
        <w:rPr>
          <w:rFonts w:ascii="Tahoma" w:eastAsia="Arial" w:hAnsi="Tahoma" w:cs="Tahoma"/>
          <w:sz w:val="28"/>
          <w:szCs w:val="28"/>
        </w:rPr>
        <w:t>Estos objetivos buscan provocar una actitud propositiva, luego del ejercicio analítico que se ha venido desarrollando.</w:t>
      </w:r>
    </w:p>
    <w:p w14:paraId="49DC69F9" w14:textId="77777777" w:rsidR="000F3899" w:rsidRDefault="000F3899" w:rsidP="000F3899">
      <w:pPr>
        <w:spacing w:line="260" w:lineRule="auto"/>
        <w:jc w:val="both"/>
        <w:rPr>
          <w:rFonts w:ascii="Tahoma" w:eastAsia="Arial" w:hAnsi="Tahoma" w:cs="Tahoma"/>
          <w:sz w:val="28"/>
          <w:szCs w:val="28"/>
        </w:rPr>
      </w:pPr>
    </w:p>
    <w:p w14:paraId="1F00739E" w14:textId="6384087A" w:rsidR="000F3899" w:rsidRDefault="000F3899">
      <w:pPr>
        <w:spacing w:line="266" w:lineRule="exact"/>
        <w:rPr>
          <w:rFonts w:ascii="Tahoma" w:eastAsia="Times New Roman" w:hAnsi="Tahoma" w:cs="Tahoma"/>
          <w:sz w:val="28"/>
          <w:szCs w:val="28"/>
        </w:rPr>
        <w:sectPr w:rsidR="000F3899" w:rsidSect="003A5398">
          <w:type w:val="continuous"/>
          <w:pgSz w:w="12240" w:h="15800"/>
          <w:pgMar w:top="556" w:right="1440" w:bottom="734" w:left="1020" w:header="0" w:footer="0" w:gutter="0"/>
          <w:cols w:space="0"/>
          <w:docGrid w:linePitch="360"/>
        </w:sectPr>
      </w:pPr>
    </w:p>
    <w:p w14:paraId="68DB4F48" w14:textId="77777777" w:rsidR="004F6601" w:rsidRPr="00B11F85" w:rsidRDefault="004F6601" w:rsidP="001966AB">
      <w:pPr>
        <w:spacing w:line="200" w:lineRule="exact"/>
        <w:rPr>
          <w:rFonts w:ascii="Tahoma" w:eastAsia="Times New Roman" w:hAnsi="Tahoma" w:cs="Tahoma"/>
        </w:rPr>
      </w:pPr>
    </w:p>
    <w:p w14:paraId="4612650E" w14:textId="4ABBB169" w:rsidR="00933EC8" w:rsidRDefault="00933EC8" w:rsidP="00C9060B">
      <w:pPr>
        <w:spacing w:line="0" w:lineRule="atLeast"/>
        <w:rPr>
          <w:rFonts w:ascii="Tahoma" w:eastAsia="Arial" w:hAnsi="Tahoma" w:cs="Tahoma"/>
          <w:sz w:val="28"/>
          <w:szCs w:val="28"/>
        </w:rPr>
      </w:pPr>
    </w:p>
    <w:p w14:paraId="680EC26A" w14:textId="2809BCBB" w:rsidR="00D65CDD" w:rsidRDefault="00D65CDD" w:rsidP="00D65CDD">
      <w:pPr>
        <w:spacing w:line="0" w:lineRule="atLeast"/>
        <w:rPr>
          <w:rFonts w:ascii="Tahoma" w:eastAsia="Arial" w:hAnsi="Tahoma" w:cs="Tahoma"/>
          <w:sz w:val="28"/>
          <w:szCs w:val="28"/>
        </w:rPr>
      </w:pPr>
      <w:r>
        <w:rPr>
          <w:rFonts w:ascii="Tahoma" w:eastAsia="Arial" w:hAnsi="Tahoma" w:cs="Tahoma"/>
          <w:noProof/>
          <w:sz w:val="28"/>
          <w:szCs w:val="28"/>
        </w:rPr>
        <w:drawing>
          <wp:inline distT="0" distB="0" distL="0" distR="0" wp14:anchorId="1108F193" wp14:editId="1A1EB50D">
            <wp:extent cx="3475269" cy="3579789"/>
            <wp:effectExtent l="0" t="0" r="0" b="1905"/>
            <wp:docPr id="36" name="Imagen 36" descr="Ilustración que muestra un teatro de títeres en el cual se visualizan dos títeres que representan a personas con discapacidad. Uno de ellos tiene unos antejos oscuros y sostiene una jarra con un gesto de pedir limosna. El otro títere, se sostiene en una mul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Ilustración que muestra un teatro de títeres en el cual se visualizan dos títeres que representan a personas con discapacidad. Uno de ellos tiene unos antejos oscuros y sostiene una jarra con un gesto de pedir limosna. El otro títere, se sostiene en una muleta."/>
                    <pic:cNvPicPr/>
                  </pic:nvPicPr>
                  <pic:blipFill>
                    <a:blip r:embed="rId23">
                      <a:extLst>
                        <a:ext uri="{28A0092B-C50C-407E-A947-70E740481C1C}">
                          <a14:useLocalDpi xmlns:a14="http://schemas.microsoft.com/office/drawing/2010/main" val="0"/>
                        </a:ext>
                      </a:extLst>
                    </a:blip>
                    <a:stretch>
                      <a:fillRect/>
                    </a:stretch>
                  </pic:blipFill>
                  <pic:spPr>
                    <a:xfrm>
                      <a:off x="0" y="0"/>
                      <a:ext cx="3475269" cy="3579789"/>
                    </a:xfrm>
                    <a:prstGeom prst="rect">
                      <a:avLst/>
                    </a:prstGeom>
                  </pic:spPr>
                </pic:pic>
              </a:graphicData>
            </a:graphic>
          </wp:inline>
        </w:drawing>
      </w:r>
    </w:p>
    <w:p w14:paraId="78EA47FF" w14:textId="0F56F6FB" w:rsidR="00E92A05" w:rsidRDefault="00E66CFA" w:rsidP="00940A71">
      <w:pPr>
        <w:pStyle w:val="Descripcin"/>
        <w:jc w:val="both"/>
        <w:rPr>
          <w:rFonts w:ascii="Tahoma" w:hAnsi="Tahoma" w:cs="Tahoma"/>
          <w:i w:val="0"/>
          <w:iCs w:val="0"/>
          <w:color w:val="auto"/>
          <w:sz w:val="28"/>
          <w:szCs w:val="28"/>
        </w:rPr>
      </w:pPr>
      <w:bookmarkStart w:id="41" w:name="_Toc126676867"/>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00ED317A" w:rsidRPr="002B19AA">
        <w:rPr>
          <w:rFonts w:ascii="Tahoma" w:hAnsi="Tahoma" w:cs="Tahoma"/>
          <w:b/>
          <w:bCs/>
          <w:i w:val="0"/>
          <w:iCs w:val="0"/>
          <w:noProof/>
          <w:color w:val="auto"/>
          <w:sz w:val="28"/>
          <w:szCs w:val="28"/>
        </w:rPr>
        <w:t>12</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940A71">
        <w:rPr>
          <w:rFonts w:ascii="Tahoma" w:hAnsi="Tahoma" w:cs="Tahoma"/>
          <w:i w:val="0"/>
          <w:iCs w:val="0"/>
          <w:color w:val="auto"/>
          <w:sz w:val="28"/>
          <w:szCs w:val="28"/>
        </w:rPr>
        <w:t xml:space="preserve"> Teatro de títeres en el cual se visualizan dos títeres que representan a personas con discapacidad. Uno de ellos tiene unos ante</w:t>
      </w:r>
      <w:r w:rsidR="004D06C8">
        <w:rPr>
          <w:rFonts w:ascii="Tahoma" w:hAnsi="Tahoma" w:cs="Tahoma"/>
          <w:i w:val="0"/>
          <w:iCs w:val="0"/>
          <w:color w:val="auto"/>
          <w:sz w:val="28"/>
          <w:szCs w:val="28"/>
        </w:rPr>
        <w:t>o</w:t>
      </w:r>
      <w:r w:rsidRPr="00940A71">
        <w:rPr>
          <w:rFonts w:ascii="Tahoma" w:hAnsi="Tahoma" w:cs="Tahoma"/>
          <w:i w:val="0"/>
          <w:iCs w:val="0"/>
          <w:color w:val="auto"/>
          <w:sz w:val="28"/>
          <w:szCs w:val="28"/>
        </w:rPr>
        <w:t>jos oscuros y sostiene una jarra con un gesto de pedir limosna. El otro títere, se sostiene en una muleta.</w:t>
      </w:r>
      <w:bookmarkEnd w:id="41"/>
    </w:p>
    <w:p w14:paraId="3FCDAB9F" w14:textId="77777777" w:rsidR="002B19AA" w:rsidRPr="002B19AA" w:rsidRDefault="002B19AA" w:rsidP="002B19AA"/>
    <w:p w14:paraId="41866DC3" w14:textId="77777777" w:rsidR="00E92A05" w:rsidRPr="000170EC" w:rsidRDefault="00E92A05" w:rsidP="00E92A05">
      <w:pPr>
        <w:spacing w:line="0" w:lineRule="atLeast"/>
        <w:rPr>
          <w:rFonts w:ascii="Tahoma" w:eastAsia="Arial" w:hAnsi="Tahoma" w:cs="Tahoma"/>
          <w:b/>
          <w:bCs/>
          <w:sz w:val="28"/>
          <w:szCs w:val="28"/>
        </w:rPr>
      </w:pPr>
      <w:r w:rsidRPr="000170EC">
        <w:rPr>
          <w:rFonts w:ascii="Tahoma" w:eastAsia="Arial" w:hAnsi="Tahoma" w:cs="Tahoma"/>
          <w:b/>
          <w:bCs/>
          <w:sz w:val="28"/>
          <w:szCs w:val="28"/>
        </w:rPr>
        <w:t>Procedimientos</w:t>
      </w:r>
    </w:p>
    <w:p w14:paraId="5D2DB74B" w14:textId="77777777" w:rsidR="00E92A05" w:rsidRPr="005000C9" w:rsidRDefault="00E92A05" w:rsidP="00E92A05">
      <w:pPr>
        <w:spacing w:line="8" w:lineRule="exact"/>
        <w:rPr>
          <w:rFonts w:ascii="Tahoma" w:eastAsia="Times New Roman" w:hAnsi="Tahoma" w:cs="Tahoma"/>
          <w:sz w:val="28"/>
          <w:szCs w:val="28"/>
        </w:rPr>
      </w:pPr>
    </w:p>
    <w:p w14:paraId="3DDD8FD6" w14:textId="77777777" w:rsidR="00E92A05" w:rsidRPr="005000C9" w:rsidRDefault="00E92A05" w:rsidP="00E92A05">
      <w:pPr>
        <w:spacing w:line="255" w:lineRule="auto"/>
        <w:ind w:hanging="2"/>
        <w:jc w:val="both"/>
        <w:rPr>
          <w:rFonts w:ascii="Tahoma" w:eastAsia="Arial" w:hAnsi="Tahoma" w:cs="Tahoma"/>
          <w:sz w:val="28"/>
          <w:szCs w:val="28"/>
        </w:rPr>
      </w:pPr>
      <w:r w:rsidRPr="005000C9">
        <w:rPr>
          <w:rFonts w:ascii="Tahoma" w:eastAsia="Arial" w:hAnsi="Tahoma" w:cs="Tahoma"/>
          <w:sz w:val="28"/>
          <w:szCs w:val="28"/>
        </w:rPr>
        <w:t>Trabajo en grupos aleatorios (mezclando a los participantes), realizan una síntesis de los elementos principales referentes a autopercepción e imagen social, respondiendo a las preguntas:</w:t>
      </w:r>
    </w:p>
    <w:p w14:paraId="77E3EB8A" w14:textId="77777777" w:rsidR="00E92A05" w:rsidRPr="005000C9" w:rsidRDefault="00E92A05" w:rsidP="00E92A05">
      <w:pPr>
        <w:spacing w:line="5" w:lineRule="exact"/>
        <w:rPr>
          <w:rFonts w:ascii="Tahoma" w:eastAsia="Times New Roman" w:hAnsi="Tahoma" w:cs="Tahoma"/>
          <w:sz w:val="28"/>
          <w:szCs w:val="28"/>
        </w:rPr>
      </w:pPr>
    </w:p>
    <w:p w14:paraId="7DD0156D" w14:textId="77777777" w:rsidR="00E92A05" w:rsidRPr="005000C9" w:rsidRDefault="00E92A05" w:rsidP="00E92A05">
      <w:pPr>
        <w:numPr>
          <w:ilvl w:val="0"/>
          <w:numId w:val="6"/>
        </w:numPr>
        <w:tabs>
          <w:tab w:val="left" w:pos="380"/>
        </w:tabs>
        <w:spacing w:line="0" w:lineRule="atLeast"/>
        <w:ind w:left="380" w:hanging="360"/>
        <w:rPr>
          <w:rFonts w:ascii="Tahoma" w:eastAsia="Arial" w:hAnsi="Tahoma" w:cs="Tahoma"/>
          <w:sz w:val="28"/>
          <w:szCs w:val="28"/>
        </w:rPr>
      </w:pPr>
      <w:r w:rsidRPr="005000C9">
        <w:rPr>
          <w:rFonts w:ascii="Tahoma" w:eastAsia="Arial" w:hAnsi="Tahoma" w:cs="Tahoma"/>
          <w:sz w:val="28"/>
          <w:szCs w:val="28"/>
        </w:rPr>
        <w:t>¿Cómo nos ven?</w:t>
      </w:r>
    </w:p>
    <w:p w14:paraId="32D2E006" w14:textId="77777777" w:rsidR="00E92A05" w:rsidRPr="005000C9" w:rsidRDefault="00E92A05" w:rsidP="00E92A05">
      <w:pPr>
        <w:spacing w:line="18" w:lineRule="exact"/>
        <w:rPr>
          <w:rFonts w:ascii="Tahoma" w:eastAsia="Arial" w:hAnsi="Tahoma" w:cs="Tahoma"/>
          <w:sz w:val="28"/>
          <w:szCs w:val="28"/>
        </w:rPr>
      </w:pPr>
    </w:p>
    <w:p w14:paraId="5EE90F88" w14:textId="77777777" w:rsidR="00E92A05" w:rsidRPr="005000C9" w:rsidRDefault="00E92A05" w:rsidP="00E92A05">
      <w:pPr>
        <w:numPr>
          <w:ilvl w:val="0"/>
          <w:numId w:val="6"/>
        </w:numPr>
        <w:tabs>
          <w:tab w:val="left" w:pos="387"/>
        </w:tabs>
        <w:spacing w:line="257" w:lineRule="auto"/>
        <w:ind w:left="400" w:right="60" w:hanging="380"/>
        <w:rPr>
          <w:rFonts w:ascii="Tahoma" w:eastAsia="Arial" w:hAnsi="Tahoma" w:cs="Tahoma"/>
          <w:sz w:val="28"/>
          <w:szCs w:val="28"/>
        </w:rPr>
      </w:pPr>
      <w:r w:rsidRPr="005000C9">
        <w:rPr>
          <w:rFonts w:ascii="Tahoma" w:eastAsia="Arial" w:hAnsi="Tahoma" w:cs="Tahoma"/>
          <w:sz w:val="28"/>
          <w:szCs w:val="28"/>
        </w:rPr>
        <w:t>¿</w:t>
      </w:r>
      <w:r>
        <w:rPr>
          <w:rFonts w:ascii="Tahoma" w:eastAsia="Arial" w:hAnsi="Tahoma" w:cs="Tahoma"/>
          <w:sz w:val="28"/>
          <w:szCs w:val="28"/>
        </w:rPr>
        <w:t>C</w:t>
      </w:r>
      <w:r w:rsidRPr="005000C9">
        <w:rPr>
          <w:rFonts w:ascii="Tahoma" w:eastAsia="Arial" w:hAnsi="Tahoma" w:cs="Tahoma"/>
          <w:sz w:val="28"/>
          <w:szCs w:val="28"/>
        </w:rPr>
        <w:t>ómo nos sentimos en la vida cotidiana?</w:t>
      </w:r>
    </w:p>
    <w:p w14:paraId="2E05CDF1" w14:textId="77777777" w:rsidR="00E92A05" w:rsidRPr="005000C9" w:rsidRDefault="00E92A05" w:rsidP="00E92A05">
      <w:pPr>
        <w:spacing w:line="1" w:lineRule="exact"/>
        <w:rPr>
          <w:rFonts w:ascii="Tahoma" w:eastAsia="Arial" w:hAnsi="Tahoma" w:cs="Tahoma"/>
          <w:sz w:val="28"/>
          <w:szCs w:val="28"/>
        </w:rPr>
      </w:pPr>
    </w:p>
    <w:p w14:paraId="2FBA61DB" w14:textId="77777777" w:rsidR="00E92A05" w:rsidRPr="00D65CDD" w:rsidRDefault="00E92A05" w:rsidP="00E92A05">
      <w:pPr>
        <w:numPr>
          <w:ilvl w:val="0"/>
          <w:numId w:val="6"/>
        </w:numPr>
        <w:tabs>
          <w:tab w:val="left" w:pos="380"/>
        </w:tabs>
        <w:spacing w:line="0" w:lineRule="atLeast"/>
        <w:rPr>
          <w:rFonts w:ascii="Tahoma" w:eastAsia="Arial" w:hAnsi="Tahoma" w:cs="Tahoma"/>
          <w:sz w:val="28"/>
          <w:szCs w:val="28"/>
        </w:rPr>
      </w:pPr>
      <w:r w:rsidRPr="005000C9">
        <w:rPr>
          <w:rFonts w:ascii="Tahoma" w:eastAsia="Arial" w:hAnsi="Tahoma" w:cs="Tahoma"/>
          <w:sz w:val="28"/>
          <w:szCs w:val="28"/>
        </w:rPr>
        <w:t>¿Cómo nos queremos ver?</w:t>
      </w:r>
    </w:p>
    <w:p w14:paraId="3170609A" w14:textId="77777777" w:rsidR="00E92A05" w:rsidRDefault="00E92A05" w:rsidP="00E92A05">
      <w:pPr>
        <w:spacing w:line="0" w:lineRule="atLeast"/>
        <w:rPr>
          <w:rFonts w:ascii="Tahoma" w:eastAsia="Arial" w:hAnsi="Tahoma" w:cs="Tahoma"/>
          <w:sz w:val="28"/>
          <w:szCs w:val="28"/>
        </w:rPr>
      </w:pPr>
    </w:p>
    <w:p w14:paraId="3F36C638" w14:textId="77777777" w:rsidR="00E92A05" w:rsidRDefault="00E92A05" w:rsidP="00E92A05">
      <w:pPr>
        <w:spacing w:line="0" w:lineRule="atLeast"/>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61F8BDBB" wp14:editId="2636B142">
                <wp:extent cx="4393565" cy="1119352"/>
                <wp:effectExtent l="0" t="0" r="26035" b="24130"/>
                <wp:docPr id="44" name="Cuadro de texto 2" descr="ATENCIÓN…&#10;Preparamos la devolución artística creativa al plenario (sociodrama, gráfico, afiche, canto, poema, etc.)&#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3565" cy="1119352"/>
                        </a:xfrm>
                        <a:prstGeom prst="rect">
                          <a:avLst/>
                        </a:prstGeom>
                        <a:solidFill>
                          <a:schemeClr val="bg1">
                            <a:lumMod val="85000"/>
                          </a:schemeClr>
                        </a:solidFill>
                        <a:ln w="9525">
                          <a:solidFill>
                            <a:srgbClr val="000000"/>
                          </a:solidFill>
                          <a:miter lim="800000"/>
                          <a:headEnd/>
                          <a:tailEnd/>
                        </a:ln>
                      </wps:spPr>
                      <wps:txbx>
                        <w:txbxContent>
                          <w:p w14:paraId="5A5322D4" w14:textId="77777777" w:rsidR="00E92A05" w:rsidRPr="00414171" w:rsidRDefault="00E92A05" w:rsidP="00E92A05">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426BF436" w14:textId="77777777" w:rsidR="00E92A05" w:rsidRDefault="00E92A05" w:rsidP="00E92A05">
                            <w:pPr>
                              <w:jc w:val="both"/>
                              <w:rPr>
                                <w:rFonts w:ascii="Century Gothic" w:hAnsi="Century Gothic" w:cs="Tahoma"/>
                                <w:b/>
                                <w:bCs/>
                                <w:sz w:val="28"/>
                                <w:szCs w:val="28"/>
                                <w:lang w:val="es-MX"/>
                              </w:rPr>
                            </w:pPr>
                            <w:r w:rsidRPr="00BD1039">
                              <w:rPr>
                                <w:rFonts w:ascii="Century Gothic" w:hAnsi="Century Gothic" w:cs="Tahoma"/>
                                <w:b/>
                                <w:bCs/>
                                <w:sz w:val="28"/>
                                <w:szCs w:val="28"/>
                                <w:lang w:val="es-MX"/>
                              </w:rPr>
                              <w:t>Preparamos la devolución artística creativa al plenario (sociodrama, gráfico, afiche, canto, poema, etc.)</w:t>
                            </w:r>
                          </w:p>
                          <w:p w14:paraId="42848340" w14:textId="77777777" w:rsidR="00E92A05" w:rsidRDefault="00E92A05" w:rsidP="00E92A05">
                            <w:pPr>
                              <w:jc w:val="both"/>
                              <w:rPr>
                                <w:rFonts w:ascii="Century Gothic" w:hAnsi="Century Gothic" w:cs="Tahoma"/>
                                <w:b/>
                                <w:bCs/>
                                <w:sz w:val="28"/>
                                <w:szCs w:val="28"/>
                                <w:lang w:val="es-MX"/>
                              </w:rPr>
                            </w:pPr>
                          </w:p>
                          <w:p w14:paraId="70ABFA99" w14:textId="77777777" w:rsidR="00E92A05" w:rsidRPr="00BD1039" w:rsidRDefault="00E92A05" w:rsidP="00E92A05">
                            <w:pPr>
                              <w:jc w:val="both"/>
                              <w:rPr>
                                <w:rFonts w:ascii="Century Gothic" w:hAnsi="Century Gothic" w:cs="Tahoma"/>
                                <w:b/>
                                <w:bCs/>
                                <w:sz w:val="28"/>
                                <w:szCs w:val="28"/>
                                <w:lang w:val="es-MX"/>
                              </w:rPr>
                            </w:pPr>
                          </w:p>
                          <w:p w14:paraId="10B9C34F" w14:textId="77777777" w:rsidR="00E92A05" w:rsidRDefault="00E92A05" w:rsidP="00E92A05"/>
                        </w:txbxContent>
                      </wps:txbx>
                      <wps:bodyPr rot="0" vert="horz" wrap="square" lIns="91440" tIns="45720" rIns="91440" bIns="45720" anchor="t" anchorCtr="0">
                        <a:noAutofit/>
                      </wps:bodyPr>
                    </wps:wsp>
                  </a:graphicData>
                </a:graphic>
              </wp:inline>
            </w:drawing>
          </mc:Choice>
          <mc:Fallback>
            <w:pict>
              <v:shape w14:anchorId="61F8BDBB" id="_x0000_s1039" type="#_x0000_t202" alt="ATENCIÓN…&#10;Preparamos la devolución artística creativa al plenario (sociodrama, gráfico, afiche, canto, poema, etc.)&#10;" style="width:345.95pt;height:8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8agLAIAAEsEAAAOAAAAZHJzL2Uyb0RvYy54bWysVNtu2zAMfR+wfxD0vtjOpUuMOEWXrsOA&#10;7gJ0+wBZlm1hkqhJSuzu60fJaZpub8NeBFGkD8nDQ2+vR63IUTgvwVS0mOWUCMOhkaar6Pdvd2/W&#10;lPjATMMUGFHRR+Hp9e71q+1gSzGHHlQjHEEQ48vBVrQPwZZZ5nkvNPMzsMKgswWnWUDTdVnj2IDo&#10;WmXzPL/KBnCNdcCF9/h6OznpLuG3reDhS9t6EYiqKNYW0unSWccz221Z2Tlme8lPZbB/qEIzaTDp&#10;GeqWBUYOTv4FpSV34KENMw46g7aVXKQesJsi/6Obh55ZkXpBcrw90+T/Hyz/fHywXx0J4zsYcYCp&#10;CW/vgf/wxMC+Z6YTN87B0AvWYOIiUpYN1penTyPVvvQRpB4+QYNDZocACWhsnY6sYJ8E0XEAj2fS&#10;xRgIx8flYrNYXa0o4egrigKtecrByqfPrfPhgwBN4qWiDqea4Nnx3odYDiufQmI2D0o2d1KpZEQl&#10;ib1y5MhQA3U3tagOGmud3tarPE9KQJwkvBieUF8gKUOGim5W89VE0ossrqvPORDtAvAyTMuAaldS&#10;V3R9DmJlpPa9aZIWA5NqumM1ypy4jvRORIexHolskKpFZClyX0PziOw7mNSN24iXHtwvSgZUdkX9&#10;zwNzghL10eAEN8VyGVchGcvV2zka7tJTX3qY4QhV0UDJdN2HtD6RWwM3OOlWphk8V3KqGRWbSDxt&#10;V1yJSztFPf8Ddr8BAAD//wMAUEsDBBQABgAIAAAAIQCBFvtk3AAAAAUBAAAPAAAAZHJzL2Rvd25y&#10;ZXYueG1sTI9BS8QwEIXvgv8hjOBlcdMqtG5tuizCnhTRKsVj2oxtsZmUJLtb/72jF708GN7jvW/K&#10;7WIncUQfRkcK0nUCAqlzZqRewdvr/uoWRIiajJ4coYIvDLCtzs9KXRh3ohc81rEXXEKh0AqGGOdC&#10;ytANaHVYuxmJvQ/nrY58+l4ar09cbid5nSSZtHokXhj0jPcDdp/1wSpoH/OHbLdv8s68r/yqbtKn&#10;5jlV6vJi2d2BiLjEvzD84DM6VMzUugOZICYF/Ej8VfayTboB0XIoz25AVqX8T199AwAA//8DAFBL&#10;AQItABQABgAIAAAAIQC2gziS/gAAAOEBAAATAAAAAAAAAAAAAAAAAAAAAABbQ29udGVudF9UeXBl&#10;c10ueG1sUEsBAi0AFAAGAAgAAAAhADj9If/WAAAAlAEAAAsAAAAAAAAAAAAAAAAALwEAAF9yZWxz&#10;Ly5yZWxzUEsBAi0AFAAGAAgAAAAhAIIzxqAsAgAASwQAAA4AAAAAAAAAAAAAAAAALgIAAGRycy9l&#10;Mm9Eb2MueG1sUEsBAi0AFAAGAAgAAAAhAIEW+2TcAAAABQEAAA8AAAAAAAAAAAAAAAAAhgQAAGRy&#10;cy9kb3ducmV2LnhtbFBLBQYAAAAABAAEAPMAAACPBQAAAAA=&#10;" fillcolor="#d8d8d8 [2732]">
                <v:textbox>
                  <w:txbxContent>
                    <w:p w14:paraId="5A5322D4" w14:textId="77777777" w:rsidR="00E92A05" w:rsidRPr="00414171" w:rsidRDefault="00E92A05" w:rsidP="00E92A05">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426BF436" w14:textId="77777777" w:rsidR="00E92A05" w:rsidRDefault="00E92A05" w:rsidP="00E92A05">
                      <w:pPr>
                        <w:jc w:val="both"/>
                        <w:rPr>
                          <w:rFonts w:ascii="Century Gothic" w:hAnsi="Century Gothic" w:cs="Tahoma"/>
                          <w:b/>
                          <w:bCs/>
                          <w:sz w:val="28"/>
                          <w:szCs w:val="28"/>
                          <w:lang w:val="es-MX"/>
                        </w:rPr>
                      </w:pPr>
                      <w:r w:rsidRPr="00BD1039">
                        <w:rPr>
                          <w:rFonts w:ascii="Century Gothic" w:hAnsi="Century Gothic" w:cs="Tahoma"/>
                          <w:b/>
                          <w:bCs/>
                          <w:sz w:val="28"/>
                          <w:szCs w:val="28"/>
                          <w:lang w:val="es-MX"/>
                        </w:rPr>
                        <w:t>Preparamos la devolución artística creativa al plenario (sociodrama, gráfico, afiche, canto, poema, etc.)</w:t>
                      </w:r>
                    </w:p>
                    <w:p w14:paraId="42848340" w14:textId="77777777" w:rsidR="00E92A05" w:rsidRDefault="00E92A05" w:rsidP="00E92A05">
                      <w:pPr>
                        <w:jc w:val="both"/>
                        <w:rPr>
                          <w:rFonts w:ascii="Century Gothic" w:hAnsi="Century Gothic" w:cs="Tahoma"/>
                          <w:b/>
                          <w:bCs/>
                          <w:sz w:val="28"/>
                          <w:szCs w:val="28"/>
                          <w:lang w:val="es-MX"/>
                        </w:rPr>
                      </w:pPr>
                    </w:p>
                    <w:p w14:paraId="70ABFA99" w14:textId="77777777" w:rsidR="00E92A05" w:rsidRPr="00BD1039" w:rsidRDefault="00E92A05" w:rsidP="00E92A05">
                      <w:pPr>
                        <w:jc w:val="both"/>
                        <w:rPr>
                          <w:rFonts w:ascii="Century Gothic" w:hAnsi="Century Gothic" w:cs="Tahoma"/>
                          <w:b/>
                          <w:bCs/>
                          <w:sz w:val="28"/>
                          <w:szCs w:val="28"/>
                          <w:lang w:val="es-MX"/>
                        </w:rPr>
                      </w:pPr>
                    </w:p>
                    <w:p w14:paraId="10B9C34F" w14:textId="77777777" w:rsidR="00E92A05" w:rsidRDefault="00E92A05" w:rsidP="00E92A05"/>
                  </w:txbxContent>
                </v:textbox>
                <w10:anchorlock/>
              </v:shape>
            </w:pict>
          </mc:Fallback>
        </mc:AlternateContent>
      </w:r>
    </w:p>
    <w:p w14:paraId="335F16C1" w14:textId="77777777" w:rsidR="00E92A05" w:rsidRPr="00D14E23" w:rsidRDefault="00E92A05" w:rsidP="00E92A05">
      <w:pPr>
        <w:tabs>
          <w:tab w:val="left" w:pos="0"/>
        </w:tabs>
        <w:spacing w:line="0" w:lineRule="atLeast"/>
        <w:ind w:right="101"/>
        <w:jc w:val="both"/>
        <w:rPr>
          <w:rFonts w:ascii="Tahoma" w:eastAsia="Arial" w:hAnsi="Tahoma" w:cs="Tahoma"/>
          <w:sz w:val="28"/>
          <w:szCs w:val="28"/>
        </w:rPr>
      </w:pPr>
    </w:p>
    <w:p w14:paraId="6321F1CE" w14:textId="4ED8F5DA" w:rsidR="00E92A05" w:rsidRPr="005000C9" w:rsidRDefault="00E92A05" w:rsidP="00A0416C">
      <w:pPr>
        <w:spacing w:line="0" w:lineRule="atLeast"/>
        <w:rPr>
          <w:rFonts w:ascii="Tahoma" w:eastAsia="Arial" w:hAnsi="Tahoma" w:cs="Tahoma"/>
          <w:sz w:val="28"/>
          <w:szCs w:val="28"/>
        </w:rPr>
        <w:sectPr w:rsidR="00E92A05" w:rsidRPr="005000C9" w:rsidSect="00A0416C">
          <w:pgSz w:w="12240" w:h="15720"/>
          <w:pgMar w:top="675" w:right="1020" w:bottom="646" w:left="1440" w:header="0" w:footer="0" w:gutter="0"/>
          <w:cols w:space="0"/>
          <w:docGrid w:linePitch="360"/>
        </w:sectPr>
      </w:pPr>
    </w:p>
    <w:p w14:paraId="29DC08B9" w14:textId="7DA6FB8D" w:rsidR="007515EA" w:rsidRDefault="007515EA" w:rsidP="00A0416C">
      <w:pPr>
        <w:spacing w:line="0" w:lineRule="atLeast"/>
        <w:rPr>
          <w:rFonts w:ascii="Tahoma" w:eastAsia="Arial" w:hAnsi="Tahoma" w:cs="Tahoma"/>
          <w:sz w:val="28"/>
          <w:szCs w:val="28"/>
        </w:rPr>
      </w:pPr>
    </w:p>
    <w:p w14:paraId="42267CA0" w14:textId="0A364715" w:rsidR="007515EA" w:rsidRDefault="007515EA" w:rsidP="00A0416C">
      <w:pPr>
        <w:spacing w:line="0" w:lineRule="atLeast"/>
        <w:rPr>
          <w:rFonts w:ascii="Tahoma" w:eastAsia="Arial" w:hAnsi="Tahoma" w:cs="Tahoma"/>
          <w:sz w:val="28"/>
          <w:szCs w:val="28"/>
        </w:rPr>
      </w:pPr>
    </w:p>
    <w:p w14:paraId="64BBC09E" w14:textId="77777777" w:rsidR="007515EA" w:rsidRDefault="007515EA" w:rsidP="00A0416C">
      <w:pPr>
        <w:spacing w:line="0" w:lineRule="atLeast"/>
        <w:rPr>
          <w:rFonts w:ascii="Tahoma" w:eastAsia="Arial" w:hAnsi="Tahoma" w:cs="Tahoma"/>
          <w:sz w:val="28"/>
          <w:szCs w:val="28"/>
        </w:rPr>
      </w:pPr>
    </w:p>
    <w:p w14:paraId="6A8283CA" w14:textId="77777777" w:rsidR="00147914" w:rsidRPr="001810F3" w:rsidRDefault="00147914" w:rsidP="00147914">
      <w:pPr>
        <w:tabs>
          <w:tab w:val="left" w:pos="0"/>
        </w:tabs>
        <w:spacing w:line="0" w:lineRule="atLeast"/>
        <w:ind w:right="101"/>
        <w:jc w:val="both"/>
        <w:rPr>
          <w:rFonts w:ascii="Tahoma" w:eastAsia="Arial" w:hAnsi="Tahoma" w:cs="Tahoma"/>
          <w:b/>
          <w:bCs/>
          <w:sz w:val="28"/>
          <w:szCs w:val="28"/>
        </w:rPr>
      </w:pPr>
      <w:r w:rsidRPr="00AE1A01">
        <w:rPr>
          <w:rFonts w:ascii="Tahoma" w:eastAsia="Arial" w:hAnsi="Tahoma" w:cs="Tahoma"/>
          <w:b/>
          <w:bCs/>
          <w:sz w:val="28"/>
          <w:szCs w:val="28"/>
        </w:rPr>
        <w:t>Materiales</w:t>
      </w:r>
    </w:p>
    <w:p w14:paraId="2C06DB76"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Grabación</w:t>
      </w:r>
    </w:p>
    <w:p w14:paraId="1E1E1A1B"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Filmación</w:t>
      </w:r>
    </w:p>
    <w:p w14:paraId="03DC484B"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Material para dibujo</w:t>
      </w:r>
    </w:p>
    <w:p w14:paraId="34CE077D"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 xml:space="preserve">Papelógrafos </w:t>
      </w:r>
    </w:p>
    <w:p w14:paraId="5F02209F"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Marcadores</w:t>
      </w:r>
    </w:p>
    <w:p w14:paraId="6FAA6846" w14:textId="77777777" w:rsidR="00147914" w:rsidRPr="005040D8" w:rsidRDefault="00147914" w:rsidP="00897016">
      <w:pPr>
        <w:pStyle w:val="Prrafodelista"/>
        <w:numPr>
          <w:ilvl w:val="0"/>
          <w:numId w:val="25"/>
        </w:numPr>
        <w:tabs>
          <w:tab w:val="left" w:pos="0"/>
        </w:tabs>
        <w:spacing w:line="0" w:lineRule="atLeast"/>
        <w:ind w:left="284" w:right="101" w:hanging="284"/>
        <w:jc w:val="both"/>
        <w:rPr>
          <w:rFonts w:ascii="Tahoma" w:eastAsia="Arial" w:hAnsi="Tahoma" w:cs="Tahoma"/>
          <w:sz w:val="28"/>
          <w:szCs w:val="28"/>
        </w:rPr>
      </w:pPr>
      <w:r w:rsidRPr="005040D8">
        <w:rPr>
          <w:rFonts w:ascii="Tahoma" w:eastAsia="Arial" w:hAnsi="Tahoma" w:cs="Tahoma"/>
          <w:sz w:val="28"/>
          <w:szCs w:val="28"/>
        </w:rPr>
        <w:t>Apoyo teórico</w:t>
      </w:r>
    </w:p>
    <w:p w14:paraId="776F3093" w14:textId="77777777" w:rsidR="00147914" w:rsidRPr="00D14E23" w:rsidRDefault="00147914" w:rsidP="00147914">
      <w:pPr>
        <w:tabs>
          <w:tab w:val="left" w:pos="0"/>
        </w:tabs>
        <w:spacing w:line="0" w:lineRule="atLeast"/>
        <w:ind w:right="101"/>
        <w:jc w:val="both"/>
        <w:rPr>
          <w:rFonts w:ascii="Tahoma" w:eastAsia="Arial" w:hAnsi="Tahoma" w:cs="Tahoma"/>
          <w:sz w:val="28"/>
          <w:szCs w:val="28"/>
        </w:rPr>
      </w:pPr>
    </w:p>
    <w:p w14:paraId="7FA76E03" w14:textId="77777777" w:rsidR="00147914" w:rsidRPr="001810F3" w:rsidRDefault="00147914" w:rsidP="00147914">
      <w:pPr>
        <w:tabs>
          <w:tab w:val="left" w:pos="0"/>
        </w:tabs>
        <w:spacing w:line="0" w:lineRule="atLeast"/>
        <w:ind w:right="101"/>
        <w:jc w:val="both"/>
        <w:rPr>
          <w:rFonts w:ascii="Tahoma" w:eastAsia="Arial" w:hAnsi="Tahoma" w:cs="Tahoma"/>
          <w:b/>
          <w:bCs/>
          <w:sz w:val="28"/>
          <w:szCs w:val="28"/>
        </w:rPr>
      </w:pPr>
      <w:r w:rsidRPr="00196410">
        <w:rPr>
          <w:rFonts w:ascii="Tahoma" w:eastAsia="Arial" w:hAnsi="Tahoma" w:cs="Tahoma"/>
          <w:b/>
          <w:bCs/>
          <w:sz w:val="28"/>
          <w:szCs w:val="28"/>
        </w:rPr>
        <w:t>Tiempo estimado</w:t>
      </w:r>
    </w:p>
    <w:p w14:paraId="5F4EAD53" w14:textId="17BE9AD9" w:rsidR="00D65CDD" w:rsidRPr="0031489C" w:rsidRDefault="00147914" w:rsidP="0031489C">
      <w:pPr>
        <w:tabs>
          <w:tab w:val="left" w:pos="0"/>
        </w:tabs>
        <w:spacing w:line="0" w:lineRule="atLeast"/>
        <w:ind w:right="101"/>
        <w:jc w:val="both"/>
        <w:rPr>
          <w:rFonts w:ascii="Tahoma" w:eastAsia="Arial" w:hAnsi="Tahoma" w:cs="Tahoma"/>
          <w:sz w:val="28"/>
          <w:szCs w:val="28"/>
        </w:rPr>
      </w:pPr>
      <w:r w:rsidRPr="005000C9">
        <w:rPr>
          <w:rFonts w:ascii="Tahoma" w:eastAsia="Arial" w:hAnsi="Tahoma" w:cs="Tahoma"/>
          <w:sz w:val="28"/>
          <w:szCs w:val="28"/>
        </w:rPr>
        <w:t>30 a 45 minutos para preparar la devolución</w:t>
      </w:r>
      <w:r>
        <w:rPr>
          <w:rFonts w:ascii="Tahoma" w:eastAsia="Arial" w:hAnsi="Tahoma" w:cs="Tahoma"/>
          <w:sz w:val="28"/>
          <w:szCs w:val="28"/>
        </w:rPr>
        <w:t xml:space="preserve"> </w:t>
      </w:r>
      <w:r w:rsidRPr="005000C9">
        <w:rPr>
          <w:rFonts w:ascii="Tahoma" w:eastAsia="Arial" w:hAnsi="Tahoma" w:cs="Tahoma"/>
          <w:sz w:val="28"/>
          <w:szCs w:val="28"/>
        </w:rPr>
        <w:t>creativa</w:t>
      </w:r>
    </w:p>
    <w:p w14:paraId="318C1DE3" w14:textId="676357F1" w:rsidR="00D65CDD" w:rsidRDefault="00D65CDD" w:rsidP="00147914">
      <w:pPr>
        <w:spacing w:line="200" w:lineRule="exact"/>
        <w:rPr>
          <w:rFonts w:ascii="Tahoma" w:eastAsia="Times New Roman" w:hAnsi="Tahoma" w:cs="Tahoma"/>
        </w:rPr>
      </w:pPr>
    </w:p>
    <w:p w14:paraId="6931A784" w14:textId="30F47388" w:rsidR="00D65CDD" w:rsidRDefault="00D65CDD" w:rsidP="00147914">
      <w:pPr>
        <w:spacing w:line="200" w:lineRule="exact"/>
        <w:rPr>
          <w:rFonts w:ascii="Tahoma" w:eastAsia="Times New Roman" w:hAnsi="Tahoma" w:cs="Tahoma"/>
        </w:rPr>
      </w:pPr>
    </w:p>
    <w:p w14:paraId="2D00F68F" w14:textId="77777777" w:rsidR="00D65CDD" w:rsidRDefault="00D65CDD" w:rsidP="00147914">
      <w:pPr>
        <w:spacing w:line="200" w:lineRule="exact"/>
        <w:rPr>
          <w:rFonts w:ascii="Tahoma" w:eastAsia="Times New Roman" w:hAnsi="Tahoma" w:cs="Tahoma"/>
        </w:rPr>
      </w:pPr>
    </w:p>
    <w:p w14:paraId="4FB854F6" w14:textId="77777777" w:rsidR="00147914" w:rsidRPr="00B11F85" w:rsidRDefault="00147914" w:rsidP="00147914">
      <w:pPr>
        <w:spacing w:line="200" w:lineRule="exact"/>
        <w:rPr>
          <w:rFonts w:ascii="Tahoma" w:eastAsia="Times New Roman" w:hAnsi="Tahoma" w:cs="Tahoma"/>
        </w:rPr>
      </w:pPr>
    </w:p>
    <w:p w14:paraId="395D1807" w14:textId="7D5B4C0A" w:rsidR="000C0E39" w:rsidRPr="008E59EA" w:rsidRDefault="00147914" w:rsidP="0071544A">
      <w:pPr>
        <w:pStyle w:val="Ttulo2"/>
        <w:rPr>
          <w:rFonts w:ascii="Tahoma" w:eastAsia="Times New Roman" w:hAnsi="Tahoma" w:cs="Tahoma"/>
          <w:b/>
          <w:color w:val="auto"/>
          <w:sz w:val="52"/>
          <w:szCs w:val="52"/>
        </w:rPr>
      </w:pPr>
      <w:bookmarkStart w:id="42" w:name="_Toc126677666"/>
      <w:r w:rsidRPr="008E59EA">
        <w:rPr>
          <w:rFonts w:ascii="Tahoma" w:eastAsia="Times New Roman" w:hAnsi="Tahoma" w:cs="Tahoma"/>
          <w:b/>
          <w:color w:val="auto"/>
          <w:sz w:val="52"/>
          <w:szCs w:val="52"/>
        </w:rPr>
        <w:t>FICHA 5.1</w:t>
      </w:r>
      <w:bookmarkEnd w:id="42"/>
    </w:p>
    <w:p w14:paraId="0CBBC540" w14:textId="61EF6E08" w:rsidR="00147914" w:rsidRPr="008E59EA" w:rsidRDefault="00147914" w:rsidP="00EE6CB3">
      <w:pPr>
        <w:pStyle w:val="Ttulo2"/>
        <w:rPr>
          <w:rFonts w:ascii="Tahoma" w:eastAsia="Times New Roman" w:hAnsi="Tahoma" w:cs="Tahoma"/>
          <w:b/>
          <w:color w:val="auto"/>
          <w:sz w:val="52"/>
          <w:szCs w:val="52"/>
        </w:rPr>
      </w:pPr>
      <w:bookmarkStart w:id="43" w:name="_Toc126677667"/>
      <w:r w:rsidRPr="008E59EA">
        <w:rPr>
          <w:rFonts w:ascii="Tahoma" w:eastAsia="Times New Roman" w:hAnsi="Tahoma" w:cs="Tahoma"/>
          <w:b/>
          <w:color w:val="auto"/>
          <w:sz w:val="52"/>
          <w:szCs w:val="52"/>
        </w:rPr>
        <w:t>Síntesis del diagnóstico imagen social de las personas con discapacidad</w:t>
      </w:r>
      <w:bookmarkEnd w:id="43"/>
    </w:p>
    <w:p w14:paraId="1A8ADD01" w14:textId="77777777" w:rsidR="00147914" w:rsidRPr="00B11F85" w:rsidRDefault="00147914" w:rsidP="00147914">
      <w:pPr>
        <w:spacing w:line="200" w:lineRule="exact"/>
        <w:rPr>
          <w:rFonts w:ascii="Tahoma" w:eastAsia="Times New Roman" w:hAnsi="Tahoma" w:cs="Tahoma"/>
        </w:rPr>
      </w:pPr>
    </w:p>
    <w:p w14:paraId="5C4D1E0B" w14:textId="77777777" w:rsidR="00147914" w:rsidRPr="00EE0D0B" w:rsidRDefault="00147914" w:rsidP="00147914">
      <w:pPr>
        <w:spacing w:line="260" w:lineRule="auto"/>
        <w:jc w:val="both"/>
        <w:rPr>
          <w:rFonts w:ascii="Tahoma" w:eastAsia="Arial" w:hAnsi="Tahoma" w:cs="Tahoma"/>
          <w:sz w:val="28"/>
          <w:szCs w:val="28"/>
        </w:rPr>
      </w:pPr>
    </w:p>
    <w:p w14:paraId="15866C0F" w14:textId="77777777" w:rsidR="00147914" w:rsidRPr="00EE0D0B" w:rsidRDefault="00147914" w:rsidP="00147914">
      <w:pPr>
        <w:jc w:val="both"/>
        <w:rPr>
          <w:rFonts w:ascii="Tahoma" w:eastAsia="Arial" w:hAnsi="Tahoma" w:cs="Tahoma"/>
          <w:b/>
          <w:bCs/>
          <w:sz w:val="28"/>
          <w:szCs w:val="28"/>
        </w:rPr>
      </w:pPr>
      <w:r w:rsidRPr="00EE0D0B">
        <w:rPr>
          <w:rFonts w:ascii="Tahoma" w:eastAsia="Arial" w:hAnsi="Tahoma" w:cs="Tahoma"/>
          <w:b/>
          <w:bCs/>
          <w:sz w:val="28"/>
          <w:szCs w:val="28"/>
        </w:rPr>
        <w:t>Objetivo</w:t>
      </w:r>
    </w:p>
    <w:p w14:paraId="60EC29AE" w14:textId="77777777" w:rsidR="00147914" w:rsidRPr="00FA615A" w:rsidRDefault="00147914" w:rsidP="00897016">
      <w:pPr>
        <w:pStyle w:val="Prrafodelista"/>
        <w:numPr>
          <w:ilvl w:val="0"/>
          <w:numId w:val="26"/>
        </w:numPr>
        <w:ind w:left="284" w:hanging="284"/>
        <w:jc w:val="both"/>
        <w:rPr>
          <w:rFonts w:ascii="Tahoma" w:eastAsia="Arial" w:hAnsi="Tahoma" w:cs="Tahoma"/>
          <w:sz w:val="28"/>
          <w:szCs w:val="28"/>
        </w:rPr>
      </w:pPr>
      <w:proofErr w:type="gramStart"/>
      <w:r w:rsidRPr="00FA615A">
        <w:rPr>
          <w:rFonts w:ascii="Tahoma" w:eastAsia="Arial" w:hAnsi="Tahoma" w:cs="Tahoma"/>
          <w:sz w:val="28"/>
          <w:szCs w:val="28"/>
        </w:rPr>
        <w:t>Destacar</w:t>
      </w:r>
      <w:proofErr w:type="gramEnd"/>
      <w:r w:rsidRPr="00FA615A">
        <w:rPr>
          <w:rFonts w:ascii="Tahoma" w:eastAsia="Arial" w:hAnsi="Tahoma" w:cs="Tahoma"/>
          <w:sz w:val="28"/>
          <w:szCs w:val="28"/>
        </w:rPr>
        <w:t xml:space="preserve"> las imágenes, percepciones, estereotipos, actitudes que se necesita</w:t>
      </w:r>
      <w:r>
        <w:rPr>
          <w:rFonts w:ascii="Tahoma" w:eastAsia="Arial" w:hAnsi="Tahoma" w:cs="Tahoma"/>
          <w:sz w:val="28"/>
          <w:szCs w:val="28"/>
        </w:rPr>
        <w:t xml:space="preserve"> </w:t>
      </w:r>
      <w:r w:rsidRPr="00FA615A">
        <w:rPr>
          <w:rFonts w:ascii="Tahoma" w:eastAsia="Arial" w:hAnsi="Tahoma" w:cs="Tahoma"/>
          <w:sz w:val="28"/>
          <w:szCs w:val="28"/>
        </w:rPr>
        <w:t>reforzar, reconstruir o desmontar.</w:t>
      </w:r>
    </w:p>
    <w:p w14:paraId="5F07D4D2" w14:textId="77777777" w:rsidR="00147914" w:rsidRPr="00EE0D0B" w:rsidRDefault="00147914" w:rsidP="00147914">
      <w:pPr>
        <w:jc w:val="both"/>
        <w:rPr>
          <w:rFonts w:ascii="Tahoma" w:eastAsia="Arial" w:hAnsi="Tahoma" w:cs="Tahoma"/>
          <w:sz w:val="28"/>
          <w:szCs w:val="28"/>
        </w:rPr>
      </w:pPr>
    </w:p>
    <w:p w14:paraId="4A7C699C" w14:textId="77777777" w:rsidR="00147914" w:rsidRPr="00EE0D0B" w:rsidRDefault="00147914" w:rsidP="00147914">
      <w:pPr>
        <w:jc w:val="both"/>
        <w:rPr>
          <w:rFonts w:ascii="Tahoma" w:eastAsia="Arial" w:hAnsi="Tahoma" w:cs="Tahoma"/>
          <w:b/>
          <w:bCs/>
          <w:sz w:val="28"/>
          <w:szCs w:val="28"/>
        </w:rPr>
      </w:pPr>
      <w:r w:rsidRPr="00EE0D0B">
        <w:rPr>
          <w:rFonts w:ascii="Tahoma" w:eastAsia="Arial" w:hAnsi="Tahoma" w:cs="Tahoma"/>
          <w:b/>
          <w:bCs/>
          <w:sz w:val="28"/>
          <w:szCs w:val="28"/>
        </w:rPr>
        <w:t>Procedimientos</w:t>
      </w:r>
    </w:p>
    <w:p w14:paraId="21EC600A" w14:textId="77777777" w:rsidR="00147914" w:rsidRPr="00FA615A" w:rsidRDefault="00147914" w:rsidP="00897016">
      <w:pPr>
        <w:pStyle w:val="Prrafodelista"/>
        <w:numPr>
          <w:ilvl w:val="0"/>
          <w:numId w:val="26"/>
        </w:numPr>
        <w:ind w:left="284" w:hanging="284"/>
        <w:jc w:val="both"/>
        <w:rPr>
          <w:rFonts w:ascii="Tahoma" w:eastAsia="Arial" w:hAnsi="Tahoma" w:cs="Tahoma"/>
          <w:sz w:val="28"/>
          <w:szCs w:val="28"/>
        </w:rPr>
      </w:pPr>
      <w:r w:rsidRPr="00FA615A">
        <w:rPr>
          <w:rFonts w:ascii="Tahoma" w:eastAsia="Arial" w:hAnsi="Tahoma" w:cs="Tahoma"/>
          <w:sz w:val="28"/>
          <w:szCs w:val="28"/>
        </w:rPr>
        <w:t>Plenario de devolución artística creativa</w:t>
      </w:r>
    </w:p>
    <w:p w14:paraId="042D155C" w14:textId="77777777" w:rsidR="00147914" w:rsidRPr="00FA615A" w:rsidRDefault="00147914" w:rsidP="00897016">
      <w:pPr>
        <w:pStyle w:val="Prrafodelista"/>
        <w:numPr>
          <w:ilvl w:val="0"/>
          <w:numId w:val="26"/>
        </w:numPr>
        <w:ind w:left="284" w:hanging="284"/>
        <w:jc w:val="both"/>
        <w:rPr>
          <w:rFonts w:ascii="Tahoma" w:eastAsia="Arial" w:hAnsi="Tahoma" w:cs="Tahoma"/>
          <w:sz w:val="28"/>
          <w:szCs w:val="28"/>
        </w:rPr>
      </w:pPr>
      <w:r w:rsidRPr="00FA615A">
        <w:rPr>
          <w:rFonts w:ascii="Tahoma" w:eastAsia="Arial" w:hAnsi="Tahoma" w:cs="Tahoma"/>
          <w:sz w:val="28"/>
          <w:szCs w:val="28"/>
        </w:rPr>
        <w:t>Síntesis de los elementos comunes más significativos en los distintos ámbitos de la vida cotidiana a cargo de los y las coordinadoras del taller.</w:t>
      </w:r>
    </w:p>
    <w:p w14:paraId="06BB7A55" w14:textId="77777777" w:rsidR="00346FE7" w:rsidRPr="00EE0D0B" w:rsidRDefault="00346FE7" w:rsidP="00147914">
      <w:pPr>
        <w:jc w:val="both"/>
        <w:rPr>
          <w:rFonts w:ascii="Tahoma" w:eastAsia="Arial" w:hAnsi="Tahoma" w:cs="Tahoma"/>
          <w:sz w:val="28"/>
          <w:szCs w:val="28"/>
        </w:rPr>
      </w:pPr>
    </w:p>
    <w:p w14:paraId="1E78A295" w14:textId="77777777" w:rsidR="00147914" w:rsidRPr="006124BE" w:rsidRDefault="00147914" w:rsidP="00147914">
      <w:pPr>
        <w:jc w:val="both"/>
        <w:rPr>
          <w:rFonts w:ascii="Tahoma" w:eastAsia="Arial" w:hAnsi="Tahoma" w:cs="Tahoma"/>
          <w:b/>
          <w:bCs/>
          <w:sz w:val="28"/>
          <w:szCs w:val="28"/>
        </w:rPr>
      </w:pPr>
      <w:r w:rsidRPr="006124BE">
        <w:rPr>
          <w:rFonts w:ascii="Tahoma" w:eastAsia="Arial" w:hAnsi="Tahoma" w:cs="Tahoma"/>
          <w:b/>
          <w:bCs/>
          <w:sz w:val="28"/>
          <w:szCs w:val="28"/>
        </w:rPr>
        <w:t>Materiales</w:t>
      </w:r>
    </w:p>
    <w:p w14:paraId="1501E13C" w14:textId="77777777" w:rsidR="00147914" w:rsidRPr="002C2BD4" w:rsidRDefault="00147914" w:rsidP="00897016">
      <w:pPr>
        <w:pStyle w:val="Prrafodelista"/>
        <w:numPr>
          <w:ilvl w:val="0"/>
          <w:numId w:val="27"/>
        </w:numPr>
        <w:ind w:left="284" w:hanging="284"/>
        <w:jc w:val="both"/>
        <w:rPr>
          <w:rFonts w:ascii="Tahoma" w:eastAsia="Arial" w:hAnsi="Tahoma" w:cs="Tahoma"/>
          <w:sz w:val="28"/>
          <w:szCs w:val="28"/>
        </w:rPr>
      </w:pPr>
      <w:r w:rsidRPr="002C2BD4">
        <w:rPr>
          <w:rFonts w:ascii="Tahoma" w:eastAsia="Arial" w:hAnsi="Tahoma" w:cs="Tahoma"/>
          <w:sz w:val="28"/>
          <w:szCs w:val="28"/>
        </w:rPr>
        <w:t>Grabación</w:t>
      </w:r>
    </w:p>
    <w:p w14:paraId="042A69A2" w14:textId="77777777" w:rsidR="00147914" w:rsidRPr="00EE0D0B" w:rsidRDefault="00147914" w:rsidP="00147914">
      <w:pPr>
        <w:jc w:val="both"/>
        <w:rPr>
          <w:rFonts w:ascii="Tahoma" w:eastAsia="Arial" w:hAnsi="Tahoma" w:cs="Tahoma"/>
          <w:sz w:val="28"/>
          <w:szCs w:val="28"/>
        </w:rPr>
      </w:pPr>
    </w:p>
    <w:p w14:paraId="6A230D1E" w14:textId="77777777" w:rsidR="00147914" w:rsidRPr="00AC402F" w:rsidRDefault="00147914" w:rsidP="00147914">
      <w:pPr>
        <w:jc w:val="both"/>
        <w:rPr>
          <w:rFonts w:ascii="Tahoma" w:eastAsia="Arial" w:hAnsi="Tahoma" w:cs="Tahoma"/>
          <w:b/>
          <w:bCs/>
          <w:sz w:val="28"/>
          <w:szCs w:val="28"/>
        </w:rPr>
      </w:pPr>
      <w:r w:rsidRPr="00AC402F">
        <w:rPr>
          <w:rFonts w:ascii="Tahoma" w:eastAsia="Arial" w:hAnsi="Tahoma" w:cs="Tahoma"/>
          <w:b/>
          <w:bCs/>
          <w:sz w:val="28"/>
          <w:szCs w:val="28"/>
        </w:rPr>
        <w:t>Tiempo estimado</w:t>
      </w:r>
    </w:p>
    <w:p w14:paraId="5DBB2A9D" w14:textId="77777777" w:rsidR="00147914" w:rsidRPr="002C2BD4" w:rsidRDefault="00147914" w:rsidP="00897016">
      <w:pPr>
        <w:pStyle w:val="Prrafodelista"/>
        <w:numPr>
          <w:ilvl w:val="0"/>
          <w:numId w:val="27"/>
        </w:numPr>
        <w:ind w:left="284" w:hanging="284"/>
        <w:jc w:val="both"/>
        <w:rPr>
          <w:rFonts w:ascii="Tahoma" w:eastAsia="Arial" w:hAnsi="Tahoma" w:cs="Tahoma"/>
          <w:sz w:val="28"/>
          <w:szCs w:val="28"/>
        </w:rPr>
      </w:pPr>
      <w:r w:rsidRPr="002C2BD4">
        <w:rPr>
          <w:rFonts w:ascii="Tahoma" w:eastAsia="Arial" w:hAnsi="Tahoma" w:cs="Tahoma"/>
          <w:sz w:val="28"/>
          <w:szCs w:val="28"/>
        </w:rPr>
        <w:t>1 hora para la presentación artística</w:t>
      </w:r>
    </w:p>
    <w:p w14:paraId="705EA665" w14:textId="77777777" w:rsidR="00147914" w:rsidRPr="002C2BD4" w:rsidRDefault="00147914" w:rsidP="00897016">
      <w:pPr>
        <w:pStyle w:val="Prrafodelista"/>
        <w:numPr>
          <w:ilvl w:val="0"/>
          <w:numId w:val="27"/>
        </w:numPr>
        <w:ind w:left="284" w:hanging="284"/>
        <w:jc w:val="both"/>
        <w:rPr>
          <w:rFonts w:ascii="Tahoma" w:eastAsia="Arial" w:hAnsi="Tahoma" w:cs="Tahoma"/>
          <w:sz w:val="28"/>
          <w:szCs w:val="28"/>
        </w:rPr>
      </w:pPr>
      <w:r w:rsidRPr="002C2BD4">
        <w:rPr>
          <w:rFonts w:ascii="Tahoma" w:eastAsia="Arial" w:hAnsi="Tahoma" w:cs="Tahoma"/>
          <w:sz w:val="28"/>
          <w:szCs w:val="28"/>
        </w:rPr>
        <w:t>15 minutos para la síntesis</w:t>
      </w:r>
    </w:p>
    <w:p w14:paraId="7327C23A" w14:textId="2F64214D" w:rsidR="00147914" w:rsidRDefault="00147914" w:rsidP="00147914">
      <w:pPr>
        <w:tabs>
          <w:tab w:val="left" w:pos="5387"/>
        </w:tabs>
        <w:spacing w:line="217" w:lineRule="auto"/>
        <w:ind w:right="201"/>
        <w:jc w:val="both"/>
        <w:rPr>
          <w:rFonts w:ascii="Tahoma" w:eastAsia="Times New Roman" w:hAnsi="Tahoma" w:cs="Tahoma"/>
          <w:b/>
          <w:sz w:val="52"/>
          <w:szCs w:val="52"/>
        </w:rPr>
      </w:pPr>
    </w:p>
    <w:p w14:paraId="2F5E51C1" w14:textId="3A732CFD" w:rsidR="00B63C81" w:rsidRDefault="00B63C81" w:rsidP="00147914">
      <w:pPr>
        <w:tabs>
          <w:tab w:val="left" w:pos="5387"/>
        </w:tabs>
        <w:spacing w:line="217" w:lineRule="auto"/>
        <w:ind w:right="201"/>
        <w:jc w:val="both"/>
        <w:rPr>
          <w:rFonts w:ascii="Tahoma" w:eastAsia="Times New Roman" w:hAnsi="Tahoma" w:cs="Tahoma"/>
          <w:b/>
          <w:sz w:val="52"/>
          <w:szCs w:val="52"/>
        </w:rPr>
      </w:pPr>
    </w:p>
    <w:p w14:paraId="6F91AE4A" w14:textId="77777777" w:rsidR="001676AB" w:rsidRDefault="001676AB" w:rsidP="00147914">
      <w:pPr>
        <w:tabs>
          <w:tab w:val="left" w:pos="5387"/>
        </w:tabs>
        <w:spacing w:line="217" w:lineRule="auto"/>
        <w:ind w:right="201"/>
        <w:jc w:val="both"/>
        <w:rPr>
          <w:rFonts w:ascii="Tahoma" w:eastAsia="Times New Roman" w:hAnsi="Tahoma" w:cs="Tahoma"/>
          <w:b/>
          <w:sz w:val="52"/>
          <w:szCs w:val="52"/>
        </w:rPr>
      </w:pPr>
    </w:p>
    <w:p w14:paraId="511ECCF7" w14:textId="77777777" w:rsidR="00B63C81" w:rsidRPr="00EC2D84" w:rsidRDefault="00B63C81" w:rsidP="00147914">
      <w:pPr>
        <w:tabs>
          <w:tab w:val="left" w:pos="5387"/>
        </w:tabs>
        <w:spacing w:line="217" w:lineRule="auto"/>
        <w:ind w:right="201"/>
        <w:jc w:val="both"/>
        <w:rPr>
          <w:rFonts w:ascii="Tahoma" w:eastAsia="Times New Roman" w:hAnsi="Tahoma" w:cs="Tahoma"/>
          <w:b/>
          <w:sz w:val="52"/>
          <w:szCs w:val="52"/>
        </w:rPr>
      </w:pPr>
    </w:p>
    <w:p w14:paraId="0EFC80A7" w14:textId="1EE5334F" w:rsidR="00346FE7" w:rsidRPr="00EC2D84" w:rsidRDefault="00147914" w:rsidP="00BF2706">
      <w:pPr>
        <w:tabs>
          <w:tab w:val="left" w:pos="5387"/>
        </w:tabs>
        <w:spacing w:line="217" w:lineRule="auto"/>
        <w:ind w:left="40" w:right="201" w:hanging="25"/>
        <w:jc w:val="both"/>
        <w:rPr>
          <w:rFonts w:ascii="Tahoma" w:eastAsia="Times New Roman" w:hAnsi="Tahoma" w:cs="Tahoma"/>
          <w:b/>
          <w:sz w:val="52"/>
          <w:szCs w:val="52"/>
        </w:rPr>
      </w:pPr>
      <w:r>
        <w:rPr>
          <w:rFonts w:ascii="Tahoma" w:eastAsia="Times New Roman" w:hAnsi="Tahoma" w:cs="Tahoma"/>
          <w:b/>
          <w:noProof/>
          <w:sz w:val="52"/>
          <w:szCs w:val="52"/>
        </w:rPr>
        <mc:AlternateContent>
          <mc:Choice Requires="wpg">
            <w:drawing>
              <wp:inline distT="0" distB="0" distL="0" distR="0" wp14:anchorId="75E7516A" wp14:editId="14524905">
                <wp:extent cx="2967895" cy="2436968"/>
                <wp:effectExtent l="0" t="0" r="4445" b="1905"/>
                <wp:docPr id="41" name="Grupo 41" descr="Ilustración que presenta dos mujeres en distintos escenarios. En uno de ellos se visualiza a una mujer, con lentes oscuros, que lee con sus dedos un libro que aparentemente se encuentra escrito en braille. En el otro escenario se presenta a una mujer, usuaria de silla de ruedas, que está escribiendo en una computadora."/>
                <wp:cNvGraphicFramePr/>
                <a:graphic xmlns:a="http://schemas.openxmlformats.org/drawingml/2006/main">
                  <a:graphicData uri="http://schemas.microsoft.com/office/word/2010/wordprocessingGroup">
                    <wpg:wgp>
                      <wpg:cNvGrpSpPr/>
                      <wpg:grpSpPr>
                        <a:xfrm>
                          <a:off x="0" y="0"/>
                          <a:ext cx="2967895" cy="2436968"/>
                          <a:chOff x="0" y="0"/>
                          <a:chExt cx="6375356" cy="4620501"/>
                        </a:xfrm>
                      </wpg:grpSpPr>
                      <pic:pic xmlns:pic="http://schemas.openxmlformats.org/drawingml/2006/picture">
                        <pic:nvPicPr>
                          <pic:cNvPr id="40" name="Imagen 40"/>
                          <pic:cNvPicPr>
                            <a:picLocks noChangeAspect="1"/>
                          </pic:cNvPicPr>
                        </pic:nvPicPr>
                        <pic:blipFill rotWithShape="1">
                          <a:blip r:embed="rId24" cstate="print">
                            <a:extLst>
                              <a:ext uri="{28A0092B-C50C-407E-A947-70E740481C1C}">
                                <a14:useLocalDpi xmlns:a14="http://schemas.microsoft.com/office/drawing/2010/main" val="0"/>
                              </a:ext>
                            </a:extLst>
                          </a:blip>
                          <a:srcRect l="7744" t="16345" r="13653"/>
                          <a:stretch/>
                        </pic:blipFill>
                        <pic:spPr bwMode="auto">
                          <a:xfrm>
                            <a:off x="2932386" y="1702676"/>
                            <a:ext cx="3442970" cy="29178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9" name="Imagen 39" descr="Dibujo en blanco y negro&#10;&#10;Descripción generada automáticamente con confianza media"/>
                          <pic:cNvPicPr>
                            <a:picLocks noChangeAspect="1"/>
                          </pic:cNvPicPr>
                        </pic:nvPicPr>
                        <pic:blipFill rotWithShape="1">
                          <a:blip r:embed="rId25">
                            <a:extLst>
                              <a:ext uri="{28A0092B-C50C-407E-A947-70E740481C1C}">
                                <a14:useLocalDpi xmlns:a14="http://schemas.microsoft.com/office/drawing/2010/main" val="0"/>
                              </a:ext>
                            </a:extLst>
                          </a:blip>
                          <a:srcRect l="15945" t="9618"/>
                          <a:stretch/>
                        </pic:blipFill>
                        <pic:spPr bwMode="auto">
                          <a:xfrm>
                            <a:off x="0" y="0"/>
                            <a:ext cx="2985135" cy="2574925"/>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6F9D3BE4" id="Grupo 41" o:spid="_x0000_s1026" alt="Ilustración que presenta dos mujeres en distintos escenarios. En uno de ellos se visualiza a una mujer, con lentes oscuros, que lee con sus dedos un libro que aparentemente se encuentra escrito en braille. En el otro escenario se presenta a una mujer, usuaria de silla de ruedas, que está escribiendo en una computadora." style="width:233.7pt;height:191.9pt;mso-position-horizontal-relative:char;mso-position-vertical-relative:line" coordsize="63753,46205"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YOtGkZAwAASwgAAA4AAABkcnMvZTJvRG9jLnhtbNxW&#10;227UMBB9R+IfrCDx1mZz3yzdrSoWqkoFKgri2es4iWl8ke298Td8A5/QH2PsZEu7rQS0T/AQr28z&#10;nnPmjL1HxxveoRXVhkkxDaLDUYCoILJiopkGnz+9PRgHyFgsKtxJQafBlprgePb82dFaTWgsW9lV&#10;VCNwIsxkraZBa62ahKEhLeXYHEpFBSzWUnNsYaibsNJ4Dd55F8ajUR6upa6UloQaA7PzfjGYef91&#10;TYn9UNeGWtRNA4jN+lb7duHacHaEJ43GqmVkCAM/IgqOmYBDb1zNscVoqdk9V5wRLY2s7SGRPJR1&#10;zQj1GABNNNpDc6rlUnkszWTdqBuagNo9nh7tlrxfnWp1qS40MLFWDXDhRw7Lptbc/UKUaOMp295Q&#10;RjcWEZiMy7wYl1mACKzFaZKX+bgnlbTA/D070r4ZLPOkyJIs7y3TPB5lo8hZhruDwzvhKEYm8A0c&#10;QO8eB7/XCljZpabB4IT/kQ+O9dVSHUC6FLZswTpmt156kBgXlFhdMHKh+wHQeaERq6ZBCmoTmIPk&#10;zzhuqEAwAeichdvUm2AH6VySK4OEfN1i0dATo0C0UEqei7vbQze8c96iY+ot6zqkpf3CbHvZYgVH&#10;Rl6LbnGACorfU8wDbPVqnEuy5FTYvrw07QC1FKZlygRITyhfUICnz6oIUgelbeE8pZmwfdqNJh8B&#10;gKu3okhTX3JRnqQgEQgiSvIsGTZaTS1pXcYdrB2SniIDgkSL9TtZgXe8tNID2hNkXCZxMgYFgfSi&#10;YhTnRd673okzSdO4LCARXpxlVIzjzNO6kxjwr409pZIj1wFYELo/Cq/Oje3VuNviSkFIxzbM40kn&#10;7kyAbN2Mx+KiH7oArUcEnX9Gu0m5p103UVFDIINztlh+lXDJo0WH4aZHWyRoo+XLF5uTV76Zu41M&#10;EXb9QyBQPtW4wsglkV9/t4xAUQhLEZHCfTXD4htGnFYMu9w4LfwnBRIPQv9VEVFWukIAoZV5NNyT&#10;5sl1AAJ/6GIeZ1Gyu5izIi2fqv2/ELy/uuHF8rf58Lq6J/H2GPq3/wPMfgIAAP//AwBQSwMEFAAG&#10;AAgAAAAhAOvb9ePTeQAAWA8aABQAAABkcnMvbWVkaWEvaW1hZ2UxLmVtZuy8Pc4nO7CfN1eCUjtX&#10;dENvwXCgSJYTAVJiKPQCvAAvz8q9AAH2AuzQK5AOdW5pfm8Nu5tFFtns7qeBOSyS9cWnSP6JweD8&#10;w69fv/73v/7Y93//s1+//s1ff+z7//7Nr1//0//469c//ut/+z//+vUPv/7Df/8vf/3zvyb/wRT+&#10;qf1f/8Vfwl8T/+Gvif/o5v7Pf/Uvfv2///8/+/Xv/xr/T//dv/xvsz6WTfw/f8X/X/768+/+Gvgf&#10;/vrzf/z153/7J7t//PV//bL5Mld8FN1/+PWPf/V+6/3Xzj/95z/zQQACEIAABCAAAQhAAAIQgAAE&#10;IAABCEAAAhCAAAQgAAEIQAACEIAABCAAAQhAAAIQgAAEIAABCEAAAhCAAAQgAAEIQAACEIAABCAA&#10;AQhAAAIQgAAEIAABCEAAAhCAAAQgAAEIQAACEIAABCAAAQhAAAIQgAAEIAABCEAAAhCAAAQgAAEI&#10;QAACEIAABCAAAQhAAAIQgAAEIAABCEAAAhCAAAQgAAEIQAACEIAABCAAAQhAAAIQgAAEIAABCEAA&#10;AhCAAAQgAAEIQAACEIAABCAAAQhAAAIQgAAEIAABCEAAAhCAAAQgAAEIQAACEIAABCAAAQhAAAIQ&#10;gAAEIAABCEAAAhCAAAQgAAEIQAACEIAABCAAAQhAAAIQgAAEIAABCEAAAhCAAAQgAAEIQAACEIAA&#10;BCAAAQhAAAIQgAAEIAABCEAAAhCAAAQgAAEIQAACEIAABCAAAQhAAAIQgAAEIAABCEAAAhCAAAQg&#10;AAEIQAACEIAABCAAAQhAAAIQgAAEIAABCEAAAhCAAAQgAAEIQAACEIAABCDwWQK/fv36zxl/PguQ&#10;hUMAAhCAAAQgAAEIQKBCIOON3eujpFNs9bvypbrIEIAABCAAAQhAAAIQ2JnA1dt21/nC1OdmnHXc&#10;xqwtc2ef2Z7pMAcBCEAAAhCAAAQgAIErAvaupM35NzTG8Yo78/MIlBro52tifd+qzSzZx9R+ien7&#10;Z3mY7pkOcxCAAAQgAAEI3EvAfq9pc9/amTx7doiPX3xcjVkcr+f7rXrejv6cPWb1oIUABCAAAQhA&#10;YE8CvIHmvIHgCteVe2DP24WsIAABCEAAAt8msPItQCzenuyBeXvg2zcZq4cABCAAAQjsSYC3z7y3&#10;D2xhu3IP7HnDkBUEIAABCEAAAivfA8Ti/ckemLMHuMkgAAEIQAACENiPAO+eOe8euMJ19R7Y73Yh&#10;IwhAAAIQgAAEVr8HiMcblD0wZw9wm0EAAhCAAAQgsCcB3j5z3j5whevKPbDn7UJWEIAABCAAAQis&#10;fA8Qi/cne2DOHuAmgwAEIAABCEBgTwK8fea8feAK15V7YM/bhawgAAEIQAACEFj5HiAW70/2wJw9&#10;wE0GAQhAAAIQgMCeBHj7zHn7wBWuK/fAnrcLWUEAAhCAAAQgsPI9QCzen+yBOXuAmwwCEIAABCAA&#10;gT0J8PaZ8/aBK1xX7oE9bxeyehuBsqfty97f5tda8299WghAAAJPJWD3GS1vQ/bAc/fAU+8f8n4G&#10;gZ3uhmcQI0sIQAACvwnsdIeSy3PfetTu3tr9PtFIEBgj8IazPEYAawhAAAK5BN5wr7KGe9958L+f&#10;f+6tgLevEHj72S111DV+pa6sEwIQ2IuA3kPI97+ZqAE16N0De90sZLMzgd499ha7nWtDbhCAwPsI&#10;vOXuZB28UdkDf++B991SrCiDAOfjzzsygys+IAABCFwR4P798/6FCUzetgeu7gHm30fgbXt41nre&#10;V3lWBAEI7EZg1v2FX96r7IE998BudxD55BLg3I2fu9yK4A0CEPg6Ae7l8XsZhjC8ew/U7rGjnGq6&#10;jD2bwFGtGc+5m569O8geAhC4mwB3cc5dDEc43rUHru6QWl5XNsw/g0CttozNu4uesSvIEgIQ2I0A&#10;9/K8exm2sF2xByJ3is8nYovuHgR8Demvv2f22AlkAQEIPIUA9/T6exrmMM/aAz33TC12jx9s1hKo&#10;1W3nsRE6O69LcxtZI7YQgMB3COi9gcwbkD3wrD3Qe1PV6tzrC7v5BGr1untMV+1z0blM2cfZoZ+5&#10;PnxBAALvI7DDPUUOz3rbUa+96jVyK/lajvjCdg4BX6O7+2er1NzO9LLmNN4Octa68AMBCLyLwA73&#10;Ezns9XajHs+qh95IVjsdu5LNxtorfebXEbCa3N1GVmy5RmyydC323W3WevADAQi8h8Dd9xLxn/W2&#10;o1571ctuorO6mM5R622P9BhfQ8DX465+z2o11x77TBvNZbWcuQ58QQACzyew+g4i3l5vNerx7HrY&#10;DXRVR9M7ar39kR7j8wj4GqzuZ6xMc87wN+pD81ktj+aOPQQg8A4Cq+8e4j37XUf99qtf7SY6q1NN&#10;38bUzsZo1xFQ/rPlWavSvGfFiPjVfIpsnx+f1bd4tBCAwHcJzLpf8Lvfm4yavLMmZ7dXreat+md6&#10;zOURqNVo9lhe9j89+bx/zt7Ta8nJ68zo37N6okIAAjsQmHGn4POdbzrqumddW+4RX7szG9U902Nu&#10;nICyni2PZ9vmQdfRZjFXy/JpjWL6M9rWHNCDAATeRWDGfYLPPd9k1OWddWm9kbT+VzYR3StfzP9J&#10;QPnOlv+MPndE1zM3Upt3y6dN+7eW2WW3vyMgQQACXyGQfY/g753vOeq6b10jd5Wv45Gt6h3pMN5H&#10;QNnOlPuyG7fSNY17G/OQlYv6yZDHVoU1BCDwNAIZ9wY+9n2HUZv31yZ65+ieOLJt0TmyZfyYgHKd&#10;LR9nMXdG1zU30rl3zaPIo5/3N9ofzQd7CEDgOQRG7wvs3/+Wo8Z71zh622g9z2xN70yHuRgBY5rd&#10;lixqPmPZ5WhrHjke+7xoHib3efptZX6y2t+ekSAAgbcSyLov8LP3W4z6vLs+PfeT7YkzW9MpLd8Y&#10;AWWZKfusvG8/P7t/d3xd38xcvO+RvuaMDAEIvI/AyP2A7bvfb9T3OfXtuZm0vmf2pnemw9w1AeOY&#10;1R5F9P6P9GaOaw4z41z5XpGHxhiRr9bCPAQg8FwCI3cDts95i1Grd9eq5wbSPXFm36p35uPLc8ov&#10;S77iqXGudGfNWw6z/F/5tfilnf1prBF5dp74hwAE7iEwci9g++73G/V9Tn17bg+t75l9q96Zj6/O&#10;KbsMOcJR40XssnR3iZ+1nis/ut4R+SoO8xCAwPMIjNwJ2D7nLUat3l2rnptH98SZfavemY+vzim7&#10;UTnK0MeL2o/qa/xRX1H7u2Jr3BE5ul70IQCBvQmM3AfYvvv9Rn2fU9+eW0bre2bfqnfm46tzyq5X&#10;HmGnMUf89Nhq7CKv/DT2yrgWS+P3yOaHFgIQeAeBnnsAm+e8wajVN2rVcxvp3jizb9U78/HFOeU2&#10;Io+w83FHfEVtd4kdzTtL368/2s/KAz8QgMD9BKLnH/1vvN2o87Pq3HOTaI3P7Fv1znx8aU55jcgZ&#10;zHz8DJ+tPnaJ3ZrvDD3PINqfkRM+IQCB9QSiZx/9Z73BqNc36tVzc+jeOLNv1Tvz8aU55dUrZ/LS&#10;HDL9XvnSuEVe+VnslTHPYlk+Pe2ZX+YgAIFnEOg5+9h84/1GnZ9T557bRut7Zt+qd+bjC3PKaUSe&#10;wUrzmeG/5lNjFnnVp3FXxbyKozn1ylcxmIcABPYl0HvusXvOO4xavb9WPTeM7osz+1a9Mx9fmFNO&#10;PfJMRj6fmbHM9x0xS2yNa7ns0mpuUXmXNZAHBCAQJxA97+i//91GjZ9X4/jJ//0mubLV/XCl++V5&#10;5RSVV3DTnFbEKzHujLlqjdE4yiQiR+OgDwEI7EMgctbRfd4bjJp9o2bRG0X3xZVtRPfK11vnlVFU&#10;XslEc1sRd3W8siaLuWJ90RiWW28bjYc+BCCwB4HeM4/dN95w1PkZdY7eJlrXK9uI7pWvN84rnx55&#10;JROf34rYGnN2PIs1O06vf8tvpO2NjR0EIHAfgZEzj+0z3mHU6f11it4guieubE33Su+L88ZmpF3N&#10;TXNdEXtlPIu1Yl3RGJZbRhuNjT4EIHAvgYxzj4/3v+Wo8d41jtwivpZntqZ7pvPVOWMz2q7m5/Od&#10;HV/jzYy1Kk7PGjS3Itvnx1v7Zk8LAQg8g0Dr2UZv77cW9fl2fVpvG79PzuxU90zvi3PKJkNeydDn&#10;Ozu2xpsZa1Wc6Bo0ryLr5+ciffWDDAEI7E0gcrbR/fZ7jvrvW//WW0ZreGUT0b3y9bZ5ZRORjUPN&#10;xuZWtD7+zJga6w1xImvQtRe59nmd1n7NF2MQgMCeBFrPNXr7vrOoDbVpvV10r1zZRHSvfL1tXtlE&#10;ZOVQs9P52bKPPyuexpkVo/hdFad1DZqPyTVbm4u2NV+MQQACexKInm/0edexB/bbA1e3S61mEZsr&#10;3S/N11i2jNUYebuazqyxVbE1zqy1FL8WZ2aMVt+Wi7UtdqYbbVt8owMBCNxLIHqu0d/vnUVNqMnR&#10;LXK0N470bdzb2fiXW88k2j9i5/0c6c0YXxFbY8xYg/m0ONa/q7U8rG3Nw/Sjbat/9CAAgfsIRM81&#10;+rzr2AP77QG7Qa5qY3pXrfq50v3KvDKJyleMvL8r/cz52bHVf2be6sti6NgdsuVhbSQHs4m2kRjo&#10;QgAC9xCInmv093tnURNqYrfH2V4wnavW+7jS/8q85xLptzDy/lpsMnR83NLP/ixGtt/iz3xbOyPG&#10;lU+Lre2VTW1e7Vvlmh/GIACBvQi0nmf0eM+xB/bdA3ar1Gpkcy2tt2+x+YKO5xLpR/h4vxHbEd3Z&#10;cc3/SI5Htubb2iO9meMW29reWGbf0/bGxA4CEJhPoOdMY7Pvm4vafLM2WTeF7p8sn2/wo1yicnT9&#10;3n/Uvkffxyz9zE/9Z/otvsx3tt9WfxY/i5n6i8qtOaMHAQisJRA9y+h/8y1H3feue8atoTXO8PcW&#10;H8qlR45yOIoR9RPVr8WN+jjSV99HOj3js/y25qLxi5z1eb+RflYO+IEABPIIRM4wunu/t6jPd+sz&#10;eiPo3hn19SZ75dIjj7CoxRvx12qrcVttrvRm+CwxZ/m9Ws/s2LquqNySOzoQgMBaAtFzjP5333PU&#10;ft/aj9wavq4jvt5m69lE+hksavEy/J758DHPdFvn1GerTYveLL9XsTVukbM/7z/Sz84FfxCAwDiB&#10;yBlGd9+3FrX5dm16boLanunx82abGqPWsSwutXhZvmt+fLyaTnRshs+Sg/mN5jOibzFLO/vTWBF5&#10;dl74hwAEYgQi5xfdb7/nqP++9Y+c+qM6Rnx8QfeIU8v4DD4ad4Z/7zMznvoqcsanPjP8tfjQmFnr&#10;OIvr47X2z3wyBwEIrCfQenbR2/edRW2+XZvWW+Nsn7T6+JLeGa+zuZmMfNynxJqRt/mcyUB9Wzxr&#10;dW6WbLGi7ax88AsBCPQRiJ5h9L/9rqP++9W/dvJb61SzZez3v01o5ah6s/lprCLP+jLjZPoq61V/&#10;s9avflfHs9gaNyqbD1oIQOB+AtHzi/5+by1q8u2a6C0S2Qtqh/yTQISj1/3paU5vVUyNM7qSXX1d&#10;rUvzLvLqz8dv7a/Ok3gQgMAxgdZzi96333PUf9/66+lurZPaIP9JoJWj1/vT07yRVbE1zshqsvyU&#10;HDJ9na1J4xT5rs/n0dq/K1/iQgACPwm0nln09n1rUZtv1+bnif67p3uiNv/Gsas163xNVia1+ZYx&#10;9TFbruUzI6aPMxLDfI34KLbmp7SzPo0xM05L/j6Xln6LX3QgAIE1BFrOLDrffstR/73rv+ammBOl&#10;7C377t5nGXmYj1VtjdmM2BpnxL/5GfFRbLP8HOVh/q090ls1bnlE21X5EQcCEDgnED276O/97qI+&#10;36vP+QnfZ3bnvWmURnI0H6vbWs7ZOfgYvf7NT699sTMfpZ3xqf9ZMSJ5+3yi/UgsdCEAgTkEoucW&#10;/e+95aj53jX3N4PWy8/d1decsmVbk/dr42dtsdHP+4j01c8dci3XzDzUf69f8zFqX/xkf5abttkx&#10;ov40l145GhN9CEAgl0Dv2cVu77cX9flWffRWOKq96qySj3I5Gl+V11mco9yuxs98rpyr5ZkVX333&#10;+hz1ofZFzvxm+o7m6XMZ6Udjow8BCOQSGDm/2H7rPUe996y33ghnNVK9VfJRPqvi98Q5yvlqvCfW&#10;LJtarlmx1HePT7PvsS02Zl/azE/9ZvtuzdPnYH2zt360NXtaCEDgHgLRM4v+nu8t6vLtutjtcbYP&#10;TGdl6/NZGbs3ls+5td8bb6adzz0j1qhPte/JZ9T+KOYsv0fx/LjGV7lVT2287H3QhwAE1hLwZ5L+&#10;t99s1P+Z9bdb46p+preireWyIu5ojFreLWOjcWfZ+9wz4qjPqL8R2xJr1N7nq/6KvPrz8a1/lIfN&#10;R9sjf4xDAALzCUTPK/rPfItRt3fXzW6Kqzqb3orW57Ii5mgMn3NrfzTubHu/jtF4I/5GbEveZj+6&#10;BvWV6bMlL4tXa0ftaz5trMU3OhCAQD4BO4O0736LUd9319duhrM6m86K1uexImZGDJ93Sz8j7gof&#10;fi2jMdVfxJfaFTnyqW3E7kg3299RHBvXeCrbfGurthG51T96EIBALoHIOUX33e816vvc+tqtcFZD&#10;05nd1nKYHTPLfy33q7Gs2Cv8+LWMxlR/rb7UpsiRT20jdjXdTF81/zqmsUzW+ahsPqJtNA76EIBA&#10;DoHoWUX/ue8xavfe2tltcFZj05nd1nKYHTPDfy3vlrGM2Ct9+DWNxO7x1WNjOaqtjUVb9VHk2d+M&#10;eN5na3/2WvEPAQjUCbSeUfTe+06jts+vrZ3us1qazuy2lsPsmBn+a3m3jGXEXu3Dr6s3fo+fHpuS&#10;n9r15Kv2Kvf4arXROEXO+rzf1n5WfPxAAAIxAq1nFL3nv8eo4XtraKf+qsamN7Ot5TArXi1W65jP&#10;qdVO9byPJ/V1HUXu/dRPiw/Vb42rNi0xvI7am+x1MvsWw9pM3+bLfEdas6WFAATWEoicU3Tf+1aj&#10;ts+urd0aV3U0vZmt5jAaR33NkDW/Hv9q/zS5tt7eNaivKx+qW+SWT21a9L2O2rfG9D6u+j6G9a/s&#10;eufNf0/bGxM7CECgj0DPOcXm2e8y6veu+unJb6mt6s+QNYce/2o/U/a5RWN5+6f2a+uOrsX7uLJX&#10;/SvdMh/VV59qa7LOZ8nm29osv0d+LE5Pe+STcQhAYA6BnnOKzbveatTz2fXUm6Gllqo/Q9Ycov7V&#10;9kqO+jZ982v90tpYtFUfT5Zr646ux3y02JluaVu+qL75VDuTbS6rNb/aZvk+86PxovKZX+YgAIF8&#10;AtEziv6z32XU71318zdCS329TWbfx4/6HrWPxjN9H7e1b/ZPb4/WG12X+jmzbdUrPiK6GrPXTn1c&#10;yRqjyCs/HzvSX5knsSAAgZ/3WOSsovuuNxv1fGY9/R3WWkdvl9X38SN+R2wjcWq6PnZvv+b7SWO1&#10;dUfyV/szu1a94iOiazHVpsjZ32z/Lfn6HCL9Fv/oQAACeQQi5xPdZ77HqNt76+ZvgkitvW1G38dv&#10;9dlr1+r/TM/Hzuqfxdx57mj9LTl72yObIz0bNzvrW2vjV63plzbrU59ezooR8eNziPQjcdCFAATG&#10;CUTOJ7rvfbNR2+fWVm+Bnjqq/ajs47f6U7tWmyw9jT1Lzsp1pZ8ai5b4anekrzoR+cifjqs/HR+R&#10;1afJI/6ybC2XaJsVHz8QgEAbgegZRf+5bzJq977a+VM+UmPvy/fNtx+3vs1ra3NXbY/Nlc/WeY0d&#10;lX2MUXvv7+6+X09LPkc2frynfxbf+zvTbZ3zPq3faj9bz/KJtrPzwj8EIPCTQPSMov++9xo1fW5N&#10;f57mn/+29e66+tzO+prrmd6MOY0dkY9yifgourt/fj0t+Xqbnn6Jc2RXy0F1a/PRMfVnctTHCn3L&#10;LdKuyIsYEIDAbwKR84nuc99k1O6dtft9kv+Wdqqzz+2sr3mf6c2Y09gRuTWXiM+iu+Pn13CWo9c9&#10;6p/58HM1H6rj53WuR87215NDq43PtaXf6hs9CEAgh0DLuUTnne806vr8uvpbYKea+tzO+pr3md6M&#10;OY3dKo/m0RJnNEa2vc/5yL/XK/3Mr+Zfx3pjqQ+Te32tsrM8o+2q/IgDAQj8TSB6RtF//vuMGr6n&#10;hrV7bIf61vI6G9Ocz/RmzGnsVvmOPGbEjPr0fNTez5X+rK8Wqzfeka9ef7PWXPN7lvvZXM0XYxCA&#10;wDwCZ+eRufe8yajlO2t5dDPcXe+jvI7GNd8jnVnjGrtVnpVL8btDDmfr8/nVcj6zz5rzeZR+5KvZ&#10;R31E4s3SPVrH1fisfPALAQj8SeDqPDL/zjcadX1HXf880e1vtdl7oJbb0ZjmcqQza1xjt8iz8vB+&#10;W3IxHW87u29xj9rZ8c2/j2/jZ623sf6Zzc5zln+03XlN5AaBtxGInk/03/FGo47vqWPtTtqlvrXc&#10;amOab21+5pjGbpFn5nLkuyUv0znykT1u8bTNjtHiT+MX+ezzulf6Z752mautqWVsl/zJAwJfINBy&#10;JtF5z7uMWr6vlkf31J21PsrpaFxzPdKZNa6xW+RZeUT8tuTpdSL+W3S9/9K/89N8NA8dV1l1nizr&#10;miLyk9dM7hB4GoHI2UT3fe80avr8ml7dOXfU+ConP685+rnZfY3dIs/Op8d/S96q0xPD26i/It/9&#10;+XzO+nfnmhn/bJ1nc5k54AsCEDgncHYWmXv+O4wavr+G5yf852zZD/bVZB0zvdJG9pHatcrqv9Um&#10;S09jt8hZcWf4acnf6/TmoX56fWTbaU5ezo61iz+/ztb+LvmTBwS+QKD1XKL3/jcbNX5mje+6p472&#10;S08+6qvHfsRGY7fII7HusG1Z05HOUb6qf6Rz17jmVuS3f369rf23c2F9ENiJQOu5RO+Z7zDq9v66&#10;7XKf2F7rycdsS7vy07it8sr8ZsRqXafqaR46XuQdP81xx/wyc9K1RuTMHPAFAQicE4icTXTf/26j&#10;xs+r8fkJXzdre6cnotmWdvWnsVvk1fmtiNey7iOdFflFY1iuUbsn6ttao+0T10rOEHgqgej5RP95&#10;bzFq9u6aHd09Vvej+ezxkXhmW9rVn8ZukVfntzpeCwPV6c1PfdTkXr/FTv2N+HmCra41Ij9hbeQI&#10;gTcQiJxLdN/9XqO+z63v0V1Uq+mR7ui4xurxZfY9tqM2Fru1HY33NPszLr1rOfOpc73+i535GfGx&#10;o62ta7TdcW3kBIE3Ehg9q9g/931G7d5Tu6O76a4aH+VzNm65nunMmrPYre2sPJ7gVxn15Kv2rXJP&#10;nGKj/nt9zLTT/O6QZ64N3xCAwG8Cd5xvYr7njUct96jl7xP9U7qrPj+zaOtZrm3auVoWu7XNjf4s&#10;b8oomrnaFvnsi+i2+DnTyZ7zue/az143/iAAgTqBXe8A8trjDUcdnlGH+umuj/bWtHhTW9/3c/Xo&#10;9VG1LfLqz8e/6q/Ob6d4yiaSl9oVueVTmxb9mo75qM1Fx8zXnW0t5958ar4YgwAE8gn0nlHsnvEG&#10;o07fqNPozVD2ycjn91nU16h9NJ7X9/Gv+t7+S31lE1m32hW55VObFv2ajvrQuH78rn4t5+hYb+7R&#10;OOhDAAJ9BHrPKHbfeMNR52fUue/051rpXol6Vtsir/58/Kv+6vx2iqdsInmd2elckfWzOR2LyGaf&#10;3ZYcvM9IXpm6Po/WfmYO+IIABI4JtJ5J9J7x5qJO36vT8eleO6N7Lxp5xDYaq6av8Vvkmo+vjCmf&#10;yJprdjrmZfOt4zYWadU+Q47EXqXbu65V+REHAl8n0HtGsfvem46a71vzHe4x3R/RfEZso7Fq+hq/&#10;Ra75+MqY8omsuWanYzW5+LfxSCzVNfvS6md9m9e5p8m2hmj7tHWSLwSeSCB6LtHf961Fbb5dmx3u&#10;H92D0XxGbKOxavoa/0qu2X9pTPlE1n1kp+Mqm+/amM21tGbfovtUHVtjtH3qeskbAk8iED2X6H/7&#10;PUf9963/DveO7o9oPiO20Vg1fY3fItd8vGWsZf2mE1mz2VirtjZmrc4V2cZLG/3MNmr3JH1bY7R9&#10;0hrJFQJPJRA9l+jv+9aiNt+uzQ53kO7BaD4jttFYNX2N3yLXfOw+1rKuqE5kzd63t9V5nTsaV50z&#10;2ezPdJ4+Z2uMtk9fN/lD4AkEoucS/W+/56j/vvW/+77xeyOaz6h9NJ7X9/Gv+t5+p/5V7tnzkbX7&#10;2Fe2qn+lezRvPo7m3zBua4y2b1g7a4DA7gSi5xL9fd9a1ObbtdnhrtE9GM1nxDYaq6av8Vvkmo9V&#10;Yy359eq0rkH9t9qYntoW+eyL6B75MR9H828YtzVG2zesnTVAYHcC0XOJ/rffc9R/3/rffdf4vRHN&#10;Z9Q+Gs/r+/hXfW+f1b+K2zuflZ/58XnYeEvrba3vbW3cWj/f0jfb0r7503VG5TdzYW0Q2IFA9Eyi&#10;v+9bi9p8uza73SfRfPz+jdqP6vv4T+mPrnvEXhn1+FH7KznLf4+fJ9hc8Tuaf8LayBECTydwdP4Y&#10;//a7jfo/r/5330V+z/Tkoz567EdsNPYO8shaVtkqp96Y6uNM7vF/5s/P9fjfxcavJdLfZQ3kAYE3&#10;E4icSXSf9/6iZt+p2Q73lO233lzMvrSrP429Ul69zux4ymrUt/pSudev+miRe+PcadeyrjOdO3Mn&#10;NgS+QuDsDDL3nXcatX5+rXe4s2wf9eZi9qVd/WnsLHn1GlbH85xWxz+Ld5SbH6/1z/zuNlfLPzq2&#10;25rIBwJvIxA9k+g//01GDd9Zw7vvJt1Xvblk+MiIrXm0yL0xn2p3xGSn9WiOZ3mp3pF8Zr/D3FHe&#10;LeM75E8OEHg7gZaziM4732bU9V11vfuu0v3Uk4vaF/mOz+fQ2r8j17tiXjG5Ky8f1/L040d90z9r&#10;j2zvHj/L+Wru7tyJD4EvELg6h8y/6z1GPd9bz7vvK91bPbmofZHv+nweLf27cl0Zt4WD6azMqxbL&#10;8iht76c+vNzrc4adzy3an5ETPiEAgZ8EoucS/fe+1ajts2v782Sv7+n+6Y2e4aM3ttlpDq2y2b61&#10;PeNQ1lybv4uFzyUjD+9T+xn+R31oPlF5NDb2EIDANYHouUT/2e8x6vfe+l2f9rkaurd6I2X46I1t&#10;dppDq2y2b2rP1l5bp9ev6cweW5GDj6H92es78q859MhHfhmHAARyCPScS2ze+16jts+tbc6N0O9F&#10;906vlwwfvbHNTnOIyGb/9PZqzWfr87ZnutlzPnbpz/pqsXRsVtwjvxo7Kh/5ZBwCEMgjED2X6D/3&#10;LUbt3l27vFuhz5Purz4PP/8tQq+PUTtdR0QejbuD/dl6W/Lz9i02ozo+pu+P+m+x9zFr/RY/vTq1&#10;eC1jvfGwgwAEYgRaziM6736jUd931Dd28vO1dR/1es/w0Rvb7DSHiGz2T2yv1hlZU81XxL5Vtxbn&#10;aKzV56jeUXwbH/V/ZG/+o+2RP8YhAIFcAtGzif473mXU8X11zL0Z4t50T8Wt/7bI8NEbW+00j1ZZ&#10;7Z8m19bYs4aan9pYj2+zqfkrY/rVdHR+hVzLwY9l5OF9RvoZ8fEBAQhcE4icS3Tf9z6jpu+p6fVp&#10;n6fh91FvJO/H94/8Fr3sz8e+6mfHX+GvtqbeuDVfV2NHsYpd7av5q+nZmOrb2J2t5lOTo7nVfETG&#10;ovHQhwAE+ghEziW673mXUcv31bLvBsix8vtpxKv3tbKveffEVfud5aO19eZc82e+anNZYxbjrPWx&#10;znRXzfmcjvpX+RzZtY5f+WceAhDIIdB6JtF739uMmr6npjm3Qb8X3Uv9Xv62VF93yCWLkbij659t&#10;X1vbSMyIv5ruyFhr3hqj1WalnuZ3JvucznRb5rw/+hCAwBwCLecRnfe8yajlO2s553Zo9+r3Vbvl&#10;n5re1+q+ZdQb1+x3a2vrycjR+73yeaTvx61f82dzpW391MbkVtuVepbbUWu5HM1Hxs0XLQQgMJdA&#10;5Fyi+853GnV9fl3n3hLX3v0eurY41vC+Vvcts964Zr9Le7aO0Ry97xZ/anOkf6VzNd/i13wc6e40&#10;brlmtzutkVwg8GYC2WcXf89/t1HD59Xw7jvK75mRfLyvlX2fd09s7+Pufm0NGTl5v60+1e7IJkun&#10;5l99m1zT23HM8s1qd1wjOUHgjQSyzix+nvc+o2bvqdndd5PfSyP5eF/WV582dtSars1bv7RlrPUz&#10;+0jb6nu2Xi3nzJjef4vvVhvVO/KrOkWOfqP20XjZ+j7/aD87H/xBAALHBKLnE/33vM+o5XtqeXzC&#10;18z4vTQS1XyN+MiytVyibVb8Hj9Hufb4OrLxMY70/Hirnep5H9pv1VMbldW+yE/6fO7R/pPWSq4Q&#10;eDqB6PlE/z3vM2r5nlrefQ/5vTSSj/ka8ZFla7n0tFk5RPyc5Rnxc6Wrca50db7VLltPc/Cyxiry&#10;Uz6fd6T/lDWSJwTeQiByPtF9z9uMWr6rlnffR7qfRnLJ8jOSg7fVnCKy9zO7X8stO6aPEfWv9me2&#10;rXrFh+oWuffL8tMbP2rn8430o7HQhwAExghEzie673qfUc/31HPsFhi39nup16P309O/iq0+VVfH&#10;i2yfH2/tm/3s9iifGXF9rEgMtb2yi+gWX1H9o/hZfo78Z45rrlE5Mw98QQAC1wSiZxT997zPqOV7&#10;anl90udq6F46iqQ6Ra59XufufslxJIfaGjPHjnLLjGG+fCwbb2mjtqof9d+if6YTjX3ma+ac5hmV&#10;Z+aFbwhA4E8C0TOK/nveZ9TyPbX882SvH7H9VItsc7XW69d07hqz3Ebim4/stpZTdoziLyOO93GV&#10;p+pf6dp8j43Z+lZ9FXnHz+cY6e+4HnKCwNsJRM4ouu95n1HL99Ty7jtK95LmouNHsuoX2fT8+J19&#10;y6mnzc77KIfsOObPx7PxaKt+rmwjuuarx8Zsa636K/JOn88t2t9pLeQCgS8QiJ5R9N/zPqOW76jl&#10;DveU30slJz921fc2O6xLc7jK/2hefYzIs/3XcvMxazotY+qnRb/omE2rvtoU24zPcrA2w+eoD8ul&#10;tx2Njz0EIBAn0HtesXvHO406Pr+O8VOfbzFjH+VnOeZxZI0jkc/ijvg9s63FPNO/mlN/V7o2bzbW&#10;b23NrrQZn/rL8jmSl88n2h+JjS0EINBHIHpO0X/+24wavquGfSc/3yp7X+VnOOZxZH29kY9i9vpr&#10;scuO6f215FB0zK5V3/TMrrSZ3yy/0Rw1jx45Gg99CEBgnEDPWcXmXW816vnseo7fAjkesvdRTla5&#10;XnrXGM3iKE7UT1R/RlzvM5KT2UZsim6v3VUc82vtlf6MeYvd287ICZ8QgMA5gd7zit2z32fU7z31&#10;Oz/h62az99S6zNsjja6xJdJRjBbbUR0fe9RfsR/xqbaRXHrtWmKo7yKv/HzsaH9lrsSCAAR+E4ie&#10;VfTf80ajlu+o5e/TfK+UvZ/uXc1x9JF1Hnv9801qcc5sMucsnrVZvs1faSOf2kVtSxy1j8Rt0VXf&#10;Pbm1xPA6Pma07/3RhwAE1hGInlf03/E+o47vqeO62+I8UvaeOo923+zIOmtZH/mr6c4a8zlkxlHf&#10;Ub8jtiWW2Ufjtuibb21b7Hp1NE6P3BsXOwhAYJxAz5nF5j3vNGr5/FqO3wI5HrL3Uk5W+V5G11ky&#10;uvKRn/WxR5/LsWbfjPnvsTbb0vZ8o/ZXMdV/b45XMWzex4r0zQctBCBwD4HIeUX3+e8yavi+Gt5z&#10;c/yMOmNf/YywV2/GeovPOz6/lswc1HeP37vtW3PWPIuc/Xn/0X52PviDAARiBKJnFv33vdWo6bNr&#10;Gjvxc7Rn7aE52eZ4zVxzTkZxL34NcQ/nFur/XLM+O2pfvGb4qGf3c3RmHPXdI//MlB4EILCaQM+5&#10;xebZbzPq9676rb4zjuLN2FdHsXYYz1rvXWvx+c/IQ2P0+B+1t5hZfszfUatxipz1eb/RflYe+IEA&#10;BPoIRM8s+u96p1HP59ez7+TnW83YS/lZ5nnMWG9eNjFPPveYdbu2xmm3+q05am+esvyYv6s2O576&#10;i8hXeTIPAQjMJxA5s+g+/01GDd9Zw/k3RVuEGfurLfK9Wr3rvivrWr6zctFYPTFG7TWm+jJZ57Nl&#10;i1Ha0U99ReTRuNhDAALjBCJnFt13vtOo6/PrOn4T5HjI3ks5Wa3x0rP2NZn9jFLL86dGXk9jjXg1&#10;PyM+iq350XbU55m9xilyz+d9RPo98bCBAATyCUTOLbrPf5NRw3fWMP9m6POYvb/6srjHqnftq7P1&#10;ec6KnxnHfGXkar6szfB55sPiWHumW5szu5625o8xCEBgPYGe84vNfe812yHU4L4a7Mje9sXdbTab&#10;u9cTiT+y9kicEV2f44ivK9vMWObrKmbrvPkr7YpvJJ7atsor1kQMCECgnUDr2UVvj7edVZZ67FGP&#10;Xepg++LuNpvH3euJxu9dfzROr77m1+uj1S4zlvlqjX2lZ/60vbIZnddYRW75vE1rv8U3OhCAwDoC&#10;rWcXPd527IF998C6G+M8UvYeOY+232zv+mevxOc1O17xrzFH42X6slzUZ5FXfJGYXjfSX7EWYkAA&#10;Au0EIucX3X3fWtTm27VpP/FzNbP34dxs872PrD8/m98efV6/Z+ZJFjMjQqYvn89M3z5W6Vs8a2s6&#10;NT3Tv2qP/DEOAQjcR+Dq3DL/7Tcc9X9G/e+7QX5Gzt4vP70/ozfCYMYKfT4zYnifGtPP9fSz/WkO&#10;M31rHJU1ZpFrn9dp6df8MAYBCNxPoOX8ovOM9xZ1+nad7r9N/vw7u9E9ucOaenIYWXdPvCMbn8eR&#10;Xub4jJjqMzPX4kt9F3nVdxbXz7X2V+VOHAhAIEag9Qyj9+13HPXfv/6xkz9XO3O/zM10jveR9Wdl&#10;5HPI8nvlZ0Zc9XkVv3feYvTa99hZzIy2Jz42EIDAGgIZZxwf+7/DqNF3arTm5jiPkrnfziPtOzvK&#10;YHRlPv6ov1Z7jdtqc6U3w6ePuSKGj1n6GrdXrvllDAIQ2IdA79nG7jtvN2r9rFrvcLtk7pkd1tOb&#10;wwiHzJi9vnrsdM099jWbGT59nBUxfEzta/yorH6QIQCB/QhEzzT6z3p3Ua/v1uvO2yZz3925jtHY&#10;Ixx6Ytfi9fjptfHxe/14O/Xr5zL7q+LUctbYEbnmizEIQGAvApEzje53323U/pm1v+u2ydwvd60h&#10;K+4Ii0gOR3EiPkZ1fQ6j/sx+ll/zr63G0vGZssaMyjPzwjcEIJBDIHqu0X/mm4u6vbtudhvU6mxz&#10;K9taHr1jK/OeEat33cUu8vk4EdssXc0hy2fxo36jXKJ5aKyobY++xovKPfGwgQAE1hOInm303/1m&#10;o77PrK/eHLUa6vwKuZbDyNiKnGfGmL1273/mWo58z8xhpu/aejRebT5zTGNF5cw88AUBCMwjED3b&#10;6D/zLUbd3l03f0PU6u11ZvZr8UfGZua6yves9df8rlqTxtE8dDxDVt9Fnv1pvFmxNEaPPCsv/EIA&#10;AvkEes44Nu9+t1Hf59W3djPU6ljTmzFWiz0yNiPH1T5nrL/mc/W6SjyfR3YOs/37fFfE8zEifZ8v&#10;fQhAYG8CkfON7vPeYNTsGzU7umV8/Y/0Msd9zKx+Zo53+RphUcvZ+6vprBibncds/0eMLO7RfM+4&#10;+Rxpe+JiAwEI3Edg5Lxj+413HHXeu85Xt0etflc2o/O1mBljo3ntYD/CQfP3fnRutTw7l9n+j3hp&#10;3COd6Lj6jMrRWOhDAAJ7EIiedfT3fndRn+/Vp+Um8fuixWZEx8fL6o/ktIvtCAtbg/dh43e1ms+M&#10;HNR/kVd9GjcjpvrrkTNywAcEILCeQM95x+Z77zlqvm/NW2+NWg1bbXv0avEyxnpy2c0mg4P6uHt9&#10;lsvMPCxGaVd92THVX1RetWbiQAACuQSiZx39fd9b1ObbtWm9Gfw+abXr0fOxMvs9+exk8yYWupbZ&#10;jC3W7Djq32KWduRTPz3ySGxsIQCBewj0nHVsvv2eo/771j9yi9TqGLFv1a3FyRxrzWNXvQwWO6xN&#10;1zE7H4s1O473b3FL2/OpfY/cExMbCEDgfgI95x2bfd9a1ObbtYneKH6/RO1b9H2MWf2WXHbVGWGy&#10;y5p0DbNzsliz43j/Fre00U9te+VoTPQhAIE9CPSeeey+/aaj/nvWv+dWqdWyx8+RTc3/3WNHud45&#10;Pspkp9xn52KsZsep+bfYpW391KZXbo2FHgQgsIaAP8tnUb0u/T3fUNSFurTsgbOzfjZX832mH5mr&#10;+X7aWGS9Lbq6ftXX8aisflbLmuuK2Kvj6ZqisVW/V9b4yBCAwB4Ees8zdrzn2APP3gOjN1Ct/qM+&#10;i33NL2Nz9lpGvSI+fB0jtr26GrPXx4hdS3zVGZFH8sQWAhCYR2DkXGM75/cPrnBdsQcybpWjPEd9&#10;H/llPP9sjNYqYu/rF7Ht1dWYvT5G7Y5y0PFReTRH7CEAgTkERs829vm/ezCF6ao9kHmrtOQcidfi&#10;D52csxKpy6iu1mzUV6v9HTF9brUcdGxU9vHoQwAC+xAYPd/Y5/zWwRGOd+yB7Jsouoaz+FFf6I+f&#10;obN6ZM1pnbJ8Xvm5I6bPSXPIln0s+hCAwF4Ess88/sZ/72AIw1V7YOZtFFlDLY+IPbp/n5nCcZRF&#10;rRaZY5Zfps8rXxaztHd+mkeWfOd6iA0BCLQRyDrv+OF9yB543h5ouyVytVr2iUZs0Ufn9xsyi4XW&#10;IFO2/DJ9XvmymKW989M8MuQ710JsCECgnUDGecfH895Y1IyalT1w19ey/zS3Fn10/q5nJgetQYas&#10;uWX4a/VxV1zLT+NnyeabFgIQ2J9A1rnHD2839sAz98Aut5Ttn6N8bJ72ep8VhpmcjmoSGff5RGxH&#10;de+K7eNm9Ud5YA8BCKwlkHX28XP9+wcjGL1hD6y9oX5GewO/FWso1LLj/KxEvOfziXvot9DY/V7a&#10;LTVettyeBZoQgMAuBLLvAfzxnmQPvH8PrLq/yl7Sj73VtreMWTYv89vT+lx6fPTarIrt42T3e9eP&#10;HQQgcC+B7LsAf22/hXCC05P3QNat9WQGT8jd6pSZq/mMtppD1DZDf0V8jZEpZ6wfHxCAwH0EMu8D&#10;fPF+ZA98Yw+M3FjskXV7xOo0i7n5v2p9/Cv9WfOWR6Z/8zmrzcwVXxCAwD0EZt0P+F33ewprWK/e&#10;A9HbanV+xFt3Jlr2gq9Hi80MHcsjw7f5mtlm5IkPCEDgfgIz7wl8r/u9gzWsV+6B6M11lFvUT0S/&#10;xMz41I+t48qv17O+tVf2R/Nmv2vbmveR3uxx49YTx2xXtT05YgMBCOxJYNW9QRzeguyBd+2ByI2m&#10;tY/YodtHQHl7uXj0Y5l9n7H37edX9i2Xlpime1fbkiM6EIDAMwjcdY8Q913vLur5vXq23nC6N1pt&#10;0JtPQOuyUp6/suMIts5jjb9nTO+O9io35iEAgWcRuOMeIeb33mTU/J01b73ttP6tNuitI6D1WSWv&#10;W93PSLq+nzNz/65f457JPif6EIDA8wmcnXnm3vk+oq7UNWsPtNyAPlaLDTr3EPC1uqM/c+V3rKc1&#10;5sx14xsCELifQOtdgB5vNPYAe0D3QMvtFdVv8YnOPAJaL+T5531eJfEMAQjsRsDfqdH8vD39+Xc0&#10;jGF89x5ouSc0xxZ9dPYgoHVDnnPX7FFpsoAABFYR8HfpqrgjcXzO9Of8HsAVrkd7oPX8mn2rPnp7&#10;EbD60ebcBXtVl2wgAIGVBPw9ujL27Fh+bb19y/PIvszbnOrquM3T5vxuwfE+jrbHz1qtz5kec3sT&#10;0Doi9525vStMdhCAwCoC/g5dFZc41wS0NkVb+8h9v31wG+N2vWv/3KctNujsTYBz03Zu9q4i2UEA&#10;AncT8Hfp3fkQf4xAqad9vrb023434fQnJ9tTV61nd6XP/DMI+LrS/31GnlFBsoQABO4m4O/Nu/Mh&#10;/rsJ+P1G//fv9q4sIjtS1xCxQ3dvAlpX5N9/p7F31cgOAhDYiUDt7twpP3KBwCgB2+M1PzZHW3/3&#10;15gdjSnDIx3Gn01Aa/wl+dlVI3sIQGAXAv7e3CUv8oDAVwjYGdT12lhPa37U1sa01Xkvq96VrLZX&#10;usw/m4DW+m3ysytD9hCAwO4E/J25e77kBwEI5BDIOPvqIycrvDyBgNb9afIT+JIjBCDwLgK1e/Jd&#10;K2Q1EICAJ+DPvZ9v7Xs/1m+1R+9dBKz+u7bvos1qIACBpxHwd+PT8idfCECgnYCe93arPzXVT4/8&#10;p0dG3kagZ1+M2BR+Zn/GskVH7U2/tHwQgAAEegnoXcJ90ksROwjsTUDPeVam6nOmbPlaDOvTPptA&#10;rZ42Vtqj72zuyEbHNYbKRcd867jJ6gMZAhCAQJSA3SXWRu3RhwAE9iVg59raGZma76e1M1jgs5+A&#10;7Z8jD1fzR3a1cfPV2tZ8MAYBCEAgQsDfNxFbdCEAgT0J+HNd+qs+jV1iav8r8irWrXFGuLfG6NXz&#10;uZkfP176rV/NtnesNSZ6EIAABM4I+DvoTJe5bxDQPfGNFb9rlVq/Ij/p87nTr/+/0d/KJbpXjYPZ&#10;Wf+oNb3Smo6NWV9bm6OFAAQgMEpA7xaTR31i/0wCVv+r9pmre3/Wtbq9fdW1NTP2rDd66x4tdfVf&#10;rdZF52jc21s/qm92tBCAAAQiBPSuidih+x4Cugeu5Peses+VXPGPzu+5ynuzUoaWiY49VX7SWizX&#10;0h7x9nNXNl7/yO/VuMZBhgAEIJBFQO+eLJ/4eQ4Brf+V/JxV7ZPpFdPZ81kkLM8sf/h5NoGr/WDz&#10;pT37VM/kom+yterDxqy1Oetba+Pa6pzJ2qouMgQgAIEsAnrPFJnvewRqe8CPaf97hI5XrFzukkt2&#10;Jba1msd/HRz8T7a/wXSmmttapwbBeZXA0R62cTOyGmlb5rR/Jpufmo3OIUMAAhDIJHB0L2XGwNe+&#10;BHz9S6Z+TPv7rqQ9M13PSvkoQ83BdGzM+q2t2ZU248v2l5FTtg9dYxa37Bzf7E/5l3Vq39fDz9m8&#10;jhsrHWuRzY4WAhCAwAwCtXtoRhx87knA179k6ce0v+cqjrPS3GfKPoMSa/Wn68uIne0vI6dsH19Y&#10;YzazUX/K3GTzaX1rbby0NqatH1f9I1ntTT7SZRwCEIBAFgG7b3yb5R8/exPQupdMte/l3Vbi88vs&#10;77bWq3x07Ve6LfPqz+Qju6N5G9f2yMcd47vmdQeL1pjGrFVf9cz2rC36Ol/rR32e+StzfBCAAARW&#10;EtA7iTtoJfn7YmnNSxbar8mrM63lMDK2Ov9V8YxJVjzz94S2d826tl4fX7JTXkWOfGpb7KzvZe1b&#10;DNUt8/odzdl4S6v+kCEAAQisIKB304p4xLifgNa8yOXzY9rPylh9ZspZ+T3Jj/HLytn8vaE9YqJr&#10;O9Jh/DcB5VXko8/P1exsrPhQWfs2bm0tnp+zvrVnNmc6NTvGIAABCGQSsDuotHzvJ6D1tpr7Md9v&#10;oeJtZvRb8ni7jnLNXKv6rckaq8yPfrUYWWM+N+/Xz9P/k0ALs5rO2ViJYvMW0fq+tXltTaeMmXzW&#10;1vTUHzIEIACBlQT0vloZl1jrCWiti1w+P7aqr6u3mDqG/CcB41Ta7E99e7nEyo7pY9T6tTXW9GzM&#10;69u4tX6efp2A8Spt7dN5k4ueydbqmJe1b/rWljn/nc153dI3fW1reoxBAAIQWEWA+2gV6TVxtJ4r&#10;5TWr2z9KYd76ed3WerX6j+i1xl6hF8n7SNfneaTH+E8Cyu3nzN89nTfZ9Kxf2vJZ38va9zplTj+b&#10;r/lUPZXVxmSdR4YABCBwBwG7j+w+uyMHYuYQ0FqOyjkZPd+LngtjWlZlcq29mq/ZtIzNptmSwy46&#10;Zyx8jme6zP1NQJkdMVEdk03X+qUtn/W9rH3TLWO1z3yMtjXfjEEAAhBYTUDvstWxiZdHQOt4JudF&#10;fIanMxZPmltNe3c2Rzw07yMdxn8SaGWmekW2z49bv8yrrH21Nz82b63ZjrTqGxkCEIDAnQT0Lrsz&#10;D2L3E9AaFvlLn1/7W/o71dCYWk61PVYbM/2z1nxba7rWr7Wm41vV9XP06wRqzMqY/1RP53W82Gjf&#10;ZPNl/dL6T+eyZB+DPgQgAIE7CejddmcexO4joPUr8hs/v8ZZ/Wx2rfXw68nO4+3+lN/b15q1PmUW&#10;lS2HFrsz3TJ35kPnzU9trOZD9ZEhAAEI7EBA76od8iGHdgJauyK/4fNryujvzEXXt3Oeu+YGv3hl&#10;lFlUtmgtdme6Zc581PRq8zZm+taaH2ttnBYCEIDATgTsjiot33MIaN2eXDu/jtb+HZXK5KzrvGMt&#10;u8VUHl4+ylX1jnQY/0lAmRW5fH7sqG+ejuZ1vKZrY6U1XS+bjs63jNX0zY4WAhCAwA4E7J4qLd8z&#10;CDylZppnRJ5ZhdY8fA6tdqbn7a1v89ba+NdaW3+0NU5qZ2O05wSUWURWry12pq+6ZUz7XjYb1fNj&#10;2lc98+Xn6UMAAhDYiYDdVdbulBu5/EnA6lTaXT7NqVfOWovF9/5svLVV+1Yb01NblW2+tF/7dO2Z&#10;8tc49q63h7mPdeYjolv8lM/8ma31bd7Gj9qo/pEfxiEAAQisIMCdtYJyToy7aqVxe+UcAr9/o6/y&#10;0HhHukWnNtdiW7MrY7VPdWvzbx3TdZ/Juv4zPT+ndsjHBDy3q37N05GN1z3SOxpXe9PRMZPLnH2m&#10;Z62N00IAAhDYmYDdWdbunOuXc7P6lHbFp/Gu5JF8zLf3YeOltU/HzmTTt1Z1bcxanSuyfmdzRU/n&#10;1c5knfe+TedtrV+z75f16tjZ+lVP5TMb5n4SyOCmPrxs0fx4S99sS2v6OmZymbPP9Ky1cVoIQAAC&#10;uxOwe0vvtN1z/lJ+K+ujsc7kVv7qQ210/Eo2uys9nTcba23O+tbauLU2Xlobs1bn/Lyfa5mv2Tx1&#10;zBj51tZj4zUuOuf1bc63pkd7TCCLWasfr9fTr63G/JQ5k62t6TMGAQhAYFcCdneVlm8fAlqXmbXx&#10;cbQfoaF2Ndl81ebOxoqdnz/yZeP/hb0zW5Zc15Fs/f9Xl+GmuR1PT3AUpRAp58PBDAJLkdoq6+pu&#10;llxb8kcODudDRwwSfq7riSFnd8n7l3TsiHjY0ENmJ4uzj/Ws3r4/BFZx4j6sgzP7Mh15Jck1WQ7i&#10;EYMOmeXbZwImYAJvJoD3F+SbZ/3KbHgWLHl39q/U+Y6aPnonevXWIT+k1iBW8iOe1WoN7JFc1ITk&#10;w36Ncd6Ouu6mNu+EWPhY55xMR25IHOgcg44cy78JgA/Y/R3tt7gP66UOPTmo5dzQs4OciEGHzPLt&#10;MwETMIG3E8A7DPLt835hPjyLJ6TyzO7knCwePpwsnsXgC8k1JT/nqM410DUns0dyuR51Idkf+klH&#10;d8ts3hdx9vXqzE77wGbZ2/dLeav4aB/YYFmy2Q89ZBy2WUdPlohndZxn3QRMwAR2I4D3W0if3xHg&#10;53C3zlvW7mrlcRw694MvZObPfJrLOapzf9Y1Dzbn9OioC6mnFtPcXWzeiXWdHzH1X7WzvvCxvHrP&#10;afWr2KAP+MAelagPWarlHOjIVTv8PiZgAiawMwG83yB33mX32fEMMjm7m/biPhrL7Fo+x6BzD/hC&#10;sj/TObeWj5jmP2nr/E/efcdduk/YceDP7qzFsvxZH+5ROdvvxDqwubob+oRsHc6d0Uv9+W7uW8q3&#10;3wRMwAR2IcDvNH7X7TL/KXPqc1j1LLQveKkf96kf+SE1hhrkaLzkL+Uh/wmps/feybP31rwxj/dQ&#10;vTXvLLtWX43rXGxr7ldtMLm6P/qELB3OqelZPedznO+DzrnwcY11EzABE9iRgN9t73hqdz0H7otN&#10;2Rc6TskfcY3Bno1xPe6fkaN9kF+T2Ryan+W83ac7ZPYbduC5Yh62ob9hzl/OAA4hrx7uVdPjniyO&#10;+7PYiC/rj96WJmACJrA7AX4f7r7LzvPf8Ry4Z+g4mT/zIR9Sc0p2bz7yZmXpfvi1L/w1qTVha36W&#10;81afzg6b5818HH9Kxxwh+bAfOse/poOBcprlUOund3BuS495uL6Vr/HZfVxnAiZgAm8lwO+5t854&#10;8lzMP/QVp9ZTY5mtM2Q56tMa2JHXc7Sf2txDY2pzbugaz+xWjcbfame7qe+ts+tcOjfbmnu6zbuH&#10;vuJwT+4HP/tCr/lruaiD5Fz4WHLcugmYgAmcQMDvuN8/RX4Goa84tZ4ay+xsBs3LcmZ92ltt7qux&#10;zM7yw5flho+P5nDsrbrODJvnhS/kDofnLek77LFiRt3/ak/tFzYOYrAha37ksER+JpFXiyHH0gRM&#10;wAROIMDvuxP22XEHfgahrzjck/uxP9M596qe9YePe8NXkrO5UYeerMMXUg/Hsrjm/9rWedXm+RBj&#10;3xt1zBkSh33QEfuCXLkzekGCH+yQehDL/OoLW/Nha2/2ayzra58JmIAJ7ErA77vfPrk7+N/RM6OE&#10;ezQGf0lyfikH/lIu/MiDhD8kfCVZy+XY2/TaPhzjueFn3xv12pyIsXzjDitnWr1rqV/JH7tkMfgQ&#10;x87w12QtFzFLEzABEziNAL8XT9tth32YP/Src6MP5NV+UY9emUT/LKY+5GY91VfKhX+kd28uer9R&#10;6g5h60GO+k+wsRvLE/Yq7bB6z1K/kj/m0ljJznbg3B4962GfCZiACZxCgN+Dp+y00x7MP/SrZ6Rf&#10;T67mqM3zciz8bIfOR2Nqj+TO9q7dyff/UtcZ2c7mQjyL7ezDXip33qk2O+9Zy+uNlfqxP3Q+HIOf&#10;fdAjprXIr0nUQ9ZyHTMBEzCB3QngXTfzvtx991/Pz+xX8ue+2JF9mY48yCwn8yE/ZBaHrzcv8vmg&#10;viZ78ms5HHuDnu3KcyHOPugRO+lg15I8adfYRfdcsR/35H7sD50Px+Bn34yOPiG1nmPWTcAETOBE&#10;AvzeO3G/N+/E7ENfcbgn+rEv05HHMstT30g+crVHZiM3ZBZnH+f26Fwb+luOzsU2zwg/+07UsWdI&#10;HPaxjvjuknfiva/sxT25D/txF0vEowa6ylpMc2s2z2XdBEzABE4koO/AE3d8806r+Wu/EVs59dSi&#10;ZlUu+kFyX/XBHpVZz9EeK/N5nkznuxBn32k6doTEfrAziZydpe61Yhfuyf0yP/ugRw10lugFH+xM&#10;Iqcksxr7TMAETOBEAvwePHG/N+/E7EO/erRfZscdJT/uz+Lq681F3qgs3cd9kMO+XXTMzhKzwwf7&#10;KxJ7h+QDf/igs+TcHfU7duGeocfJfJkf+VksfHG016j9p4v/awImYALfIcDvye9s/ftNmXvoKw73&#10;jH5s4w71wc/3Zzns49xMz3pqHvqpP2zEVHIux9j/Zp1nDj0OfDw3Yuz7og42zIN97N+RD++ycn7t&#10;y7Yy0xjHNYYZ4Q8bOkv2s46c8PmYgAmYwNcI4B0Y0uc5Asx9BXvuhy3YV9ORDzmSi5qQXMd+1jmH&#10;da3nGHT0gQ0J/6yMPncezAnJd2U+jr9Bv5uP7ggm2b0cy+La660277F6RvSOvtAh+S74VNbqIpeP&#10;1rZsrrVuAiZgAl8iwO/HL+39611Xc8/6sa+mX2FR6qs9S3nhj1OKax/OzWLsK/VUP9es1PWesPVk&#10;Ps35hZ3N/utZ3zjT6LPRHUbrW/noH3nQQ+rhGOvIgw92yMzHfsRLkntZNwETMIGvEdB349f2/8W+&#10;q5mP9uP8nv1L+exnnXuyHzrHQ4cfUuO9NupHZG/v3jy9O+rg6+3xdB7m65FPz4b7SrMhvoPUHVbP&#10;rP3Z1rs4Bh05aoeffdBHJHpbmoAJmMBXCeg786scntx7NfORfpyb7cxx1ZGvftiIs0QMkmOhww+p&#10;cbU1D/aM1N5X7Oz+6Af/ld531GKukuTZOeeOWUZ68iyj+sg9q3N51tW9ox/3r+m4W3PUDztk5OKg&#10;Dn7YNYlaSxMwARP4MgF9T36ZxVO7M/MVd9b6cUx1vVvjbHMu+0OvHc7N8hDPYvAhpyWRX5M9PUo5&#10;2reUF34c1uH7lazNq3Nmub+am+/N5hrxca+ndJ7vjju5f03H3bWcUixqEcv6cBx5IX1MwARMwAT+&#10;EOB3o9+Pz/wqmPnVG7kXPz/1q833akzt2VyuG9V1hpbd07/VYzaOu1EP+9cS82SyZzat66m5O0dn&#10;mrHvnhH9eTb4VsueO5CDu2HPyKwHfCG1J8esm4AJmMCXCfj9+OzTX80766e+zNatsxz4NBc24ioR&#10;H5XaR+3op76wayfLX+nD3egJ+2kJDpijJEfm0h4jtXfk6jxs630cU11zV9tP3cf3YAf2QUcsJHwz&#10;En24Fr6sN8esm4AJmMDXCfC7M3Sfewms5F3qpf7M5i2zOHycxzrimeS8Hj3roT70KfkRh9S8lXbc&#10;gX6472mJ+2vyykza90qvK7U6R2aX+me54bvz6J133aX3sF26k3Nm9OjLdXwP+0P3MQETMAET+JuA&#10;35N/87jTUtZX/y5pv5hdfZnNO2Zx+DiPdcRLknNbuvaI/MxX8/MdWqs259Z0rYNdq7k7hhlqcuUM&#10;es/K3j29+H7ksy/01hnNb/WrxZ+6q3WPxq/a2Jn7wBeS/aH7mIAJmIAJ/EvA78p/mdzlUdZX/zZp&#10;v5hbfZmN/bJY+GqHayKPbei1eo4hHxIx2CH5sL8V0zj3GdFx50jN6lzMoHL1PdqP79PYEzbux12w&#10;WSJWkiO5pR49/qfuiVn4rpKOmVtx5EFqfuaHL2Qpn3Osm4AJmIAJ/Pu+jPenzz0EVv5tqvXSmNoz&#10;29V61GK1u0p17Ec9+6BnMfh2l9hR5VN76b1h//qMzqT5d83P99x1R/Tle1TP7u3J4bosn32cGzrH&#10;QvcxARMwARMoE/A7s8xmdWQl61ovjbE9shPXsc492M8655T0LL/lQxw9YYfc+fAeqv9irzfMgL11&#10;FraRk8nevKy25ePe0Fs1V+K4AzJ6sQ6b70C8JpFfy4lY6aCuFLffBEzABEzgPwJ4Z9beq/9lW5sl&#10;sJJzrRfHoJdmzuLwlaT20jyNZ3ZWwz6uYX/oux/dJ7N/vaPO9Kt5eI6Yge3QS4fzSjmzfu4NfbZX&#10;Tx3uaEn0yvIQK8mshn1ZHeJZzD4TMAETMIF/CeC9GdLnPgKrOHOf0WemtbBja+gsMz8T4lzoHM90&#10;5EEiB3ZIPiU/5+yg8x6ZPrKD1o/U9uTe3b93Bs7TmcLOjuZlOTM+7Vu6f6Z3qUbvjDz1texS795e&#10;XK93ccy6CZiACZhAnYDfoXU+q6LM+UpP7hO6Ho0jJ/PXYtFXa1p3aTyzuSfima8nhpw3St4p00dn&#10;znqwb7RfLZ/7hv700Tt1HrZ5NvZrD84b1e/qW5sju1N9bEcvtlfoPJ/245h1EzABEzCBNgF9j4bt&#10;s5aAMp7trn34Wc3GYhatxXwlf1bDs6A+k9wT8cyndyD3zZL3yPSZ2bM+6pvpW6u5u3/tbo1hlvBD&#10;hyzlluKa37LRh2WrZkWc7ws9DiR0zsl8nB9xPlyb6T25nGPdBEzABEygTaD1vm13cEaNwCq+WZ+a&#10;j2fSvDticUfr8BzIZZ/24Bjy3yZ5RtZn5+QeI/rsfVmd3pvlPOHDHHEXdEi9H35IjY/a6MNytMdM&#10;Pt8XehxI1pEHH2yWEYvDvtAzn+bU7P818H9MwARMwASGCOh7dajYyU0Cq/hqH9gxAHRIHQp+SMRh&#10;Q8IfEj6WrXjklg734Tz1I6b+Ut9f+XU+zD0zT9YLPu0Hv0rNm7Xv6jszT8yCU5urFkP9iOR+I3VX&#10;c/ne0ONAso48+GC3ZOTHqeX1xP/XxP8xARMwARMYJqDv3+EGLigSYLbFpI4A94EeZdAhs1aIQc7U&#10;aV/0mpXZDNELh/vC90vJ87B+ZSbuw3qrJ+eGvvLc2fvKnKW5Sv6Zu7jXTP3VGtyPPmHr4RzoLJGf&#10;+SLG/lEdvS1NwARMwATmCOh7d66Lq5TASq6lXuzX+8PmeOi9p1Wn8REbM2hN5ofvF1Lng31lFvRQ&#10;OdLzSm3rnjt7t+6uxbO5Ml+tRy3GvWp5d8YwQ9wROg50jcOG5PyaD7FMRo+SH/0tTcAETMAE5gjo&#10;+3Wui6uUwEqu2ivsOOovzaD+lt3qG/Wcg37sK+laizz1o+eTErOovDKD9oI92xP1IVcf7n1H/5F5&#10;cX82U+Yb6Y3cVX3Qb1ZijqgPHQe6xmFDcn7Nh1gmo0fJj/6WJmACJmAC8wT0HTvfyZVMYCVX7oU7&#10;2Bd6djSnZqNec+CfldwPPdgHHbFfSMzA8soc3If1Kz2jlnuFvvrc3b81L9+PXPZhZ/Yhb1RyD/Qd&#10;7bEin+9mHb0xp9o1fykXNb0SfSxNwARMwASuE9B37/WO7rCSadaLfaDNvlEdPUJmtRwf0bNemW+k&#10;58rclbNkvcK38ugdK3tHr7v71+blu5HHvkxH3qjkXqO1K/N5jtD1IA4/bEj1ww6pOexDrCa5l3UT&#10;MAETMIHrBPSde72jO6xk2uql8VFbn5bWa3zEXtlr5N5W7qq5tI/arTlm4nzHTH2t5s7etXs1xnOU&#10;dK3psblXT/6dOTxL6DiZX32aX6rN6np86GdpAiZgAiawjoC+f9d1/mYn5Rn2lZP16/HN3FnqO9Mr&#10;atBvtn51HeaBHO2Pupoc7TmSn907Ul/L1d613DtjOkdmz9yvfWZ6rKopzZL51Rc2Tha76kNvSxMw&#10;ARMwgbUE9P28tvv3uinPsGdP1qvkm72D61b2Ri/u/wsdc6gcmUVr2R7pczWX74V+tWfUoxfLFX1H&#10;euBu1MBWifiI1B6Zrf04R2NXbO4bOk7mV9/dNmaxNAETMAETWE9A3+Hrb/hWR+XJdi8Jrinpvb1G&#10;8kp3wT/aayT/ai7PCD2TI/dk9eH71cnmuTpL1vPJHfl+3oX90Dneo6OuR0a/Ul7PXT05pf7sRx/2&#10;PaHjXksTMAETMIF7CPC7/J4bvtOVWd6hP0GyZ+4n5ui9o2feyBk5Wc+R+jtzdbbZu7QP27M9Z+pw&#10;L9fCx5LjLZ3rVumtO1vx1hxc38pdHee7rZuACZiACdxDgN/d99zwna7McpU+Q690d2+vUn3L39t/&#10;NK91bxZfdcdon7vzddfR+7S+Zo/2Hs3H3aiDrRLxHqm1q+yeu0s5rRm4rpWLONe0dNSobNU5bgIm&#10;YAImsI4Av4PXdf1uJ+Y5o8+S672rt39vv968J+7tvYPzsvk5/jZd523NF/k4pVr1w0bd3RL3ZbL3&#10;7qx2pa93Ds5r3c+5rM/WcQ/WuR/7rZuACZiACTxH4I3vYp4JOojAflry/dDfImdY1Gaf6fdkTW32&#10;Vqw2Z6v2DXGdvzQT50UO26Hz0ZjGOXe1nt0NX+9dyL9LZnPgriwWPsRLslSX+blHFq/5rtTW+jpm&#10;AiZgAiYwRoDfx6E/cfTOk+wn+PEdGbtWvPacs36/8vEeV/XSDlf7Pl2ve+j9Gs/s3hrNu8PO5gtf&#10;7ynVP+nPZq3dn+WXfNynlFPyX6kt9bTfBEzABExgjsBd72Tu+3V97sm0q0pctTLL05yws7ynfNk8&#10;V32l2a/2/WU978RzsL+mcw30LB+xu+Xs3VndL30lTjpTKS/zc20Wr/mu1Nb6OmYCJmACJjBOgN/J&#10;0Me7/FeBHm+T/004rsUutTOya63PbEzvz/poTrZTlpP5sv6ZL6tVX1Z31ad3sH219xvqeZ/Q46iv&#10;ZI/m/q/5Tf+pzVi7slT3Br/OrTNpvGZzbS0vi12pzfrZZwImYAImcI0Av5dDnz3a50327E6zdaO7&#10;z94TdaW7sp5ZLvKyGHzImZXow3K2V62O+0Ov5e8Yw16ZxD6rYuh3h8xmDF/rlOre4uf5dSaOtXSu&#10;beVq/Eqt9rJtAiZgAiawjgC/n0MfPVr/Nnt0n1X5vRyu3JfdUepXys388JV69frRB7K3biQPvVmO&#10;1O+Wy3tCxw6wWUaMbeiogYQfEv67JO6BbN2DvLdKnl9n5FhL59pWrsav1Gov2yZgAiZgAmsJ8Ds6&#10;9N6jdW+2e3e6Oy9jdOXOrF/4slPKbfmzXr0+7t1b05PHfVnvqd05h3eFjn1gQ4YfOkvkq+Sc0O86&#10;ek/rriz/jT7w0tng75Fc25OvOVwfuo8JmIAJmMA7CMy+n7XuJPvOJ5NxunJf1i98pVPK7/GXej7h&#10;r833xP1vuUM5xFzqK9mtHbK6Vs1MXO+p9dDcN9uxh85X201jXKuxHpvrQ/cxARMwARN4FwF+T/dM&#10;xvmr9Z77I2f1vb399O7eeZGn98B/RWrPsGsny+/11freESvNdcddb+/JLGJWtmt6z16l+p7akRy9&#10;p1aruW+2a3v0xHi3nnzN4frQfUzABEzABN5HgN/Vrek4d4Xeuq8VxwzIg/0riTkyqTNlObO+md5a&#10;02PPzjdSV5pjpMdJuSUePf4RDlm/kfparvYu5WreDnZpl16/7thbh7yr9ehjaQImYAImcB+B0Xe1&#10;5ofdOjM1tZ7cD3nsu6KjH8uZflwfuvbQ+FVb+4fdc7K6Hl9P75Gc2p0jfU7LrXFpxUZZZP1Ge2h+&#10;b88sbwef7jtj654jPa7U9tzD/XvynWMCJmACJpATGHmfcm7ovUfr3mrX9lk5c+2e2Vg2X28v1Gb5&#10;iGUyy5/x3dl7Zp631GRc4IsZoWdyZoc7+0Tv7GR37uLL9pnx8b6j9VdqS3dxz0wv1dlvAiZgAiZQ&#10;JpC9T3t85Y7/RXr67JLz31Z/a6Pz/129zirNcfWGUt+WP+7NcnieVpxzv6ZnbMLHp5SjeVxT02v9&#10;Wj1rtVfurPX9Zay200iMdxipi1yuDf3q0X41++pdrjcBEzCBrxGovVNrsRanWu2TsdKcozOU+sDf&#10;0w+5d8nSDKvuK/Vf4V814wl9Mp6lvbLc8M2eUr8Zf22GmX5vqantNRLjfUbqkMv1oc8e7dOyZ+9x&#10;nQmYgAl8mUDr3ToSB8eRmjtzMU+vrM2yoket/2yM5yr14JyreumOWf/VeU6rr3Es7TpTM9Ordg/H&#10;Sr3h59zddOxwVfLeM724HvqqPuhXkjP3uMYETMAETKBNoPTefbO/vVWeUdopz/7bW6q90//3BP/+&#10;nzHz3Zq7yuY7WvqqO0/uU2NY2rtUU8rv8Zd6qr/WS3N3tWs7jsaUwWh95GsP2CO9UDMiR/o71wRM&#10;wARMYJzAyDv5V7njW/1dUZs7MmvxX8T+nv4/qzbLf1lrtNpdiK256VtdwC6TGYksL3yrjvZv9dX8&#10;ne3WrqNxZTFaH/nag+2eflk++0p6T2/nmIAJmIAJrCNQeh//yn91s1VzxxyrepX69Ox6pbbWv9Q3&#10;/D7rCNQ4Z6xL+esm6utUmmNnf9/mfVnMoa8iz+I+NR3VpZwsnvm0PnIyH2otTcAETMAE1hHQ9+0v&#10;7StbrZr7ygx31Jb2Kt3F+ZzD/kznXOtrCWS8w5edkdys/qqvdP8p/tV8Vvcb5Yz7uQ6+kOy/W+d7&#10;rZuACZjA1wjc/Y5d1f/Kc5md4cqdT9fO7liqe3r+r99Xew6lmPpHGGqt2txLYyfbvPeMzmxm6ks1&#10;3LdXRy/Ohy8k+3fSsQPPDJ+lCZiACTxNgN9F1v/v0t+Wp5/dzH1XnvHMfa5ZT+CJZ9h7B7brzT8l&#10;D3vPyozDbK+sjvsjzj7oiIWs+RDbWfKu1k3ABExgBYFfvRN5dswQvkyHDxK1sFVyH4293cZub5HM&#10;6y0zeY5+Avz8Mj06Zf7wtU6pzv7//mfxFsNWPGPZqlkV57u5J/yZD7HdJe9m3QRMwARGCLzh/Tcy&#10;7y9y38CoNgOYRI6PCfQQ6P09aV6rt+bb/u8bm1m0ONbi3Ad6LX9lDPeFxMl8EWN/j57166l7Kgfz&#10;WZqACZgAE3jqHXTlHp7X+h8CV3j21pZYR73PNwhkvxXdvCeHa7J8+/793mZmM3qJ6UyvkRq+F3WZ&#10;L2LsDx1H/bC1Jstv5WgcvVdIzGNpAiZwLoEV74o39jj3ia3d7BfPbu0G7vYmAqXfU2lGzc/yNMf2&#10;v9/YYJLxG/WhF8vRHqP5pbsyP/tCx1E/7Iizrvlqa89SHD2vSvS3NAET2JfA1ffArvX7PrG9Jp/9&#10;fey15TnTjjyv0a1LvWt9tAa56rdd/r5mNuB3RXI/1q/0bNVm92S+6MP+0HHUD5trkAtZqu+Jo/9V&#10;ibssTcAE9iNw9d//7vX7PbEzJy79js7c9p1blZ7BrL+0pfYr5bFfa2z3fVO3ODHjK7rec6VXrZbv&#10;4Tz4M5/GYNck9wk9cnG4DjH42M7ykTcj0c/SBExgPwIz/+ZPqtnviZ0/sf6+zt/4txsq7zts3lD7&#10;c6yka43td31rx3PLnknpec76+Q70YF/oOL1+zeMe0Qtx7VuzEQuJ+quSe1o3ARPYj8DVd8DO9fs9&#10;rW9MrL+pb2z93JbKN7N7psnqRn2te0b7Ob//O7zFfjReYj/aJ8vX3pyDGHywWdZinBc6TuaHDzkh&#10;sxr4kX9V8n3WTcAE9iNw9R2wc/1+T+sbE+tv6htbP7OlsoW94nb06pG99/X0ck7/9zWz6n0GI3nc&#10;v6SP9EMu94IPEjG14b9Dtu6K+Mp7cZ+lCZjAngRWvg9267XnEzt/av0dnb/xMxsqV9h33I7eJdlz&#10;Z6nW/rlva+WGZ8B++K5K7lnSR+7gHlzH/tBx1L+7jb0sTcAE9iSw+zvoyvx7PrHzp9Znev7G926o&#10;PMN++ugMPfdrje0139jgGM8AOsueZ9PK4X69eq0n99A8jp2q6862TcAE9iJw6rupZ6+9nlR9Wt63&#10;nrlH9LR9fkWdObL+i3lG7udc62u/scEzfgPQVV75faAXesBeJdEXclXfN/fBrpYmYAJ7Enjz++Xu&#10;2Z54YnfvMNL/iX1X3cF7rer5tT7MEPouDDCv5T3f2cGVT8aZ4yM6eqEG9iqJvpCr+r65D3a1NAET&#10;2JPAm98vd88288Tunult/ZUR5lP/ahv3hPSZI8AMd+Oos9te/82tv6pexlrHdm+PK3l8X+hXeu1S&#10;qzvbNgET2IvALu+aO+YcfVJ3zHBSz1GetXzmUstzLCdwAj/ewfr939rxS5rhPFs3c1fU6Jnts1ud&#10;7m3bBExgHwK7vW9Wzjv6lFbe/YVeo3w5n/mw33qbwCnseA/rz3xr86/rrcx5xtDfOufKuXRn2yZg&#10;AnsRWPk+2K3X6JPK9iv1yHJ7fdGzN3envBKrzM97ZXH7/ibAvFj/O2s/i3exvvZ7u/fX8DbuPPfb&#10;ZrtrHt7ZugmYwH4E7no37NB39GnxTq1azYWtdSW/5rGNmpDZ4TjnqP8XdjZv5uPZsrh9fwgwJ9VP&#10;YKQ72V73vb3q9+Fnsu6Z1Fiuel7uYwIm8DyB2r/t02OjtJnHaG0pf6YnatATdkkiryS1Dnnqv8PG&#10;XSr5Lo3Z/kOAGWX6CZyyvexb82238vfx1meCHTFf2KH3HtS9QfbO7DwTMIF3EXjD++OXM4w+DZ41&#10;atlmXftyrKWjtpXXE0evluRetVzkaQ78s1L7ha29spyv+5jRScxir2wf3tf69e/tVf9+3vosVu23&#10;qs8VTqtmcB8TMIHfELjy73/32hHiumvUqu9Ee4RRT27GKKvTvCzn6z5mxCzgZ9/bdcxsef0bupfh&#10;yt/E1Ttb9TxrKzfiu55st1138dwmYAJ/CGT/rr/kG/kdKBfUsh++kPCzr6WjJmR2EOdY5os4/OjF&#10;NnT0gV3L5ZySjn58P/ugaz38LHtyOP9r+il8dA/be35rx7+/1rNb/W+0dN/qe9zPBEzABK4QKL2r&#10;vuIfYadMUMv+8LENnf2oy3zID5kdxDmW+bg390IuJPrA5lzEentxj1Gd74KuPeD/klQGNXtHLrV9&#10;HLv/m3v1b6b1zFbf534mYAImsAOB1rvx9PjIM1IWqGV/+NiGnuUiFhIn8yEGyfnhQw3ikPBzPvtK&#10;ftSzRN2ML2pQX5PcO6vR+BfsGi+N7chDd7B9//d1ML7rtJ7fXfe6rwmYgAm8lUDrvfiF+MizYR5c&#10;V/JHDmKlfI3DDpkdxBGDPSuzPvCxbPWPXM4p1Zb8UauH+2VxzT/RVgY1e8f9a/s4dt93912/ldYz&#10;u+te9zUBEzCBNxNovRtPj488G2aBOvZZ7/s2CHYZKzCF1Bz4vySVQY+9C5+eXZzT929qlNOTvxHM&#10;9uSdvssETMAE3kQA78GvypFnwYy4jv2sRw7bofPRWMnmPly/Si/dC//Ve9CnJfUezdf4V+wWh1b8&#10;rZx0btv3fFeXuL71d+G5TMAETOAkAqV38Jf8I89zhAv6ag38kBpXG3mnSd0zbD09OVpzqs0ssh1b&#10;8azm1z6e2fqz39ng/evfgO83ARMwgdMJ4H37ZTnyjMEpaqCXZCsH95bq4UfejrK2A2IsdUeOQdec&#10;r9jYP2R2OF7Kyep+6dOZbft7+5e/R99tAiZgAncQ8N+2/LulxBq8Ig69V2qN2twnYiec0k7sZz3b&#10;uRXPak709XDgHOhvZoEZLX/zjQ3ub/6NeDYTMAET2J0A3rVflr3PkBlFDdszeq1H70xvzwMXzAm7&#10;JJHHknPZ/zW9lwPnhf7mo7Pa/s0395t/I57NBEzABHYn4L9t/d8izCqeO9uZjt9GFgtfTw/koddu&#10;Ervz3PBlkvNC1xyNf8lmFq29R3Jbve6M85zWf/OdDe53Pmf3NgETMIEvE8B79suy9/kzo6hhO9PR&#10;N4uN+NBnR8l7xvxsZ7ruqDka/4KtDMJuHa5p5f46zrNa9/f2r3+Pvt8ETMAEVhPw37b2dwuYMyv4&#10;WHI8dBz1l+wsH75dJe8aO7Cd6bqn5mj8C7YyCLvnoK4n99c5mNXS39q//i36fhMwARNYTcB/2/q+&#10;W4I7s6o9B+RxTvi+eMCC92ef6hkjzsnip/t4/9BPPLqj7d98c5/42/JOJmACJvBrAv6b1v/twqye&#10;fm58t+qYJfwzp9Svp1frTu6NfuxTHTmQrTjyTpZfYKA72v7Nt3Zw9zEBEzABE1hLwH/T+v62KKfs&#10;KSAni63wof+bpe7JsyLGPtWRA9mKI+9kqQzCjqP+XRnoHrZ/950N9rv+ljy3CZiACbyRAN6tX5Y9&#10;z0X5ZDWck8Wf8PEMPXo2U09dKUf7cV7E2M50rdeaLL6zr4dBltPyvZFJa2bHf/+NjWfwxt+PZzIB&#10;EzCBXQng3fpl2fPslE9Wg5ws9lUfmISMw3amKyfN0fjOtu622n4bm9X7ud993+Zv++14HhMwARPY&#10;mYD/Xq373yHZ+Xdw1+z8+4o72M50nUNzNL6zrbvdZf+aUW2vmK0Wd+y+7+ka21//Zny/CZiACZxE&#10;oPa+/Uqs53kqi1JN5PUe9OzN3zFPd2Q+iLHUHTnGtZq3o827xfxsr9R/zSbbpTZTlm/fs9/ctefj&#10;mAmYgAmYwBgB/w3r+zZWThll5GSxzId8lVku+zRfbc6F3pMTuZoX9pVT61eL4U7Ngf8EybvxPuxf&#10;oXPvX+i6Q2sGzbf97Hd28PYxARMwARNYR8B/x/r+riin0SeQ1auvZOMujZf8mnenjRlKMrsbubUY&#10;ckJyHvt312t7cWyF/itW2ew9s2R19j33zd3zjJxjAiZgAibQR+Drf7/6KP39vRfMRs5djHtmwN2l&#10;XMQhNQ/+mkQN55R8yIk4dJaoY9mKc+5Oem2vLMa+0PVonG3NfcrmGaD33o18y+e+scG69xk5zwRM&#10;wARMoE0A79avyjahPxnKp7cu8rR2pT0yxx25pV1wF8fDB5t1+EJmpxXPanbw1fbSGNuhl47mwS7l&#10;3+3H/Sx77+Qa689+b/c+I+eZgAmYgAm0CXz9b1ib0J8M5dRbF3lau9IemeOuXN5H79AY7MiDzrJW&#10;jzzN2dXGPpDYA3ZNIldlqUbznrKzeXrvzmrtu/+bu/f5OM8ETMAETKCPwNf/dvVR+ve7sLcu8u5k&#10;PDLHL3J5d2bBuubonK245u9m635s1/Rsz1J+lvuUT2fquVdrbN//jR2MfUzABEzABNYT+PrfsF6i&#10;yqm3Dnlaf5eN+1hevYt7jeqlu6NPFsv6a16Ws7NP9xuxde9areY+ZetMPfdqje17v7V7nolzTMAE&#10;TMAE5gh8/W9YLzXl1FsXeagdqcly0SdkHLZ79dm6Vv//DZT8p1RXmiNp8c+eWc7uvhIn9mPHzJfF&#10;annIf0r2zsJ51u/9vma+T/0OfI8JmIAJfJEAv2+/qPc+c2XTW4e8qL96eAb0Yl9NR36vrPXKYqW+&#10;nBs5sFmHL2Tp9OSUanfx846q9+6AOuSrDf+TEjNYPvft3GL95PP3XSZgAibwdQKtd/Lp8d7nzxx6&#10;a3rzenv35vXe+0Sezgw77obOsjRTT06pdhc/76h67w6oQ77a8D8lcb/l77+zn3rmvscETMAETOBv&#10;Al//G/g3jbKlnMqZ/0ZQ+28k/95Efk1mvd7oy3bAnLUYciA5F74TJe/Jes+uWX7m6+k1m8P3Wf/9&#10;9zWewezzdJ0JmIAJmMB1AngXf1GO0FM+vbVc11ujedwDuua81ca8KmNe9YVdOpxbyjnBz3uy3rNb&#10;ls++0O88epdtf2vf+XtzbxMwARPYhcCX/x6OPCPmtKJupt9Mzcisd+TqzGHjcAw6YioR53rNOcXm&#10;XaH37IZcMGK7pPf07ckp9bf/Hd/bPc/QOSZgAiZgAvcQ+Prfwl6qzKm3JvJKdezv0Wu9RuZ5Ojfb&#10;DTPUYsiB5Fz4TpS8J+s9u3L+iN7Tu5Yzcpdzf/PtXXt+jpmACZiACdxL4Ot/+3rpMqfemshr1XGc&#10;9eyOVrxVE/VPH54ZOs8AHyTHWEc85KmHd1S9tbPmz9itO7L4zD2uef57O3t29pmACZiACTxD4Ot/&#10;93opM6femsibrcvu0F5s/0rP5mRfNlctzjHWuQ/7T9J5R9Vre3Iu8tg3q6NXTc72dt2z39u1Z+iY&#10;CZiACZjAvQS+/DdvhCxzeqIuuyObodcX/Th3lZ7NyT69h2Oht+LI5zz4TpO8o+q1XTk38tRWH8d7&#10;9N67e3o559lvbPCuPUPHTMAETMAE7iWAd/EX5QhZ5vNEXXbH7AxZr6d8mLl0H+KQPXmlnN39YFCS&#10;pf1G8ku5Pf7s/p465/zm+1q5Z8/PPhMwARMwgXsJ6Lv4i3YvYWbTWxN5o3VZfvhmev2v6Mf/wT48&#10;P4+EOCTHWEc85Mkn25N9NT24aDxjpTmjNnqO1jn/t9/ceG6WJmACJmACzxL4+t+/XtrMqbcGeaiF&#10;zTJiOMjrkVmN+mD/UpZ2wUwah18l52nsJJv3HNWDA9e0uHCu9d9+B9/Nv/VbcNwETMAETOA+Ane/&#10;49/ev5cs79FbE3m1Oo6xjjq9R3OQx/6Sjl5ZfKQP6tGvJZEPqfnwQ2ocNuIhTz+8a48ePDRvlpH2&#10;sX3GN/js78F1JmACJmAC1wl8/W9pL0HlNFOnNaM9OV97ZTbnq875GivZXNOro1cpH3HInrxSzil+&#10;sGCpu0WMD+dqjPN6de1ne99v7t5n7jwTMAETMIF7CHz9b2gvVeU0U9dbU8rjGUo5JT9qS/G7/K17&#10;EYcszYF4yNMP79rSg4XmrOSjvW3v98298vfgXiZgAiZgAnMEvvz3s5eYMpqp660p5fEMpZzd/LxT&#10;6KXDeaWcU/y864y+ksPM/a5Z8z2O53iFJ3pYmoAJmIAJ/J7Alff5rrUj1HnHJ+qyO2ZnyHr9wof5&#10;cTdsloip5JzQTz66a699B5Peu5235vtaOfIz1VjL5lrrJmACJmACvyfQem+fGu8lz/v31kRerQ4x&#10;9IOdyVYv9HizxF6YETZLxFRyTugnn9quGruTRXaXffd8U2dcT/6NezcTMAET+CqB7H1/uq/3WTOH&#10;3prIK9Wxf0YfmeGtudnepVk1t5R3gv8Nu+oMtp/7xg7WPiZgAiZgAucS+Nrf1N4nyVx6ayKvVcdx&#10;6LX+PTm1+l/GdHbYLEvzcU7oJ59f76r32372O/v03/fJ/3a9mwmYgAmMEPjK39deJsyjtybyZutK&#10;d6BfKf42f8yLo7PDZolclZwT+snn17vq/bb9rX3yvzfvZgImYAK/JPCFv7G9fJlFbw3yUAv7ilzZ&#10;68ocK2qxC8tSX84J/fTD+z65K99r/flv7C/8tp/8PfsuEzABE9iFwIl/c0fZM4PZ2tG6LB9zZLHd&#10;fNiFZWkHzgn9C4d3fmJfvs+6v7Of+M35DhMwARMwgb8JnPT39+/N2hbv3s7+OwO1f3vnrJW95iZY&#10;V4VdWJa6c07oXzi88xP78n3Wn/3WfuL5+g4TMAETMIE9CJzyN3iUNu9dqkVOKc5+5GYSeRwLn9rI&#10;21XyPtBLuyAOWcrb3Y/9VD6xl975dRvMRzmgDrJWjxxLEzABEzABEwCB2t+NnWLYp1fybqUa5Gi8&#10;5Ud8ROodO9rZvqU9NLeUt6tf91P7ib30zq/byryXh9bZNgETMAETMIFRAr1/c96eN7K37pLVIodj&#10;8IXsPajRfPhHemmPN9m8D/TSfIhDlvJ29GOnlrx7t9b9X4uXeNc4lGrsNwETMAETMIERArW/NbvE&#10;RvaNXN1L6znOsZKfc0Z09BupeWsudmFZmpVzQj/l6F499orde+75es4Kzu5hAiZgAiZgAjMETvgb&#10;PLq37qz1HOdYyc85Izr6jdS8NRe7sCzNyjmhn3J0r157Zv/e3s77838vcoaxa0zABEzABExgFYET&#10;/h6PsNB9tZbjHCv5OWdER7+RmshFXU2O9ryan81S6qm5pbyd/LrTiD2z50h/5/p7e+Y35hoTMAET&#10;MIF1BHb/WzxKQvfVeo5zrMdfyuE+0JELu1eiDlLr4J+V2i+z0Rsx2CwRU8k5oZ9wdKdRe4TBaG/n&#10;+1t75PflXBMwARMwgfUEdv9bPEpE99V6jnMs87OvV0dP5MNeLdGfZdzBdqb3zIE65MJmiZhKzgn9&#10;hKM7zdg9HGb6usbf2j2/LeeYgAmYgAncR2D3v8UzZHhnrS/FWv5aH61VW2vfbmN+zAmbJWIqOSf0&#10;3Y/uc8VusbjS++u1LbaOm4AJmIAJmMBdBHb/GzzLBXtrPfwh+ZT8nNOrr+zVe+fKPMyPnrBZIqaS&#10;c0Lf/eg+V+wWiyu9v17bYuu4CZiACZiACdxFYPe/wbNcsLfWwx9SD2Lqn7FX9pq5/0qNzg4bstUb&#10;eSF3P7zLVb3G4mrvr9fX2DpmAiZgAiZgAncS2P1v8Cwb7K318IfUg5j6Z+yVvWbuv1rDfLALZK03&#10;ciBruTvEsMcqWdp5Vf8v9ikxtd8ETMAETMAEniKw89/fWUbYWevhD8mn5OecER39RmrelIv5M1mb&#10;U/NrubvEdKerdrb31Z5frc9Y2mcCJmACJmACTxPY+e/wLCvsrPUtf8RrB/Wr8mp3/TLGe6pem2sk&#10;t9bnbTHda4XNO67o97UezM+6CZiACZiACfyawK5/h2e5YV+tL/kjT2Owe2Tpnqjd4WBHzAo7k8jJ&#10;pOZnOTv6dK9VNrNY1fMLfZibdRMwARMwARN4A4Fd//7OsuN9uUfJzzmsc37oekpx9mvNG23djedX&#10;vTb/SG6tz9tiutdKm3dd2ffUXszLugmYgAmYgAm8hcCuf3dn+fG+3IP9oa862kvvecLGLnxX5uM4&#10;68gNyX7VOU/1kVytfbOte622Y/fVPU/t9+bfiWczARMwARP4LoFd/+7OPjHeV3twLNM1f8bO+r7d&#10;x3vWZuU81bVO4zvbupvtP/9/Nj7NYeffkGc3ARMwARM4l8DTfw9X3Tf7RPT+Vh/Ob+X2xFf367lz&#10;ZQ7Pr3rtnpHcWp83x3RH289/c7/59+HZTMAETMAEvktgx2+C2aelu/b0QU1PbisHvULufHgP6LV9&#10;kANZy905hv0sn//OBvOdfz+e3QRMwARM4FwC+Du1i7zyJHjHnj7IRy7sEVmqhf9NUvfi2TTGNuep&#10;znmhn3x0V9vPfnef/NvybiZgAiZgAnsS2PFb4Crp3p3jnsjF6a3TvJ76yNE6vhs9rsrsjhW+2lza&#10;v5Z7Qkz3tf3c9/YJvx/vYAImYAImcBaBHb8Drj6B0Z2v3of60Xt3yseOmdQ9spzTfLqz7We+t0/7&#10;HXkfEzABEzCBMwjs9h1wlfrMvr+4c2bOp2t6ufBcvTW75vGu1p/5xgbnXX8zntsETMAETOA7BPA3&#10;683y6tNYvRvmyfpGLPOf4sPuLcn7tnJ3j/Ou1v2tvfvv2fObgAmYgAmsJbDDt8HVjXt3jHt6c3vz&#10;stl7ayNvxUw6Q3a/3oMazYW/Jmdqav3eHtN9bT/3vf3234bnMwETMAETMIEg8PZvg6tPSffjfhxb&#10;zYLvgc73ZbrOMFKH3JkevTV8R0nXvUp5p/h1X9v+1j7lt+09TMAETMAE1hF48/fB1S11N+7HsfCz&#10;fVXne6CXeiIeEjnsy/RaHmIh9XAMeuRA5xr2sV97ss017D9V532tP/ed3ft7PPV3571MwARMwAT2&#10;I/DW74QVJH+9W+ygM5T2Ql4pDj/yQuKw7w4d99Qk31vLOyXG+1p/7lv7lN+P9zABEzABE/gWgTd+&#10;K6x4ArzXTD+uV537aezNNs9d0nX+Uh77uYb9p+q8r/VnvrVP/S15LxMwARMwge8QeNM3wwrqvM+K&#10;fqt68Fyh60Fc/U/ZuD+brTQD14zUlfq93a/72r7/e/vtvwnPZwImYAImYAI9BN7yzdAzayuHd2nl&#10;Ov6HADMLvffM1vX2f1ue7mvb39pv+416HhMwARMwgfcSeMN3w1U62Q5Xe55an7EK38jRHiO1u+bq&#10;zrbv+d7e9ffhuU3ABEzABEygh8Cvvh96Zmvl1GZv1Z4Yr/EoxXo5aH1v3e55urft9d/bu/9GPL8J&#10;mIAJmIAJ9BJ48juid6ZW3h0zt+7sjfNsvTXI49q7dNzVI3WGnpoTcnRv2/7WPuF37R1MwARMwATe&#10;QeDO74rVG94566m9R54BMxipOyGXd7fub+0TftPewQRMwARM4F0E7vq+WL3lXXOe2HeUPTMYrd09&#10;n3e3vvZbe/ffhuc3ARMwARMwgZUE7vjOePt8d+z8hp4j3HXekdqTcpWD7fnv7pN+F97FBEzABEzA&#10;BFYTWPmNsXo29Fs54669wOKq1P2v9juhXpnYHvvuPuE34B1MwARMwARM4AkCV78xnpix546re7yh&#10;vmfPmRzdbabHqTXKxnb5m/vU34D3MgETMAETMIEnCMx+Yzwx2x13zO47W3fHDr09debeuq/kKR/b&#10;/31vf+U34D1NwARMwARM4EkCI98aT87lu+YI6POc6/KtKmX2RftbT9zbmoAJmIAJmMDvCPR8Z/xu&#10;Ot/cIqDPr5Xv+H8ElN2X7P8oWDMBEzABEzABE3iCwMx3xhNz+Y4yAX1m5UxHMgLK70t2xsM+EzAB&#10;EzABEzCB+wnc+b1x//TfuCF7Rt/YfO2WGcev+NaSdDcTMAETMAETMIFRAvzNEbVs76CP7sv52A8+&#10;teFniZxfSJ7Dej+BXzyrt9zZT8mZJmACJmACJmACTxJ4y7eC5/jz/57Ek8/+xLu++js68Vl6JxMw&#10;ARMwARMwgX8JfPVbZ8Xe/9K0Z4bAimexW48ZTq4xARMwARMwARMwASWAbyD1w0YcMvyhQ8Jfkpr3&#10;v0L/ZysCpWd7qn+rh+NhTcAETMAETMAETMAEtidw6nd1ttf2D8sLmIAJmIAJmIAJmIAJbEcg+y49&#10;0bfdg/HAJmACJmACJmACJmACRxA48dtadzriQXkJEzABEzABEzABEzCB7Qjod+lp9nYPxAObgAmY&#10;gAmYgAmYgAkcS+Ckb+1jH5IXMwETMAETMAETMAET2JpA65tbl2vlX43jvt4+yLc0ARMwARMwARMw&#10;ARMwgbcTwDdubU7k3CFr9zpmAiZgAiZgAiZgAiZgAl8gcMd3dvT0MQETMAETMAETMAETMAET+ENg&#10;1Te3eZqACZiACZiACZiACZiACeQErnxz5x3tNQETMAETMAETMAETMAETyAj0fHtndfaZgAmYgAmY&#10;gAmYgAmYgAn0EcD/Dja+vfuqnGUCJmACJmACJmACJmACJmACJmACJmACJmACJmACJmACJmACJmAC&#10;JmACJmACJmACJmACJmACJmACJmACJmACJmACJmACJmACJmACJmACJmACJmACJmACJmACJmACJmAC&#10;JmACJmACJmACJmACJmACJmACJmACJmACJmACJmACJmACJmACJmACJmACJmACJmACJmACJmACJmAC&#10;JmACJmACJmACJmACJmACJmACJmACJmACJmACJmACJmACJmACJmACJmACJmACJmACJmACJmACJmAC&#10;JmACJmACJmACJmACJmACJmACJmACJmACJmACJmACJmACJmAC/88OHZwAAIQwEEwF4uP6r/W0AwuY&#10;wELeQ4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DATaCSvGnX0/4PAAD//wMAUEsDBAoA&#10;AAAAAAAAIQC9Kp15/zQAAP80AAAUAAAAZHJzL21lZGlhL2ltYWdlMi5wbmeJUE5HDQoaCgAAAA1J&#10;SERSAAABDAAAANcIAgAAAGBg+JwAAAABc1JHQgCuzhzpAAA0uUlEQVR4Xu2dPQx/ydTHn31IqHYT&#10;CRUiISGoFMIWdlU2JFQkhArNqthGh4qGrahIJGiQSGisROw2bGUbFJJtUNEpJCTi+dhPfJ8x923u&#10;y+/t/5tb/HJ/c8/MnDlzzpyXOXPvQ//617/+p1+dAp0C0xT4306cToFOgXkKdCHpHNIpsECBLiSd&#10;RToFupB0HugU2EeBrkn20a/XvgMKdCG5g0nuQ9xHgS4k++jXa98BBbqQ3MEk9yHuo0AXkn3067Xv&#10;gAJdSO5gkvsQ91GgC8k++vXad0CBLiR3MMl9iPso0IVkH/167TugQBeSO5jkPsR9FOhCso9+vfYd&#10;UKALyR1Mch/iPgp0IdlHv177DijQheQOJrkPcR8FupDso1+vfQcU6EJyB5Pch7iPAl1I9tGv174D&#10;CnQhuYNJ7kPcR4EuJPvo12vfAQW6kNzBJPch7qNAF5J99Ou174ACXUjuYJL7EPdRoAvJPvr12ndA&#10;gS4kdzDJfYj7KNCFZB/9eu07oEAXkjuY5D7EfRToQrKPfr32HVDgof59klPP8m9/+9vf/e53v/rV&#10;r/70pz/R1x//+Mfnn3+em9e+9rXvfve77d37t771rW9729tOjU9vfy0FupCspVgr/Be/+EVk4wc/&#10;+EFrhf/Aff/73//whz/87EsX1WnEJ4gQ5UgRv2vb7PB7KNCFZA/1xut+7nOfe+aZZ8Lch3fwrne9&#10;Czmhl8Nb7g2OUqALyZGMwcL/ta99TWvqDBei8tWvfvV1r3vdGfq65y66kBwz+4jHRz7ykWPaWtMK&#10;zswvf/nLLidraLYatke3VpNsWAHxuIiEgAnBgKeeeuqAMfQmpinQhWQXdxCzwpPe4J3v6vW/K9P7&#10;ZRE4cCzX2VQ3t7bPC+7H008/bWD34hdGVwLKF0fmAUOgC8nGCb2UEzKFLgFiNmQ2DqZXm6VAN7dW&#10;Mwi7gXgg1xaBdb9y9WB6hQYKdE3SQKQCBAl59NFHr8TEqlAn0gV668bToRso0DVJA5H+A4I9Qyjp&#10;OiUEHK8WsRUkvkrQrklWTMvjjz/+3HPPrahwdtDHHnuMZJazd/uAd9iFpHWCr81Tn8K7Z6y2zmgz&#10;XDe3WknV9yJaKfXAwXUhaZrSm9iw69nBTXO5HqgLSRPNLqVGCFhN4cfGCI8AEIYEe65uazVN50qg&#10;BZ/E0Pudb+VCBMK+Kwl7DLjKwWNbn/3sZx9++OG//vWvTgdCQqEAZo4hJMf02lv5bwp0x32ZI0g/&#10;OWcSIXyPWH7yk59EJECuZdfSoEJXI8tzuQ0CyvZrngIaNqe+xIFevvCFL2yYETXJhoq9yiIFuk+y&#10;wPyYOlg4p5aQ+Nx/+MMfOPe7oTuOK26o1as0UWBRjO4cgHW9iY77gJCNbXTmZGJ6xoPf1kivNU+B&#10;/+kEmqEA+ef7mH+5NjrkN7/5zeIsYEoZxUJjlMBIFxctKC2L7XSADRToZJ0j2hniRS2OhKK26Kto&#10;s5XjoUrpUC22sIGB7qFK90mWF/sLQhDmeuihh+D+Fl8FVQMkicCE4zj1TsUvfelL5Utb+HvBsdxw&#10;1/ewEmweI1sTp57aGU2CYMD3owDYgcgDV/m0Re9tJsU9V+zm1tzsn1pCFuO2lQyMRhEQlYxhEeF7&#10;5vXNY+/m1iJfXRIATcJmIhuF2E78tthLPYPr8AnrQnI4SY9pkN0S/ArSYXjXRGPmWD++ewzpB610&#10;ITkRYfc2i9Jo9IhmkiD3ItHrv0SBLiSTjHDBl4+oOlqytgBL+qm5XudJorkr8elCMjnd3/rWty7F&#10;ChhOq3gd2wyn5YknngDh072o+1LUuHi/PQt4cgpwlBudgT2ziE2FKkAqyvMI6BDe6kA0BtZvbJw4&#10;mCfDcNyn0O6vU2kkZg22OS72wFe8YJhINwMKN06qW+km0cygDcADP2unGGDfJ5mk6gWFRNloFJJy&#10;n2QmHfMU3HMnbXafpHGxPhWYx26rbfVViZVldAvnpMqZ5y+Nr2rwVEO93XbvZDHYMMzzaJJRxEhI&#10;gaMaObsyoswX5rcluXgDWe6wStck17i++VGeljcyIsnDNxBQ0a8rXuPYbhCnLiTXO2nk885oM2LE&#10;RMbKQ1eOxADX9Y7qFjG7Q+3ZOOQzsNrMWcKZlN4q+ZfhAKzAIDm0ufmcYyNl7g2sa5JLrmwc/Jjq&#10;3jMkXLB+5dn7DethRYw0yvsnFI+f0XtbFdrHewZN0nIssR1hQ8aHt7kKgQcSuGuS49edS7XYs4BP&#10;RPkuJCcibFOzR70HyM//tkTDmtDqQP9NgS4kkxxx6hR0JOSo768T0Yq8HSV4XVJCgS4kk8zAi0ZP&#10;yihHSYgvs0te/fPPP39StO+w8S4kk5N+K5txFZ6nVoBdSO6QAhcb8mZuxrgihZ4zYew2ck8c2cMn&#10;bj7e+ScATjKdD2TM7qhBnfQdp3tyq0rEkgWMqPTXzx019WU73dyaW3pO+qrsPUcI8UOYRfMgszdP&#10;g7diIp5kvT9Zo11I5ki72SI62Xz9V8NlUMv7M2yAnmdoV9VLP767MB3tB2jXzit6YHOAC/eDI/go&#10;ujghRLd8SddaNDr8IgW6kFxMSBoPHi5OoQAI81ROV2MLHWyKAt3cWuCNlhfsXpy9iHRha/VtxBNN&#10;RNcky4Q9kcV1oCbxzfM3Ic/L5L4+iK5Jrm9OVmJkvv3w9NXKZjr4JAW6kCwzx0l3S5a7X4LAgwfD&#10;zTGApeb78/6a0wYeOOluSUP/cyBEfkFv27dId3Z9P9W7Jlme6xOloO8//kELxHwbX6qyPM4OMUGB&#10;LiQXY42dSVbPPvvspz71KVKVu6F16insQrJM4SvcxsbKeu9730sSSje0ludvN0QXkmUSXltyChLC&#10;OUTfDrGMfYfYTYG+T9JEwlNslWzYJ0E8TD/Z7880DbsDvUSBrkmWGeEMH2BYRAKzCuMKBeJ3Ghbh&#10;O8CBFOhCskxMsgmXgdZDtPA6XaM60GPPPPMMcsIRlG5iraf03hrd3Fqm4Im+5lMlkpT6ynskhOgz&#10;r2Z83/ve1w+KLM/TySC6kCyTFgvnRG9XYIvDQDBy6Meu/PVFKge+TmV5kB1ihgKnOO74ILX5i1/8&#10;4nT8k7ct0kV/8+LVsk33SRZEgD270wlJi1tyut57y40U6EIyRyiYmO+pN5JyA5gJL3jkRHX7aZAN&#10;BDxPlS4kI3RGe8C4+AmPPvroY489VkEcuAGvg/7444/jh/TskvNw/IZeupDURCOmRMYHbx5haeeQ&#10;xl/+8hcgEAxXepZ8CgnFem/hnjcwcBoEIemB3Q28e74qV+stXQNivKvB74SAjAokHyhUcnypj18F&#10;8cYclkrbEMYdzmiyXbrLfg1zPYND/0R16wSVn+pEk8Di+Robj5AW/vrRKeTBlJO4GTwFHsnhdFT0&#10;j6KlqHQ5aZ2GS8B1IdlFdfm+aoI3Kap5fKrMIFd51SJ/iSwrGJQLQy0Kd2HTK5+GAt0n2WXZjmas&#10;8O4SlQPeizvlxAA4P1g6HvghmmQ4PwoPkJ/5zGf6i7N2zcdpKr+sH0jYTFjiUQ8//PALL7zwmte8&#10;ZjRt5JFHHqEcGXjxxRc5ie7fqru3v/3tr371q5UZ2nn66acB2Hkea/OIesVxCpxGQT34reKBqAGw&#10;l7jXtcBkmvIudEsAiOsvjSxMeMAAQAXz4FPzukfYc7fqtWNUtaoQAgoMWxyaVVx+Op2/3HAB/OST&#10;T6IchssShc8991xetSg8fz1jaBfk/OKldA1/RWrtumX45Nh5vk+1UMVtqwOJhKr8WIKfS7eiVfL2&#10;RD+jbsCXwtHvqVMdGN19AFQaVYzYQFm/roQC9xjdgi/h0amNc+O2wCg5QCbCm/0QxcNgbjmROuuK&#10;k1I3Os2AIU6lFFFiU3Huqdvjwl1IzkoBI61+EWp4qRkAUCQAALnEcFUalFgRGGK1VJnyQBQ/epz/&#10;qg5gAohYJMqIsOkwU2J2VtrdfWcPviZx1WedLiOwsjuFSgXLP6oDtubXJdzNQSUHjaGQAGA7Clul&#10;RkpeUs+4V0gLo3ZXpC7o2YIuvohpyM20cPcMfA4CPJiOOz40IVdyeNmd4M1UcCGhVU7A8pfEW9jO&#10;7Qh2OSghjMs95dzgQPOUQrYv4FRDsQB7EOqJJ57QZefyKdI1lZjom+NgdGrR4HBHhRISKEd3WqjL&#10;I8Wbe5CnR4SWHqesxCtycx88VM4hiefqw+XfOXL5Zw2usg+BgbNdxbmJJon7oa7gkR6I2oMbV3TN&#10;MOrS0ZR+yHDlcv7aWkUGO7IwMQBx41KDlV3EEQJmsetzkfwu+nlAzC3lQfEos0LCgvoSmlK6HIDF&#10;UZFZcQP0E+RRgePiW66QUKjLsfhxUPoy2cRa4Smxzd/oh/SiGA99dxOQu69yTum8+bQUD4VrPpnc&#10;jn1FGojfa/YdPL6ryq8KJkT705/+lANVwHCjaURWCH/dFKeRWA1wKrVSAjDGGK8Y/eY3v7n4fgYU&#10;Don3ai0swOx+0EIV9jWqhmGW44pUGb7NiB6VH25Isz/Rm1wePItpz4hu2CeBmXAz4DyXYZwKuOqp&#10;p54yKqVI8JcbjBNMfABgd2rxFPcDNrUF7hEkxEDvAs6TTW2BV0D4LcLwLmDAw+K4CsNgwHAy4GYE&#10;jBZgaP0TukB6y28m6vzQF82Kp+2wsahIjF60Aw5UuXjGl8IMPgwBZViuHdINIvty/irjxjWOctxI&#10;z/AAlupTDhhgzAL09AUdp/bTblVIfIMJ88FyrpaAuHB83GgKYSAnTJWChQOzvv71r4cF+YtEAaAr&#10;DNFtwekRHjCYj4mnTe4zuzxiRnnNj1/PabloAa9G3PKCopL76QjZiFhGfkRvRgZgFLMnlcMWZA6E&#10;ce0A80QUEu2AOJAI2SgDGwIzKSxtoZ5yYtZCiVulRf1r+6OvC2RSnL5KSqvxKmDriHBO2+6QvjTK&#10;ZWVdiwzY3QZzznOTvQiAdSRcp1U4KdQ/ia2fxnFUSj+h9C6AWfRJ4oVXDsmQFOW0pdkSpRnqZbyH&#10;UHixEckoDSsK8BeKQWGnqXoa1zFOoNtE9ihwoiPAzJ8dGDpsNmKbXCKp+xeXVTo3TpyI3ZgmMWyq&#10;7maGUAX8shSxLLGQUMhKg4aBIhg2pXJn/WD1oiLANII+wUphQfJVV65PMQnQSMaCWXJYp/N2LOmr&#10;KqBfnYrGjN15w4l2aBOPxdBz1M5MmHi4FrKug/kqFbduQX0paA4ZtYsgjmu/Zg9oq36NpFctJ0vN&#10;8ugNX8DHFNAaLXAPEfASh4u99pg6xBdbVpqH3p3HKU1iXUPqzF27IXBLQsLwdMShgjse3jBy7hEM&#10;za1MpMqECVPLRx3rsfDr7CpmNILFQmsKnjsh/DLlSWR0gnUt4EUlpNEg1hZqn5gwGV3QV3u+I104&#10;umOtL0btdg1UCjIJG+D7VUuGOGhnxqyVR12MdALBlgECwPRVtlkpZrSmkKj/hxKogFWPlAdnf7gc&#10;YG+3kmhRt14PgNYU1ESh86vu1ppKYDT33kT1B5gb7/nVMEsk18LoaylemkllANdawNNFI4lorRGy&#10;BHO8qyqaOUZ3owbJqqY0YLQ5Y4umBY2WUbsI4Jy+LHuUvCmZN1lpwS4qi1esZIbhBFFL4wqA4ctu&#10;Ii0tEXzx3DJta6l8CLzDZj7cmDNnhIsb1io8XZNK/j2kly7K3Ub0RnYBgBvBsj8IMOuQs+VWoxOQ&#10;EyOj+Btulm8aj3/Q4KjIVe3bbIxmP6vb2EXFjowru5PbZiFUKhGASq4mbmtWuLnWOCNlpwwqkDw1&#10;qWcKPSAzWcOx+4IOt3rLfVXTUp3QTCuQ4lkpExAIF8lLoj0k1G0IiSN3SElrl5lcMk1f5z60SBaW&#10;YFTk171z21GElDoLobiN29Q8a1JRoS3nfpERR9fjipPcMCn1APebt9ilzAZRkRElaTAs7xGGqlkX&#10;oDBu9IzsbiNmOQyVUkkEV72p8wLDfkW1VBH0IjJOkE+VFsU73dmaZoU8dpNCIjsalXLADIzBKDlZ&#10;ZjI32kiKkzcREpPbJUrSVZQTCA0wACYXuu04z/QiA0zFSfO15mXPiXS84SQnbwOjB5Mhu88jCVXN&#10;66nALJGTSlYLqqUCgYylEpD1LRm2XIrW6IpAFRVjTIZInXojy6gzriaRARYXr8jYqPTegCZJIM+h&#10;MmZdEQdmYZZenRMTTGJMu04kvz1uTKkNEim2hXIhnyIxkNTS7VmchnLpmllHs+w5xowu99VCmGYX&#10;cVhUYmnKca0KkmZqvKGuvkfZiPM4Sihnh6fDWsLTlGHuqnq0h8OXJXRZ22dExLxuUkigmsu/N9GY&#10;EKU0dTST1B7yt0svhdEYconrmQCxuAQDwFrSq8XCASWXQKq3wDNzgM3oKAeS8dpm3FCHX5kEGlRa&#10;kvOcoRKeh1HHjo6Ffi0f6jSbjZaoqjtZeo/D3gF2RqZMrGFFIaNAGBd/G4lQIiDpIiFTk37tmkSl&#10;qQBU+pS51O6KicKNhNNeUplAiNhOuoMaEpJe+pba1o5mFvuSyuoomWZqjR+yhepiilkdr1e4SpS0&#10;DDM0GUUXq2XhVAlPQWrP0MtQQrRw6FprJy1YOGT9SopKG6zq3TG6nI0i5pArmjvLyjzU0IRuoUBg&#10;KjcmcnJ7PgnkA3unIVPoOGUU+SZXHBU1r3T3JvBW0UePVxM5saTF1gq5FTP5tZFZHdfUwq9Iuzqk&#10;wdIeUBfJJY3qS2zVvRUzgYbOmKSe4lRX+uqpJeVAKilSx0reYctOnFGTofAo/FWntBO7SOW/Vjzo&#10;SKukVCC5H52Uq84C9iVU7PexS8hekruHjsfMtj//+c+U52I3Kh8zkNEzePatAJax3P1lU8zjVvRi&#10;3hS2LB1lDkaJOCykF1qgKa5M4Xxdts/Kvipgtg4dBQ2WxgCzi13OYEkXcPOUrtemIUmEXL45P32N&#10;bq7RI28Ggz7Dvigxa4EWpCotuN1OLV7OD4CpWeVcsBfpd1JplgHytNpjdeuQCQKg7LT8Lp/4ANa6&#10;IfifMdMI7zob3V4EGVmiuq5aSAyGIvQQVNKTE5EB8JTkdk8RepH6nj1gbqAjFHGNh315nQ9VTKG3&#10;qWRPCMDLfmhEQVr1eR3gkS6SKeSVFun6+te/Xo6lrAIDGUhNioBPwRy2Y7yMAp5r34OnHfMg+aVf&#10;m5KbGbiGB/fin0vGBQya0G9cNQGgj4kI5ZJc5u3TIAQHrKKkMCwEdPeNb3zDXOx0arOeGOWRr/QX&#10;Yc+E+lcdWwpeC82Bmfn8JRIyefZhlSV3ZmD51YhtKCIOkEkbbHhRy0i8VfQLqcI9JSpxDQ/9NjV+&#10;LBzA1g6T6jq7ttZYPQZhC7xM4KBa4EuYknp6cXoyscFAe2hmKKhSj34rm6ry4KtoLy3rhwztJa0+&#10;TWjNxarrURqWorjWyMwwRwUpQZEZqq5miLUztAeeUZV5oGUMEUolVss9Q80VIVFjKA+JIxtk1H+1&#10;ok8F8GYDzqlody0tKMOLkAaygdwQk3WYpofIIsOAteHXUTSSFTJ8astTEmsIeDQ4ThVp7vSVg0rg&#10;uGq2tDk3EMGJHpUQW16cr6s2txgAVikqWCO1tBfNk5MjAdPc0jGQHOb2hjSUQ19+zQWmHHOC5Z+W&#10;+cU2oDok47c8kzhK2dFCNDXNYhLQb6MZAOYiMNMLT0mm5B3BrLiLpyCH7Wg9QkOsJhdvDCcpJlUx&#10;P0Bbq0ZMfA+lRhH20lSn0nDK/aUW9lL6CmJaVlAJEnnEsmwfaxmE8yZLa4Gho2B2NhCB4YyePwFz&#10;LltenK/rzQKGoPiUrDrQkWnjBiJyo+EE7ZxRrNs4jhEPpUXHDqbHy6c1bkwTDpfo/ppUb1QAqsFJ&#10;jdnvFVOKEhTnRlNqUcb0dEeP4PrCFwDAZ613nn5zlgv2ylE+xQP0cqKrYiNEF2rEtQU96wLWTpmW&#10;4U/RJ8ewJKlU3dAgwzf2U10uT2QuWy5HzVzXKyQepWBWGI9cYuYzTGMwihJ+IZ+50AlNGGtKjIjq&#10;5sNz6Yx6ki6Sxg2Lijyh0b/I3KMAptAj0qzZierMN6U/XR2NoNBTx5uRoS4jMksc38MYlKqVe0rC&#10;67KjSHq0o3oExUAj9K+CQp41oK7rSzVYk9urwszmkDJ5pIIy7Ma1QUJAOzJQdcTwwz+NQrJsEy8a&#10;zacDYAymGHhpxUKyZG77t3RISt8jLocSYl4Djbgm6bHlSsU9w0nqRNyexdZEowTb5hfpJHg5KF2C&#10;ebMbAAhibvnQ3B/mugNv4ZRD1eIz0JctiK1/S5eynJdyXIvEBCCeavtKt9js9QoJFgLjNEKSS6nw&#10;10yEMvdEYWAd0vl2Y8udLIO87tNxw9Nyoz0EnfJEF+kYAPuSV1r2udxYtF83udozXKhr6EnBsCn+&#10;Gg+EvYxiVYxrDkhiSqNhKINaQwY1omiEcCgPLvnGyqpNQCdikbxUjJtupLud8hJ8yk1yWRx9utjF&#10;9Truqnj1tWY0OhSqZe8cw8AdRu0BiIv2jxjoI5bv3ZD61NIHwBoZOgMzJG5cmQywAuwhysVawDB5&#10;7sSxyeVx4kUnxNExBKwdd4T4i9lGUzAKNNGwhOe4CRGspYFEFU4U0xFWDah6nlGCAAaMYOWVLT9t&#10;4LJZZwdgJQGAagjMo5uGo2cz3QYRGQ8wMwrQaPdDaAF8MLFGdwkdBT7tzNO5mVoUowsCuC6KPTeu&#10;/fwaQ9Sa4pFLo8ueK7FVhHdlFdilzoXW+EZJmrWafYoyqjieuuguEtBVVmREeHSdth21kzCO1KFl&#10;Q8ONttFOo2mHqkBdrR4YzQepNkZG2x/NW6FZlZVVKtx4lLEzlhnkZ8hYbXQuLkwVwOIEXa+5pXFp&#10;qF7KKhuxobVimdSSueUDKlJOreTMU5jtAisOSXmUkLhFICZOQIulDpi+gcMUPUZR1c0AFY9McMg1&#10;nHKz0L0av10aBMreJX51ljhMXyKjMKQvdfiQCM5C7KvhYBfZ147WSsWDIyT6JJAgKaIsM9llj5bI&#10;JAkcqjFnroj8Zn83DozrZUWsRlZumTnDA0Cq94ZL7GIjtJD0WPHUm/K+5EidB56OugFmAS4a91Cm&#10;zBnVY4lxqzYYTf6z5UpCMjqHwFURgdbojsLkOtDCWiq5Zz9lIeuPtcjP4lxcryYBdeioKeL0SJFk&#10;qWgheOnkAanpBWliYqnQ48TzKPZYSUEKF4m1CoBOadPkDnpfywHDvhyaw1RaYj5lgaCW43WMa/vN&#10;GhSBkdqImSvUECvFYFguqpaXFRVp2jcnyCloiXBUXcybWDxtlBB6X5zWZYjFJk4HoLVdtj9cGAyY&#10;OtT4KllrE8SkKeyEmfjgUbZWaf/Qpj3ye3j7diSJqneCbLBbYOhRRaqXkoE0joKmqDWMIKtgnYhI&#10;yAYFPmNi2e+oOT2lVRYZ+Ho3ExkS4Rq3BRPwMTxSxijcSZRqRk58oxxriXuIlLgxV+5tDZNBaCHG&#10;TIuOboHxLaBcyahtqXURmNFtTTEx8ua6w0DINyGBV9pCZ3RClazuWwKBJ/jmvqrtuEmKRiL1gdeN&#10;Gz1bS3Y3lKdyeTSxfH1eOxkRknngqxaSvCuRMbBCIDCyexmdNEhFeJGnkB6iKyRuxvOr4YEgmbhF&#10;9WrDVQKtna2WOWBGwQSe4HLb+3A5bEFjESYvvwRbliRju8Ot8eSZh1bZxa+68IRCGQGnC9IRkDG5&#10;XJGbUQijOJvFMxXGRXuAeTJZFkcdgEUhuWpzS7MSasbz09aEuOVemBtqalgGLDD3Wth68NZi4kdN&#10;1cMdkmhw+UBHQht9uNG2qO5PDYDBo5Og/aaE6PFX3gKkptAZGfWadAWrpyFC/OwpR39qpItLWLsH&#10;MhSeRfJetZDI6yVBdVVNS8lTpy3mch5Rolms3yLA6AKzds4WyVoCRHopHL5+e1VTJwWOJwM1EBv9&#10;qIr+IrAYLovLDrD0L/2EDS+knFcLpYfTrkBKTTJP2OvdcWcM5mOzpGVrHGXNXw4kev7TBQYLgYUk&#10;G8DJlscw5eybe7G+i9p0PY23DdTcVoWuNdy5OBjoybttTZ20FnhijoIeRDaNGroZiGdv3kxhryp/&#10;3i1/TSkxjFVJOfYPLZM2T+NGsblvHwgtmKY9dcED5ti3t7ka8qSL087GVdM24g2/WlOqFEOTbtO6&#10;erldYEzJUKmmjqom+/GVkJQr306cp6qLmLafAf4Ncc+y8Wq1pvE02B5uNqwslWg8gWOQrAaSDQ1l&#10;oOzCcWncVhhm1BDcjKF23BZNLOPUU/skLZJA3ZbY2lWbW0qFO+7cKAkaTkO21pKJUCkVXNoG/DVF&#10;d1SHnEFI7JoRGQY1qDrVr+UCcGUnnkIHZdg3YzTh18IYlo3SDsViqbq4aG6NVh+W2+8w2quppiEk&#10;8f3biNVMsF7uj1HdIgyjMDEvF1G6ASHJjruDYVbcYVSZcLmi8IjFTLdYRsxmc7mXDL1YP5jCcktx&#10;lFnb17xFKgPgHrNqDSRBwC1ON9coMXhgaMF7AWRZB6i0C8avm9kqUnWs3KCamvEcpJKre6nQpOdw&#10;4MrqcGsydKsISAsu0s6CXnW75qS1Rf2wU4e45rZMHDBXHQJmJFjDEBdr3pN60A4jFSck3+thDogJ&#10;Yg1zgBbD1FRWv85OLf5SRVvZs000OFxXYJqWjN3NixYV3TDxFS3unHjgSWwzHLEFzzKLFpveg5YO&#10;h8unBri99+QgsWbfP2Imr3rVb+uYX+xmkTsbAOdcp/skoVI1UkO6ww+AJAGZvhRUL1BigKLNDdXZ&#10;Wmk5fpwDZzOkZk1xojdPB6sD3NI+4zcgJFBfV9KX6LjD6Ed8nHKkCJJ55i5BdBmFQljK2QWY47vD&#10;DHAelRO8mfSjFd0WkINNR5e5ZevyJGBVnYkMV3keeIikK0JOKVfZ6WVfYSkXYJGJn21UA5hqscg7&#10;jbKZWCHpulNyG/j4VUqqMAS3tuirhSPdVprJZtfvHz2R2z5rW6a7UeNcCkzjAXKbeaGB671WryVc&#10;Mda9kaXivWilaMhW5qyPDr9AQP9H92Nz+6CnQhi9ND6HXVA4/yZvSSo1ppA0VhsHKQhofeVRiZiz&#10;4xTgh7Tb/WWq8ijH64O1C8Mo5La5vuoQcMbJUsebOxghFgIGBm8P4ZdViplAb7oqs2KpYXxzipkg&#10;VGT58d6XQvBImJ3knqnuOSdWWbrDOjdava07xzWq6HJSirFAmaoL7DoC5dX2c2K1IIP9A0l9Owlc&#10;zs0wsEvA2sQT4MunmnzDEanZaNaPTvIB+8axQyu/dj91MUBeHbjHxMqKuWUiNq9w56molsipUe6x&#10;qVgmYb7kk7o8uLx56S+6APOrx+w6NFyNtq0uw+EHHzE8hD5YkqPZAGW67miAwehFlbdrrarQVIDh&#10;zjqFiXpVY+HRsFOddVpDexhOaCGCOctbGHdlnXY3fThx1x7dksu1piIAiepS6JImoQ2kOOtc/DWK&#10;FTHQqK3Iuz+KZbKM3e1vLZMk21WzSyFcLi863uGkKgkVi4csJTyFilPVCCMa7nsIY+PDYUoBLqO3&#10;LXTI9K1k+HXgqzZnRpe2axcSTdW4GY4hLgf3Ce1bnvnWJZBREAzBKPEqydyy4E2phbKpQ1RH2YhO&#10;10yzU6sjWFW13HKpdKabKjwaPa44Q5bRfiWpluGUCiqx2u9gNMrKnvkV4WuPbkEIgrYsXcZ5+WWt&#10;IkLFuuUboDFnE07V90jISK/AF3AxJbSTvZEyxkVTo28naJkD2oQt6MisDXgurxvEQbLfqcCO0Vtf&#10;XaU+BL6M8OZtdy2YzMMYLAamTFzHb0kIONUNtRubHr6wHUJJ8OpFddAhTE8Lvkt76uKp7xncP675&#10;FiBmY+h5vp3bEBKPJWRLxDcyMivMVqaHv0YkjSEKnJfZUWKw3w0EODtOrfsw2ybMzQdDtLSgSIAV&#10;nqtp+XZHF2DCnHkfEU0AN6KVF28ib+QsgeeojM1w2M4VOmHfKYLQddUFwwdbxqsIzfMlMFOvjds2&#10;BVO19kxr1eYNCIksSKSFsImMSOSEixtKyJaDsZhaywHgnkKCIa7rqH45z5Wemyq0RUWNhA2X/EEL&#10;vA0IvUy/XKDB63dFjN6JMhGO+3f84aXcPq7wGQBUZ1mla6wC3slLkIcSgkKMlyG0o0TjpeREp1Fe&#10;mZe2KQHb25+RGbBlvIyRjhyaI8KcY0R0FAR4etK4YpCE7O2fplgkwm0IiftfMrpy4k6cH/fx6I/7&#10;1u5Ju1Rzw/qtLU65G8BWx8yAraXOHiFx/16DjS6QGUQFfDj+ZfTZ969mE1PtB0oqQxVRdAVjcWcd&#10;GC0xGi+1nKxfGU7VHKudplSN269ad2A1XC9sLQQfZSDHxSMw4U1Z7qljEnPvb6q7i8osqFQ1SheZ&#10;cg+AEf9D5D9o3IaQgG6pEII9tIAorl5uxMpAERL4AGaV51yzNcPKbd2dQqJUKJkyMX/xhfKNHu17&#10;fk0RiLrjRsy1VUCbWoiuCQSIsesxAAqP7Q93M5KW4pHacDDArBqVtdbIPXpKJbMOSxys3G9qvVSF&#10;5vqBTJnpNkyNlhirCSK08Q1xDaJjMLBld7+hsf8HuQEhMbMjFM/ksXphojAlsppOixJCCfMBsTwj&#10;IeFgNVjwWCGhU6acvgwue4abG1iBGKjBBlNjvPGgrA59uDleNdUtd7wgn3PIOvTDnJr5JR9qVCu3&#10;mkSpLqUrOWCVJlGble5+lfxiF2CLBwUdGAL3SjL445+YOWZwgoEjLcNRrGLZKWBIp+96SGtlIzcg&#10;JKAL0V20Yt1y71EqJ8Nfll4VjmD+5ZfFXkHCOoqxXqqjzT4JDWJ5e4ooaKgudKXoDrucixtLNNlV&#10;ayJDBJYW+EtTulKu9zRiIKicMOPCuaqnM/xhs8CrmuYDULK+aAAZSdNw1QmMqcZSxerjYCl88skn&#10;OetGRW8sj50cK/dYVj7WCalwuw0hgReZCSYgSl8tjxrRiHdBdSZYFFmt5QZopwGjraLTUqn7neYW&#10;PdJC/Afa19zS5AAxczRGecLFVWsKAJQekmbeYRkOFnMK0TAG6HhKFyolGjEfR2Vl3E9lpYdmwE0n&#10;p9QeNGiJxLRT8RxaZXaavkoaOimqbuqyFmRF5xFN5cOrAGB0VZokGnWz2OyZwZZOb0NI9GWdPCbe&#10;ZYz7pHDLCvIHN26tZM6UHLgWfzpbE4dokuzShGmm3tahINm7/okWlA4ST93/cQl3j0K+pAQhAXlt&#10;MDcx8kjr0RIgEUg/WgTLGjxQIUQ8uNc3sJb3OvqKiojNuw3B0KWBK2EG/SJb09zSa0eMXeP81nEL&#10;azbCnFpCQOM2hKTkPK0Fo/JZKSWoc8OvPglTbsjLldWF0xlN4FXB22xuDSdSL6JxgleBuYp7HIWK&#10;5RvJ6NETVx6kCeM6ZPwEnvLLMKVYJMF7KOD+oI4Kv1RUL4ViFlI9n/Z2L5JyXSn7Qup0QmiQpwit&#10;AixigPl9okU5bKRMUvIa4beB3YyQ8AFyIvGIh3sI7plgymPuO0OUcMmjGPcCcLGAybX6J0pRRSwz&#10;xA653Nw8kZwcgmFLI9liii+Rzag4fjzS93MnJE4jMwLxo0yAx1Tmry5WpqMFjXmYk/ohZdc3IyRQ&#10;WVZmuWIN8/OfCQepKIyDaRCzVlHF0GSWukSZonCkxYFCQtcsb4ZBbTyWhn6ROpByjRZuqoCM9pi1&#10;HJSLsdGtWGX7mezMLRylPUR7TzLR2oG/7MCNybV9t8PDT3AMl1bBK1/5Sn7lNixvjRCYkktjg6cv&#10;vvgiLMVO8Cte8Yqf/exnnvjVZEeiWN4S1weepweGDpFJen/HO97BwkmzP/7xj907p0fKKWEgkN0j&#10;lgwBxD7+8Y/rITBSRgTwd7/73S9/+cua+OD8wQ9+EDDqcn5G14sb97OdQWC4F95FnYvuEEscA4jg&#10;bga9gJgk4pcl362MN77xjRpURgi49+bA68AGWQfPybe3cegqUwUTwOLaVKYAUYK0sC+BnUN59t25&#10;Rx3LBIAhHhhsSRxCdWSl5+mBriR8DC8aYI2HoOdKL+BgKBbEfPcpqo/51p3VVANzd1TgY/4akQN/&#10;ANxwcIuQbBfdM54SbKVc7ZoUae4NaiE8piZQkb6MvClFNIjiMmvBIIQJ10alfL+MQWduwNx7fhOL&#10;P1CKGpsCq825do1dVGC3ISR6HR6fyABSyJqaoybuqPCrzePhOCrCo3AVxOXeJbN9h2EVZWEv+tKU&#10;hxd98wOFIAPCeFPcgAA3lHsAA0jtLjiPvyyTuuamObv1zq+QKgRaYDgqEGAQOQPfjlqE7RdI2nFT&#10;FWDuNUEBMPbFlVVZHaWZR4PoYaOCCp7S5Q00Z6Hx2AmXUuQJKp1pfktxXUXDGWCajbd5VJuL7dyS&#10;kLCUurfN9PDLDLEEGuNynBQyPcwr5QZqdDYodPedX7cFKPSQEHxprUVKtQPEcgNh2Z0L+dRNMrFf&#10;duevL4JxFQdD1CNIcsHNwgMGt8m+xoU0zPhrxBa+QR7cJnIgBpdpFvVCudSg3Ew2tVZCWEoLvUMN&#10;gJEQKENTZVzY3ZtswpjRDIbA+yFsXHNlmEslo6d+7JJ/nljWcKJvQ0jEm6mF9H7emxlieqINXBG5&#10;KIczmOnwgQxq0psLNjDMnyVAHhj/FUltFRlF07+8LGGLEz4DMYBNlhFGSeBGztbF98ouilKkwHC5&#10;EaHFqLTIuNzL7mqMpP1ZXTQAkCZu17i+8MhCWnA7RQClKCJHYdYXyMgjJNxzPlmqhsOvqNH+91IS&#10;AoY3IyS+IQVG0SxmypUZZ1dzCytCu1mCDmfItC7AMCS4Ma0wGwvtEzYDqbKCL039ADf6wkoBMXf3&#10;XOAZjs4SOJiWhgEDe1lFIeER98qGSzKFgCl7AFOo96+9xI3mHPf0SL+UQApuMJCAMd1TxLgIoMPW&#10;tKAmKd+35BCUPfoCEniys7jHzKNxd110C/mrFce9iprBHqtDINGx2n7VXN9GCFj+gMmglE6tbKGB&#10;ocAY43LwMwTV1GGyXaTzOY5VVJsBhl3ogpVYe0k+c2NbHlJRMOsMR8xhKRhUu0vXBRgjEOBpzDeR&#10;X9p0CO70adoZWaY8Jhx+gnuIGle2CVsnfyykM6TmPqC5ugk3ixh1E2oHH11/hcceo21AUjsNlMRt&#10;Kv9gFbXPGe0dRexmhATsPX/LnBmloYRfuNzIzCq6nw5YTLLLAZsaenbrxuQrOMlgtOKqhknSCgM0&#10;2UlelGsVJ7dfTLY1V0VfJRtBcqcWFyJBXSVET8Zd8IRi6cKMLwvVYADHXlI4TXTXWtOJ4jeiqz7n&#10;qSlbAHtMgB6pDjI7c34PPGC4edJvxtxyhM66cRuFRIs8SUSbCXFURSUBDA0tcO/iqgbQ/wFh90k0&#10;FwXWzZDj+asjQRXdAFvQgVYSjEEZRJYC+uKU0KaiKN+bhJsQAmCu/XGZdG+CmEhaN1pIs7bcTQIr&#10;z/A4HEWXXxxFWhNyj41EXeIu17D83ZKQSHGXtMwWM8p9OXlHsfu2dliSMaWM/LirQzuyI38x7tEb&#10;3LtgG6TSm9Lu0k1yD8fdQ8Zr3od2Jj4J5To5uh+6PTQOy+pr8ci9Gilm74BRiyCBJp9Wn+uOoiWk&#10;Sw+/GrdWBFX0g9LouQDwdKuHQn0/elTJs2mjsorTsoGSDOHYgMoGHFLlloSEhXnPyrSHTO11WeDh&#10;XUKiKjdXWY11dx7Y/5arNP29h3cBAFJWM1EKFlT/wKPurlAO//krmNs+HNswOO4OY/llTZd2wHTN&#10;QYwbAxv668bBVGI6UeAAvKKi18GKHu3NNj9Pwc3AgDE6gN25pwTh0XpkCO10KyFpByptq3uKWrck&#10;JNejLuZnAjzhSwOpzLcLeVZull4XbyMHWvOJb6IQ3PFEAFQOxu7USOgo7R8bRADcsmDdpTxGGgBw&#10;dmwzz5xpudGIv/auR0F1RVrzSe2hYBtlVskkwsZTcGOMcXgUJ00yZENtv227FmSIOlzVXN+SkJxi&#10;kTi8Tb1bd7512Y3qaoqwHqsrWG61l+BIgLnnci+ZRRQWYZ3WXlLD0AIczCoOgGFcuZkrYQxz1WR9&#10;Y7481STTVLMFQ8aJ/Jr0pQ2GEKKL9Ptp1jB08nc0EfUDeRQrEQBsME0suzBXCLtrLXkhgg7Y2oon&#10;hb+NBMeTkuDYxg3dwk+//vWv3/SmN5HeD9vBqY888giZhWw1wAH8ffOb3wwv8tStz0984hM8fec7&#10;3wkHU4gH/P73v1+twkL+k5/8hHUdvfGxj30MQQKAixvyJlm///73v9MjqgDZ+Pa3v00qJA3SNbXg&#10;fp6qZLgBq9///vdUVFS+973vIRi+VxvWh62p9c9//pOn8j1NUfdDH/oQjGsVyskWpVkQgG4uBNy/&#10;5z3v+c53vqMB+aMf/Qj5Af4Nb3iD53gbL+qSlwWhGuHPBtY1ycGk1spyf0Cm0dDS4HGnX1tIlxdg&#10;NU9pNRmb4qmpnPG/DXmlTdvPU80t/2qkxdLTrLIpo8ZxQkDAtJcgpomlbgmGxnwTzzVFQFXGQHB1&#10;gOeeXxpPNkM7ca/QygryXUja57EVEk5KFDUMrf9AuX6zexEm/KZdz4QZGVMY9MtlVsDMgMxmi86D&#10;bgD3ipmbmMqhxzPtNGfQace9FGqJlUKl8CRnLGKgnskWodhaK0iiuwCjkcTiI9stVAONK7Sygvkt&#10;bSa2kPsaYHTEdRvgFcwbg04ezQv3wHnmoZhAwIWFo1Oh8vE9Lzz10IjLv414DwzciWAASY/6Kjri&#10;NkIJ8OSqYPxYy1e36H54hFBshaRizhV6Lz4iYEIDJRb61ELaMa+Ze9/akd7dz5m5wOp6or2jeHaf&#10;5GCxYinFaocjf/jDH2LT4zb8/Oc/R0i4wUV+4YUXWNS555QVv1j5WPwu5Fx/+9vfOB0F5/3jH//g&#10;KVsiZHNy+gpPgKecoMJngPlgR2px4WagNGBQlAAVcWzg+M9//vPcAEk5VWjt5S9/OWB0TfkHPvAB&#10;D3hR91WvehWNG16jEO8CvgcH39hA3Y9+9KNf+cpXaAc/gaNj1AJhhsMNkN4wWCq+5S1vAQFNSvUb&#10;tXByEJh5IQExJOQK/ZCSLbq5dbCQYJboe5gPq5kEz+lm6DDAGdl24F4rSzvemK846W9oAllIC1Ue&#10;OyVJmwcAhtOoc/nX7UFidTm4VDWKZY4Hq5ewr8xfNkFGzI3/0pTOjPpBYaDcxBPu1V2OzsZVetnm&#10;H6XyNfshJcJdkxwsJDQHa7KIsujC3PAQN6zrMASLLmv5pz/9aRidX7gQNqUQ3oqjzIquLLG46mrD&#10;lAS+YEdgqIJWSZ4vT40QsOqjdug34TJasCNgeGqkGNb3hAlVwAc1RS3D0J4E5jJ4Bf5mzdAdzaJG&#10;1HU88kwb7YAqtcCTyzc/UBdtiRqkd/qiEX6nNAlbw+ixK9chMkf3SY4XElfr+a20vHFd9wAkYCbf&#10;CKPq+Pe3Yx769+xw7zoNADsPmE8Khr6KboAAXL6aRFdbp4hadOGr/WhZt8cdfTibEK17I5QbS4jD&#10;Uzo/Quo7CUDL+iRpihYotxd6FFihGpL4bC86OWR2u5AcQsbxRmJf+Vg7p7zhPjnww0eoDhZvAExF&#10;UZO4H6LmSX679wZt5WCtoKBl1wqkaflcrPpyMAxNF9pjlOvKJ3OeBsnj8gOutKAPoziZfuIpHbSW&#10;0S0NTjA0VezWJaRrkhNKyP6m4TxdAiPCow2aDMIjRWgIBtcqYzoVOXUDT5t4rw8D33sMIWdXaBDg&#10;bNjbu3JrVFqh8i8SRe8m1LATyq/CVuED5LWlnLRMU9ckLVR6EGBY9RmGr/MzcDw0hBCSmHbcAEwk&#10;zfiyVh8A2Ga+gwJby/dhc6+JaJv8Gt2mlt9vyYXVp314W1cXktuar5Ngm/VeveQ2ouleapJyo11V&#10;49OkdaFGNLGy52jYTfeJC8nBYDNmcHNXF5Kbm7LLI6xQISSVLpqyCRGeQz7weamRdyG5FOV7vzdD&#10;gb6ZeDNT1RG9FAW6kFyK8r3fm6FAF5KbmaqO6KUo0IXkUpTv/d4MBbqQ3MxUdUQvRYEuJJeifO/3&#10;ZijQheRmpqojeikKdCG5FOV7vzdDgS4kNzNVHdFLUaALyaUo3/u9GQp0IbmZqeqIXooCXUguRfne&#10;781QoAvJzUxVR/RSFOhCcinK935vhgL/B1XUwPDrbpnRAAAAAElFTkSuQmCCUEsDBBQABgAIAAAA&#10;IQAMwvXJ3QAAAAUBAAAPAAAAZHJzL2Rvd25yZXYueG1sTI9BS8NAEIXvgv9hGcGb3cTUGmI2pRT1&#10;VARbofQ2zU6T0OxsyG6T9N+7etHLwOM93vsmX06mFQP1rrGsIJ5FIIhLqxuuFHzt3h5SEM4ja2wt&#10;k4IrOVgWtzc5ZtqO/EnD1lcilLDLUEHtfZdJ6cqaDLqZ7YiDd7K9QR9kX0nd4xjKTSsfo2ghDTYc&#10;FmrsaF1Ted5ejIL3EcdVEr8Om/NpfT3snj72m5iUur+bVi8gPE3+Lww/+AEdisB0tBfWTrQKwiP+&#10;9wZvvniegzgqSNIkBVnk8j998Q0AAP//AwBQSwMEFAAGAAgAAAAhAApo9/zIAAAApQEAABkAAABk&#10;cnMvX3JlbHMvZTJvRG9jLnhtbC5yZWxzvJDBisIwEIbvC/sOYe7btD0sspj2IoJXcR9gSKZpsJmE&#10;JIq+vVn2oiB48zgz/N//Mevx4hdxppRdYAVd04Ig1sE4tgp+D9uvFYhckA0ugUnBlTKMw+fHek8L&#10;lhrKs4tZVApnBXMp8UfKrGfymJsQietlCsljqWOyMqI+oiXZt+23TPcMGB6YYmcUpJ3pQRyusTa/&#10;Zodpcpo2QZ88cXlSIZ2v3RWIyVJR4Mk4/F/2TWQL8rlD9x6HriE//TnIh+cONwAAAP//AwBQSwEC&#10;LQAUAAYACAAAACEA/cs4TBUBAABHAgAAEwAAAAAAAAAAAAAAAAAAAAAAW0NvbnRlbnRfVHlwZXNd&#10;LnhtbFBLAQItABQABgAIAAAAIQA4/SH/1gAAAJQBAAALAAAAAAAAAAAAAAAAAEYBAABfcmVscy8u&#10;cmVsc1BLAQItABQABgAIAAAAIQCGDrRpGQMAAEsIAAAOAAAAAAAAAAAAAAAAAEUCAABkcnMvZTJv&#10;RG9jLnhtbFBLAQItABQABgAIAAAAIQDr2/Xj03kAAFgPGgAUAAAAAAAAAAAAAAAAAIoFAABkcnMv&#10;bWVkaWEvaW1hZ2UxLmVtZlBLAQItAAoAAAAAAAAAIQC9Kp15/zQAAP80AAAUAAAAAAAAAAAAAAAA&#10;AI9/AABkcnMvbWVkaWEvaW1hZ2UyLnBuZ1BLAQItABQABgAIAAAAIQAMwvXJ3QAAAAUBAAAPAAAA&#10;AAAAAAAAAAAAAMC0AABkcnMvZG93bnJldi54bWxQSwECLQAUAAYACAAAACEACmj3/MgAAAClAQAA&#10;GQAAAAAAAAAAAAAAAADKtQAAZHJzL19yZWxzL2Uyb0RvYy54bWwucmVsc1BLBQYAAAAABwAHAL4B&#10;AADJt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0" o:spid="_x0000_s1027" type="#_x0000_t75" style="position:absolute;left:29323;top:17026;width:34430;height:29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4zawAAAANsAAAAPAAAAZHJzL2Rvd25yZXYueG1sRE/NisIw&#10;EL4L+w5hFryIpspS3GoUFQRx8aDuAwzN2BabSU1iW9/eHBb2+PH9L9e9qUVLzleWFUwnCQji3OqK&#10;CwW/1/14DsIHZI21ZVLwIg/r1cdgiZm2HZ+pvYRCxBD2GSooQ2gyKX1ekkE/sQ1x5G7WGQwRukJq&#10;h10MN7WcJUkqDVYcG0psaFdSfr88jQJO59/tqDptm9T9nGbcPdrEHZUafvabBYhAffgX/7kPWsFX&#10;XB+/xB8gV28AAAD//wMAUEsBAi0AFAAGAAgAAAAhANvh9svuAAAAhQEAABMAAAAAAAAAAAAAAAAA&#10;AAAAAFtDb250ZW50X1R5cGVzXS54bWxQSwECLQAUAAYACAAAACEAWvQsW78AAAAVAQAACwAAAAAA&#10;AAAAAAAAAAAfAQAAX3JlbHMvLnJlbHNQSwECLQAUAAYACAAAACEAzc+M2sAAAADbAAAADwAAAAAA&#10;AAAAAAAAAAAHAgAAZHJzL2Rvd25yZXYueG1sUEsFBgAAAAADAAMAtwAAAPQCAAAAAA==&#10;">
                  <v:imagedata r:id="rId26" o:title="" croptop="10712f" cropleft="5075f" cropright="8948f"/>
                </v:shape>
                <v:shape id="Imagen 39" o:spid="_x0000_s1028" type="#_x0000_t75" alt="Dibujo en blanco y negro&#10;&#10;Descripción generada automáticamente con confianza media" style="position:absolute;width:29851;height:257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QiHxAAAANsAAAAPAAAAZHJzL2Rvd25yZXYueG1sRI9Ba8JA&#10;FITvhf6H5Qleim6qVkx0FbEIXquh4u2RfSbB7Nuwu2raX98VCh6HmfmGWaw604gbOV9bVvA+TEAQ&#10;F1bXXCrID9vBDIQPyBoby6Tghzyslq8vC8y0vfMX3fahFBHCPkMFVQhtJqUvKjLoh7Yljt7ZOoMh&#10;SldK7fAe4aaRoySZSoM1x4UKW9pUVFz2V6Ng8rl5S7/dyYV0NpH5h8yP3W+iVL/XrecgAnXhGf5v&#10;77SCcQqPL/EHyOUfAAAA//8DAFBLAQItABQABgAIAAAAIQDb4fbL7gAAAIUBAAATAAAAAAAAAAAA&#10;AAAAAAAAAABbQ29udGVudF9UeXBlc10ueG1sUEsBAi0AFAAGAAgAAAAhAFr0LFu/AAAAFQEAAAsA&#10;AAAAAAAAAAAAAAAAHwEAAF9yZWxzLy5yZWxzUEsBAi0AFAAGAAgAAAAhAFSFCIfEAAAA2wAAAA8A&#10;AAAAAAAAAAAAAAAABwIAAGRycy9kb3ducmV2LnhtbFBLBQYAAAAAAwADALcAAAD4AgAAAAA=&#10;">
                  <v:imagedata r:id="rId27" o:title="Dibujo en blanco y negro&#10;&#10;Descripción generada automáticamente con confianza media" croptop="6303f" cropleft="10450f"/>
                </v:shape>
                <w10:anchorlock/>
              </v:group>
            </w:pict>
          </mc:Fallback>
        </mc:AlternateContent>
      </w:r>
    </w:p>
    <w:p w14:paraId="66521C83" w14:textId="5989AF86" w:rsidR="002264A4" w:rsidRPr="00302592" w:rsidRDefault="00DD4A1D" w:rsidP="002264A4">
      <w:pPr>
        <w:tabs>
          <w:tab w:val="left" w:pos="5387"/>
        </w:tabs>
        <w:spacing w:line="217" w:lineRule="auto"/>
        <w:ind w:left="40" w:right="-3" w:hanging="25"/>
        <w:jc w:val="both"/>
        <w:rPr>
          <w:rFonts w:ascii="Tahoma" w:eastAsia="Arial" w:hAnsi="Tahoma" w:cs="Tahoma"/>
          <w:sz w:val="28"/>
          <w:szCs w:val="28"/>
        </w:rPr>
      </w:pPr>
      <w:bookmarkStart w:id="44" w:name="_Toc126676868"/>
      <w:r w:rsidRPr="002B19AA">
        <w:rPr>
          <w:rFonts w:ascii="Tahoma" w:hAnsi="Tahoma" w:cs="Tahoma"/>
          <w:b/>
          <w:bCs/>
          <w:sz w:val="28"/>
          <w:szCs w:val="28"/>
        </w:rPr>
        <w:t xml:space="preserve">Ilustración </w:t>
      </w:r>
      <w:r w:rsidRPr="002B19AA">
        <w:rPr>
          <w:rFonts w:ascii="Tahoma" w:hAnsi="Tahoma" w:cs="Tahoma"/>
          <w:b/>
          <w:bCs/>
          <w:sz w:val="28"/>
          <w:szCs w:val="28"/>
        </w:rPr>
        <w:fldChar w:fldCharType="begin"/>
      </w:r>
      <w:r w:rsidRPr="002B19AA">
        <w:rPr>
          <w:rFonts w:ascii="Tahoma" w:hAnsi="Tahoma" w:cs="Tahoma"/>
          <w:b/>
          <w:bCs/>
          <w:sz w:val="28"/>
          <w:szCs w:val="28"/>
        </w:rPr>
        <w:instrText xml:space="preserve"> SEQ Ilustración \* ARABIC </w:instrText>
      </w:r>
      <w:r w:rsidRPr="002B19AA">
        <w:rPr>
          <w:rFonts w:ascii="Tahoma" w:hAnsi="Tahoma" w:cs="Tahoma"/>
          <w:b/>
          <w:bCs/>
          <w:sz w:val="28"/>
          <w:szCs w:val="28"/>
        </w:rPr>
        <w:fldChar w:fldCharType="separate"/>
      </w:r>
      <w:r w:rsidR="00ED317A" w:rsidRPr="002B19AA">
        <w:rPr>
          <w:rFonts w:ascii="Tahoma" w:hAnsi="Tahoma" w:cs="Tahoma"/>
          <w:b/>
          <w:bCs/>
          <w:noProof/>
          <w:sz w:val="28"/>
          <w:szCs w:val="28"/>
        </w:rPr>
        <w:t>13</w:t>
      </w:r>
      <w:r w:rsidRPr="002B19AA">
        <w:rPr>
          <w:rFonts w:ascii="Tahoma" w:hAnsi="Tahoma" w:cs="Tahoma"/>
          <w:b/>
          <w:bCs/>
          <w:sz w:val="28"/>
          <w:szCs w:val="28"/>
        </w:rPr>
        <w:fldChar w:fldCharType="end"/>
      </w:r>
      <w:r w:rsidRPr="002B19AA">
        <w:rPr>
          <w:rFonts w:ascii="Tahoma" w:hAnsi="Tahoma" w:cs="Tahoma"/>
          <w:b/>
          <w:bCs/>
          <w:sz w:val="28"/>
          <w:szCs w:val="28"/>
        </w:rPr>
        <w:t>:</w:t>
      </w:r>
      <w:r w:rsidRPr="00302592">
        <w:rPr>
          <w:rFonts w:ascii="Tahoma" w:hAnsi="Tahoma" w:cs="Tahoma"/>
          <w:sz w:val="28"/>
          <w:szCs w:val="28"/>
        </w:rPr>
        <w:t xml:space="preserve"> Dos mujeres en distintos escenarios. En uno de ellos se visualiza a una mujer, con lentes oscuros, que lee con sus dedos un libro que aparentemente se encuentra escrito en braille. En el otro escenario se presenta a una mujer, usuaria de silla de</w:t>
      </w:r>
      <w:r w:rsidR="002264A4" w:rsidRPr="00302592">
        <w:rPr>
          <w:rFonts w:ascii="Tahoma" w:eastAsia="Arial" w:hAnsi="Tahoma" w:cs="Tahoma"/>
          <w:sz w:val="28"/>
          <w:szCs w:val="28"/>
        </w:rPr>
        <w:t xml:space="preserve"> ruedas, que está escribiendo en una computadora.</w:t>
      </w:r>
      <w:bookmarkEnd w:id="44"/>
    </w:p>
    <w:p w14:paraId="771CC4B9" w14:textId="77777777" w:rsidR="002264A4" w:rsidRDefault="002264A4" w:rsidP="002264A4"/>
    <w:p w14:paraId="5D9C8E61" w14:textId="25B3E611" w:rsidR="00051C1B" w:rsidRDefault="00051C1B" w:rsidP="00DD4A1D">
      <w:pPr>
        <w:pStyle w:val="Descripcin"/>
        <w:rPr>
          <w:rFonts w:ascii="Tahoma" w:eastAsia="Arial" w:hAnsi="Tahoma" w:cs="Tahoma"/>
          <w:sz w:val="28"/>
          <w:szCs w:val="28"/>
        </w:rPr>
      </w:pPr>
    </w:p>
    <w:p w14:paraId="3C4B55EB" w14:textId="77777777" w:rsidR="00147914" w:rsidRPr="008E59EA" w:rsidRDefault="00147914" w:rsidP="00147914">
      <w:pPr>
        <w:spacing w:line="200" w:lineRule="exact"/>
        <w:rPr>
          <w:rFonts w:ascii="Tahoma" w:eastAsia="Times New Roman" w:hAnsi="Tahoma" w:cs="Tahoma"/>
        </w:rPr>
      </w:pPr>
    </w:p>
    <w:p w14:paraId="50048818" w14:textId="4E1E9BC1" w:rsidR="00C83106" w:rsidRPr="008E59EA" w:rsidRDefault="00147914" w:rsidP="0071544A">
      <w:pPr>
        <w:pStyle w:val="Ttulo2"/>
        <w:rPr>
          <w:rFonts w:ascii="Tahoma" w:eastAsia="Times New Roman" w:hAnsi="Tahoma" w:cs="Tahoma"/>
          <w:b/>
          <w:color w:val="auto"/>
          <w:sz w:val="52"/>
          <w:szCs w:val="52"/>
        </w:rPr>
      </w:pPr>
      <w:bookmarkStart w:id="45" w:name="_Toc126677668"/>
      <w:r w:rsidRPr="008E59EA">
        <w:rPr>
          <w:rFonts w:ascii="Tahoma" w:eastAsia="Times New Roman" w:hAnsi="Tahoma" w:cs="Tahoma"/>
          <w:b/>
          <w:color w:val="auto"/>
          <w:sz w:val="52"/>
          <w:szCs w:val="52"/>
        </w:rPr>
        <w:t>FICHA 6</w:t>
      </w:r>
      <w:bookmarkEnd w:id="45"/>
    </w:p>
    <w:p w14:paraId="4BA9F405" w14:textId="436FB9A3" w:rsidR="00147914" w:rsidRPr="008E59EA" w:rsidRDefault="00147914" w:rsidP="00AD48FA">
      <w:pPr>
        <w:pStyle w:val="Ttulo2"/>
        <w:rPr>
          <w:rFonts w:ascii="Tahoma" w:eastAsia="Times New Roman" w:hAnsi="Tahoma" w:cs="Tahoma"/>
          <w:b/>
          <w:color w:val="auto"/>
          <w:sz w:val="52"/>
          <w:szCs w:val="52"/>
        </w:rPr>
      </w:pPr>
      <w:bookmarkStart w:id="46" w:name="_Toc126677669"/>
      <w:r w:rsidRPr="008E59EA">
        <w:rPr>
          <w:rFonts w:ascii="Tahoma" w:eastAsia="Times New Roman" w:hAnsi="Tahoma" w:cs="Tahoma"/>
          <w:b/>
          <w:color w:val="auto"/>
          <w:sz w:val="52"/>
          <w:szCs w:val="52"/>
        </w:rPr>
        <w:t>Reconstruyendo nuestra imagen</w:t>
      </w:r>
      <w:bookmarkEnd w:id="46"/>
    </w:p>
    <w:p w14:paraId="30317DEE" w14:textId="77777777" w:rsidR="001D5788" w:rsidRDefault="001D5788" w:rsidP="00C83106">
      <w:pPr>
        <w:tabs>
          <w:tab w:val="left" w:pos="5387"/>
        </w:tabs>
        <w:spacing w:line="217" w:lineRule="auto"/>
        <w:ind w:left="40" w:right="201" w:hanging="25"/>
        <w:jc w:val="both"/>
        <w:rPr>
          <w:rFonts w:ascii="Tahoma" w:eastAsia="Times New Roman" w:hAnsi="Tahoma" w:cs="Tahoma"/>
          <w:b/>
          <w:sz w:val="52"/>
          <w:szCs w:val="52"/>
        </w:rPr>
      </w:pPr>
    </w:p>
    <w:p w14:paraId="3FCD7A77" w14:textId="64F689E8" w:rsidR="00B32835" w:rsidRDefault="00B32835" w:rsidP="00C83106">
      <w:pPr>
        <w:tabs>
          <w:tab w:val="left" w:pos="5387"/>
        </w:tabs>
        <w:spacing w:line="217" w:lineRule="auto"/>
        <w:ind w:left="40" w:right="201" w:hanging="25"/>
        <w:jc w:val="both"/>
        <w:rPr>
          <w:rFonts w:ascii="Tahoma" w:eastAsia="Times New Roman" w:hAnsi="Tahoma" w:cs="Tahoma"/>
          <w:b/>
          <w:sz w:val="52"/>
          <w:szCs w:val="52"/>
        </w:rPr>
      </w:pPr>
      <w:r>
        <w:rPr>
          <w:rFonts w:ascii="Tahoma" w:eastAsia="Times New Roman" w:hAnsi="Tahoma" w:cs="Tahoma"/>
          <w:noProof/>
        </w:rPr>
        <w:drawing>
          <wp:inline distT="0" distB="0" distL="0" distR="0" wp14:anchorId="449A0A5F" wp14:editId="0BCE97E9">
            <wp:extent cx="1719618" cy="2440316"/>
            <wp:effectExtent l="0" t="0" r="0" b="0"/>
            <wp:docPr id="38" name="Imagen 38" descr="Ilustración que muestra un rompecabezas con un signo de interrogación en el cen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Ilustración que muestra un rompecabezas con un signo de interrogación en el centro."/>
                    <pic:cNvPicPr/>
                  </pic:nvPicPr>
                  <pic:blipFill rotWithShape="1">
                    <a:blip r:embed="rId28">
                      <a:extLst>
                        <a:ext uri="{28A0092B-C50C-407E-A947-70E740481C1C}">
                          <a14:useLocalDpi xmlns:a14="http://schemas.microsoft.com/office/drawing/2010/main" val="0"/>
                        </a:ext>
                      </a:extLst>
                    </a:blip>
                    <a:srcRect l="4403" t="2277" r="2472" b="2023"/>
                    <a:stretch/>
                  </pic:blipFill>
                  <pic:spPr bwMode="auto">
                    <a:xfrm>
                      <a:off x="0" y="0"/>
                      <a:ext cx="1720868" cy="2442090"/>
                    </a:xfrm>
                    <a:prstGeom prst="rect">
                      <a:avLst/>
                    </a:prstGeom>
                    <a:ln>
                      <a:noFill/>
                    </a:ln>
                    <a:extLst>
                      <a:ext uri="{53640926-AAD7-44D8-BBD7-CCE9431645EC}">
                        <a14:shadowObscured xmlns:a14="http://schemas.microsoft.com/office/drawing/2010/main"/>
                      </a:ext>
                    </a:extLst>
                  </pic:spPr>
                </pic:pic>
              </a:graphicData>
            </a:graphic>
          </wp:inline>
        </w:drawing>
      </w:r>
    </w:p>
    <w:p w14:paraId="597E4501" w14:textId="3A1C1A2F" w:rsidR="00DA2662" w:rsidRPr="00302592" w:rsidRDefault="00BE385B" w:rsidP="002B19AA">
      <w:pPr>
        <w:pStyle w:val="Descripcin"/>
        <w:jc w:val="both"/>
        <w:rPr>
          <w:rFonts w:ascii="Tahoma" w:eastAsia="Arial" w:hAnsi="Tahoma" w:cs="Tahoma"/>
          <w:i w:val="0"/>
          <w:iCs w:val="0"/>
          <w:color w:val="auto"/>
          <w:sz w:val="28"/>
          <w:szCs w:val="28"/>
        </w:rPr>
      </w:pPr>
      <w:bookmarkStart w:id="47" w:name="_Toc126676869"/>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00ED317A" w:rsidRPr="002B19AA">
        <w:rPr>
          <w:rFonts w:ascii="Tahoma" w:hAnsi="Tahoma" w:cs="Tahoma"/>
          <w:b/>
          <w:bCs/>
          <w:i w:val="0"/>
          <w:iCs w:val="0"/>
          <w:noProof/>
          <w:color w:val="auto"/>
          <w:sz w:val="28"/>
          <w:szCs w:val="28"/>
        </w:rPr>
        <w:t>14</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302592">
        <w:rPr>
          <w:rFonts w:ascii="Tahoma" w:hAnsi="Tahoma" w:cs="Tahoma"/>
          <w:i w:val="0"/>
          <w:iCs w:val="0"/>
          <w:color w:val="auto"/>
          <w:sz w:val="28"/>
          <w:szCs w:val="28"/>
        </w:rPr>
        <w:t xml:space="preserve"> Rompecabezas con un signo de interrogación en el centro.</w:t>
      </w:r>
      <w:bookmarkEnd w:id="47"/>
    </w:p>
    <w:p w14:paraId="758D314E" w14:textId="0E45D103" w:rsidR="00B32835" w:rsidRDefault="00B32835" w:rsidP="00B32835">
      <w:pPr>
        <w:spacing w:line="200" w:lineRule="exact"/>
        <w:rPr>
          <w:rFonts w:ascii="Tahoma" w:eastAsia="Times New Roman" w:hAnsi="Tahoma" w:cs="Tahoma"/>
        </w:rPr>
      </w:pPr>
    </w:p>
    <w:p w14:paraId="27702147" w14:textId="77777777" w:rsidR="001D5788" w:rsidRDefault="001D5788" w:rsidP="00B32835">
      <w:pPr>
        <w:spacing w:line="200" w:lineRule="exact"/>
        <w:rPr>
          <w:rFonts w:ascii="Tahoma" w:eastAsia="Times New Roman" w:hAnsi="Tahoma" w:cs="Tahoma"/>
        </w:rPr>
      </w:pPr>
    </w:p>
    <w:p w14:paraId="44A97692" w14:textId="77777777" w:rsidR="00B32835" w:rsidRDefault="00B32835" w:rsidP="00B32835">
      <w:pPr>
        <w:spacing w:line="200" w:lineRule="exact"/>
        <w:rPr>
          <w:rFonts w:ascii="Tahoma" w:eastAsia="Times New Roman" w:hAnsi="Tahoma" w:cs="Tahoma"/>
        </w:rPr>
      </w:pPr>
    </w:p>
    <w:p w14:paraId="343694FC" w14:textId="6E46FA14" w:rsidR="00B32835" w:rsidRDefault="00B32835" w:rsidP="00B32835">
      <w:pPr>
        <w:spacing w:line="200" w:lineRule="exact"/>
        <w:rPr>
          <w:rFonts w:ascii="Tahoma" w:eastAsia="Times New Roman" w:hAnsi="Tahoma" w:cs="Tahoma"/>
        </w:rPr>
      </w:pPr>
    </w:p>
    <w:p w14:paraId="33F4CA5A" w14:textId="5103A68D" w:rsidR="001676AB" w:rsidRDefault="001676AB" w:rsidP="00B32835">
      <w:pPr>
        <w:spacing w:line="200" w:lineRule="exact"/>
        <w:rPr>
          <w:rFonts w:ascii="Tahoma" w:eastAsia="Times New Roman" w:hAnsi="Tahoma" w:cs="Tahoma"/>
        </w:rPr>
      </w:pPr>
    </w:p>
    <w:p w14:paraId="1419507C" w14:textId="2A314FAF" w:rsidR="001676AB" w:rsidRDefault="001676AB" w:rsidP="00B32835">
      <w:pPr>
        <w:spacing w:line="200" w:lineRule="exact"/>
        <w:rPr>
          <w:rFonts w:ascii="Tahoma" w:eastAsia="Times New Roman" w:hAnsi="Tahoma" w:cs="Tahoma"/>
        </w:rPr>
      </w:pPr>
    </w:p>
    <w:p w14:paraId="40CAAD9D" w14:textId="77777777" w:rsidR="001676AB" w:rsidRDefault="001676AB" w:rsidP="00B32835">
      <w:pPr>
        <w:spacing w:line="200" w:lineRule="exact"/>
        <w:rPr>
          <w:rFonts w:ascii="Tahoma" w:eastAsia="Times New Roman" w:hAnsi="Tahoma" w:cs="Tahoma"/>
        </w:rPr>
      </w:pPr>
    </w:p>
    <w:p w14:paraId="46045DE7" w14:textId="700F1C13" w:rsidR="00346FE7" w:rsidRPr="00EC2D84" w:rsidRDefault="00346FE7" w:rsidP="00777E82">
      <w:pPr>
        <w:tabs>
          <w:tab w:val="left" w:pos="5387"/>
        </w:tabs>
        <w:spacing w:line="217" w:lineRule="auto"/>
        <w:ind w:left="40" w:right="201" w:hanging="25"/>
        <w:jc w:val="both"/>
        <w:rPr>
          <w:rFonts w:ascii="Tahoma" w:eastAsia="Times New Roman" w:hAnsi="Tahoma" w:cs="Tahoma"/>
          <w:b/>
          <w:sz w:val="52"/>
          <w:szCs w:val="52"/>
        </w:rPr>
      </w:pPr>
      <w:r w:rsidRPr="0084556B">
        <w:rPr>
          <w:rFonts w:ascii="Tahoma" w:eastAsia="Times New Roman" w:hAnsi="Tahoma" w:cs="Tahoma"/>
          <w:noProof/>
          <w:sz w:val="28"/>
          <w:szCs w:val="28"/>
        </w:rPr>
        <w:drawing>
          <wp:inline distT="0" distB="0" distL="0" distR="0" wp14:anchorId="61BF7FD9" wp14:editId="06FBED30">
            <wp:extent cx="1992573" cy="2377002"/>
            <wp:effectExtent l="0" t="0" r="8255" b="4445"/>
            <wp:docPr id="28" name="Imagen 28" descr="Ilustración que muestra un hombre con lentes formado por piezas de un rompecabe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lustración que muestra un hombre con lentes formado por piezas de un rompecabezas."/>
                    <pic:cNvPicPr/>
                  </pic:nvPicPr>
                  <pic:blipFill rotWithShape="1">
                    <a:blip r:embed="rId13">
                      <a:extLst>
                        <a:ext uri="{BEBA8EAE-BF5A-486C-A8C5-ECC9F3942E4B}">
                          <a14:imgProps xmlns:a14="http://schemas.microsoft.com/office/drawing/2010/main">
                            <a14:imgLayer r:embed="rId14">
                              <a14:imgEffect>
                                <a14:backgroundRemoval t="1970" b="97537" l="379" r="96970">
                                  <a14:foregroundMark x1="10377" y1="21675" x2="20076" y2="21675"/>
                                  <a14:foregroundMark x1="0" y1="21675" x2="9880" y2="21675"/>
                                  <a14:foregroundMark x1="20076" y1="21675" x2="23864" y2="8621"/>
                                  <a14:foregroundMark x1="23864" y1="8621" x2="54167" y2="2956"/>
                                  <a14:foregroundMark x1="54167" y1="2956" x2="75379" y2="3202"/>
                                  <a14:foregroundMark x1="75379" y1="3202" x2="95076" y2="12808"/>
                                  <a14:foregroundMark x1="95076" y1="12808" x2="99242" y2="25123"/>
                                  <a14:foregroundMark x1="99242" y1="25123" x2="91667" y2="71675"/>
                                  <a14:foregroundMark x1="91667" y1="71675" x2="76136" y2="83990"/>
                                  <a14:foregroundMark x1="76136" y1="83990" x2="70455" y2="98276"/>
                                  <a14:foregroundMark x1="70455" y1="98276" x2="34848" y2="98522"/>
                                  <a14:foregroundMark x1="34848" y1="98522" x2="25379" y2="84729"/>
                                  <a14:foregroundMark x1="25379" y1="84729" x2="4924" y2="73399"/>
                                  <a14:foregroundMark x1="4924" y1="73399" x2="379" y2="25369"/>
                                  <a14:foregroundMark x1="379" y1="25369" x2="758" y2="22906"/>
                                  <a14:foregroundMark x1="25379" y1="8128" x2="46212" y2="2709"/>
                                  <a14:foregroundMark x1="46212" y1="2709" x2="65152" y2="2463"/>
                                  <a14:foregroundMark x1="65152" y1="2463" x2="84848" y2="7882"/>
                                  <a14:foregroundMark x1="84848" y1="7882" x2="98485" y2="17980"/>
                                  <a14:foregroundMark x1="98485" y1="17980" x2="93561" y2="66256"/>
                                  <a14:foregroundMark x1="93561" y1="66256" x2="78409" y2="83498"/>
                                  <a14:foregroundMark x1="78409" y1="83498" x2="74621" y2="95813"/>
                                  <a14:foregroundMark x1="74621" y1="95813" x2="53030" y2="98768"/>
                                  <a14:foregroundMark x1="53030" y1="98768" x2="31439" y2="97783"/>
                                  <a14:foregroundMark x1="31439" y1="97783" x2="4167" y2="76108"/>
                                  <a14:foregroundMark x1="4167" y1="76108" x2="379" y2="74877"/>
                                  <a14:foregroundMark x1="36742" y1="29064" x2="38258" y2="43842"/>
                                  <a14:foregroundMark x1="38258" y1="43842" x2="90530" y2="41379"/>
                                  <a14:foregroundMark x1="90530" y1="41379" x2="94318" y2="24877"/>
                                  <a14:foregroundMark x1="94318" y1="24877" x2="90909" y2="42118"/>
                                  <a14:foregroundMark x1="90909" y1="42118" x2="73106" y2="50493"/>
                                  <a14:foregroundMark x1="73106" y1="50493" x2="60985" y2="39901"/>
                                  <a14:foregroundMark x1="60985" y1="39901" x2="28409" y2="30788"/>
                                  <a14:foregroundMark x1="28409" y1="30788" x2="50379" y2="33251"/>
                                  <a14:foregroundMark x1="50379" y1="33251" x2="53030" y2="48030"/>
                                  <a14:foregroundMark x1="53030" y1="48030" x2="47727" y2="60837"/>
                                  <a14:foregroundMark x1="47727" y1="60837" x2="50758" y2="84236"/>
                                  <a14:foregroundMark x1="50758" y1="84236" x2="52273" y2="63793"/>
                                  <a14:foregroundMark x1="52273" y1="63793" x2="62121" y2="49754"/>
                                  <a14:foregroundMark x1="62121" y1="49754" x2="82197" y2="46305"/>
                                  <a14:foregroundMark x1="82197" y1="46305" x2="76136" y2="28079"/>
                                  <a14:foregroundMark x1="73485" y1="29310" x2="66667" y2="42118"/>
                                  <a14:foregroundMark x1="66667" y1="42118" x2="66667" y2="42118"/>
                                  <a14:foregroundMark x1="50758" y1="87192" x2="49242" y2="78079"/>
                                  <a14:foregroundMark x1="54167" y1="4433" x2="34848" y2="5419"/>
                                  <a14:foregroundMark x1="34848" y1="5419" x2="56439" y2="7143"/>
                                  <a14:foregroundMark x1="56439" y1="7143" x2="36364" y2="3941"/>
                                  <a14:foregroundMark x1="36364" y1="3941" x2="60227" y2="8621"/>
                                  <a14:foregroundMark x1="60227" y1="8621" x2="66667" y2="12808"/>
                                  <a14:foregroundMark x1="91667" y1="15517" x2="97348" y2="27340"/>
                                  <a14:foregroundMark x1="97348" y1="27340" x2="94697" y2="30296"/>
                                  <a14:foregroundMark x1="34091" y1="4187" x2="65152" y2="5419"/>
                                  <a14:foregroundMark x1="65152" y1="5419" x2="42045" y2="4680"/>
                                  <a14:foregroundMark x1="42045" y1="4680" x2="62121" y2="3941"/>
                                  <a14:foregroundMark x1="62121" y1="3941" x2="36742" y2="3448"/>
                                  <a14:foregroundMark x1="36742" y1="3448" x2="60985" y2="5172"/>
                                  <a14:foregroundMark x1="60985" y1="5172" x2="62500" y2="10591"/>
                                  <a14:foregroundMark x1="23864" y1="8374" x2="43939" y2="2709"/>
                                  <a14:foregroundMark x1="43939" y1="2709" x2="63258" y2="3941"/>
                                  <a14:foregroundMark x1="63258" y1="3941" x2="42424" y2="1970"/>
                                  <a14:foregroundMark x1="42424" y1="1970" x2="33712" y2="3448"/>
                                  <a14:backgroundMark x1="0" y1="7143" x2="8712" y2="14286"/>
                                  <a14:backgroundMark x1="8333" y1="18473" x2="4924" y2="16010"/>
                                  <a14:backgroundMark x1="2273" y1="6404" x2="3788" y2="14039"/>
                                  <a14:backgroundMark x1="3030" y1="7882" x2="3409" y2="12562"/>
                                  <a14:backgroundMark x1="379" y1="6404" x2="12121" y2="16502"/>
                                  <a14:backgroundMark x1="12121" y1="16502" x2="9470" y2="10591"/>
                                </a14:backgroundRemoval>
                              </a14:imgEffect>
                            </a14:imgLayer>
                          </a14:imgProps>
                        </a:ext>
                        <a:ext uri="{28A0092B-C50C-407E-A947-70E740481C1C}">
                          <a14:useLocalDpi xmlns:a14="http://schemas.microsoft.com/office/drawing/2010/main" val="0"/>
                        </a:ext>
                      </a:extLst>
                    </a:blip>
                    <a:srcRect l="1515" t="986" b="-1"/>
                    <a:stretch/>
                  </pic:blipFill>
                  <pic:spPr bwMode="auto">
                    <a:xfrm>
                      <a:off x="0" y="0"/>
                      <a:ext cx="2011189" cy="2399210"/>
                    </a:xfrm>
                    <a:prstGeom prst="rect">
                      <a:avLst/>
                    </a:prstGeom>
                    <a:ln>
                      <a:noFill/>
                    </a:ln>
                    <a:extLst>
                      <a:ext uri="{53640926-AAD7-44D8-BBD7-CCE9431645EC}">
                        <a14:shadowObscured xmlns:a14="http://schemas.microsoft.com/office/drawing/2010/main"/>
                      </a:ext>
                    </a:extLst>
                  </pic:spPr>
                </pic:pic>
              </a:graphicData>
            </a:graphic>
          </wp:inline>
        </w:drawing>
      </w:r>
    </w:p>
    <w:p w14:paraId="0FA395D5" w14:textId="27AF77B4" w:rsidR="00051C1B" w:rsidRPr="00302592" w:rsidRDefault="009622CF" w:rsidP="009622CF">
      <w:pPr>
        <w:pStyle w:val="Descripcin"/>
        <w:rPr>
          <w:rFonts w:ascii="Tahoma" w:eastAsia="Times New Roman" w:hAnsi="Tahoma" w:cs="Tahoma"/>
          <w:i w:val="0"/>
          <w:iCs w:val="0"/>
          <w:color w:val="auto"/>
          <w:sz w:val="28"/>
          <w:szCs w:val="28"/>
        </w:rPr>
      </w:pPr>
      <w:bookmarkStart w:id="48" w:name="page23"/>
      <w:bookmarkStart w:id="49" w:name="_Toc126676870"/>
      <w:bookmarkEnd w:id="48"/>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00ED317A" w:rsidRPr="002B19AA">
        <w:rPr>
          <w:rFonts w:ascii="Tahoma" w:hAnsi="Tahoma" w:cs="Tahoma"/>
          <w:b/>
          <w:bCs/>
          <w:i w:val="0"/>
          <w:iCs w:val="0"/>
          <w:noProof/>
          <w:color w:val="auto"/>
          <w:sz w:val="28"/>
          <w:szCs w:val="28"/>
        </w:rPr>
        <w:t>15</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302592">
        <w:rPr>
          <w:rFonts w:ascii="Tahoma" w:hAnsi="Tahoma" w:cs="Tahoma"/>
          <w:i w:val="0"/>
          <w:iCs w:val="0"/>
          <w:color w:val="auto"/>
          <w:sz w:val="28"/>
          <w:szCs w:val="28"/>
        </w:rPr>
        <w:t xml:space="preserve"> Hombre con lentes formado por piezas de un rompecabezas.</w:t>
      </w:r>
      <w:bookmarkEnd w:id="49"/>
    </w:p>
    <w:p w14:paraId="3A07C4D6" w14:textId="2625059E" w:rsidR="00993AEB" w:rsidRDefault="00993AEB" w:rsidP="00CC0F5A">
      <w:pPr>
        <w:spacing w:line="0" w:lineRule="atLeast"/>
        <w:rPr>
          <w:rFonts w:ascii="Tahoma" w:eastAsia="Arial" w:hAnsi="Tahoma" w:cs="Tahoma"/>
          <w:sz w:val="25"/>
        </w:rPr>
        <w:sectPr w:rsidR="00993AEB">
          <w:pgSz w:w="12240" w:h="15780"/>
          <w:pgMar w:top="0" w:right="1340" w:bottom="706" w:left="980" w:header="0" w:footer="0" w:gutter="0"/>
          <w:cols w:space="0" w:equalWidth="0">
            <w:col w:w="9920"/>
          </w:cols>
          <w:docGrid w:linePitch="360"/>
        </w:sectPr>
      </w:pPr>
    </w:p>
    <w:p w14:paraId="57171025" w14:textId="77777777" w:rsidR="0034652C" w:rsidRPr="00C342DD" w:rsidRDefault="0034652C" w:rsidP="00C33AC6">
      <w:pPr>
        <w:spacing w:line="0" w:lineRule="atLeast"/>
        <w:ind w:left="20"/>
        <w:jc w:val="both"/>
        <w:rPr>
          <w:rFonts w:ascii="Tahoma" w:eastAsia="Arial" w:hAnsi="Tahoma" w:cs="Tahoma"/>
          <w:b/>
          <w:bCs/>
          <w:sz w:val="28"/>
          <w:szCs w:val="28"/>
        </w:rPr>
      </w:pPr>
      <w:r w:rsidRPr="00C342DD">
        <w:rPr>
          <w:rFonts w:ascii="Tahoma" w:eastAsia="Arial" w:hAnsi="Tahoma" w:cs="Tahoma"/>
          <w:b/>
          <w:bCs/>
          <w:sz w:val="28"/>
          <w:szCs w:val="28"/>
        </w:rPr>
        <w:t>Objetivos</w:t>
      </w:r>
    </w:p>
    <w:p w14:paraId="2AD34372" w14:textId="77777777" w:rsidR="0034652C" w:rsidRPr="002076E3" w:rsidRDefault="0034652C" w:rsidP="00C33AC6">
      <w:pPr>
        <w:spacing w:line="21" w:lineRule="exact"/>
        <w:jc w:val="both"/>
        <w:rPr>
          <w:rFonts w:ascii="Tahoma" w:eastAsia="Times New Roman" w:hAnsi="Tahoma" w:cs="Tahoma"/>
          <w:sz w:val="28"/>
          <w:szCs w:val="28"/>
        </w:rPr>
      </w:pPr>
    </w:p>
    <w:p w14:paraId="05CF2464" w14:textId="2E6B1C85" w:rsidR="0034652C" w:rsidRPr="00F43F82" w:rsidRDefault="0034652C" w:rsidP="00897016">
      <w:pPr>
        <w:pStyle w:val="Prrafodelista"/>
        <w:numPr>
          <w:ilvl w:val="0"/>
          <w:numId w:val="28"/>
        </w:numPr>
        <w:tabs>
          <w:tab w:val="left" w:pos="420"/>
        </w:tabs>
        <w:spacing w:line="232" w:lineRule="auto"/>
        <w:ind w:right="139"/>
        <w:jc w:val="both"/>
        <w:rPr>
          <w:rFonts w:ascii="Tahoma" w:eastAsia="Arial" w:hAnsi="Tahoma" w:cs="Tahoma"/>
          <w:sz w:val="28"/>
          <w:szCs w:val="28"/>
        </w:rPr>
      </w:pPr>
      <w:r w:rsidRPr="00F43F82">
        <w:rPr>
          <w:rFonts w:ascii="Tahoma" w:eastAsia="Arial" w:hAnsi="Tahoma" w:cs="Tahoma"/>
          <w:sz w:val="28"/>
          <w:szCs w:val="28"/>
        </w:rPr>
        <w:t>Identificar elementos sustantivo</w:t>
      </w:r>
      <w:r w:rsidR="00F43F82" w:rsidRPr="00F43F82">
        <w:rPr>
          <w:rFonts w:ascii="Tahoma" w:eastAsia="Arial" w:hAnsi="Tahoma" w:cs="Tahoma"/>
          <w:sz w:val="28"/>
          <w:szCs w:val="28"/>
        </w:rPr>
        <w:t>s</w:t>
      </w:r>
      <w:r w:rsidR="00F12E77" w:rsidRPr="00F43F82">
        <w:rPr>
          <w:rFonts w:ascii="Tahoma" w:eastAsia="Arial" w:hAnsi="Tahoma" w:cs="Tahoma"/>
          <w:sz w:val="28"/>
          <w:szCs w:val="28"/>
        </w:rPr>
        <w:t xml:space="preserve"> </w:t>
      </w:r>
      <w:r w:rsidRPr="00F43F82">
        <w:rPr>
          <w:rFonts w:ascii="Tahoma" w:eastAsia="Arial" w:hAnsi="Tahoma" w:cs="Tahoma"/>
          <w:sz w:val="28"/>
          <w:szCs w:val="28"/>
        </w:rPr>
        <w:t>para reconstruir la imagen de las personas con discapacidad.</w:t>
      </w:r>
    </w:p>
    <w:p w14:paraId="10776DDA" w14:textId="22A30C21" w:rsidR="0034652C" w:rsidRPr="00F43F82" w:rsidRDefault="0034652C" w:rsidP="00897016">
      <w:pPr>
        <w:pStyle w:val="Prrafodelista"/>
        <w:numPr>
          <w:ilvl w:val="0"/>
          <w:numId w:val="28"/>
        </w:numPr>
        <w:spacing w:line="0" w:lineRule="atLeast"/>
        <w:ind w:right="139"/>
        <w:jc w:val="both"/>
        <w:rPr>
          <w:rFonts w:ascii="Tahoma" w:eastAsia="Arial" w:hAnsi="Tahoma" w:cs="Tahoma"/>
          <w:sz w:val="28"/>
          <w:szCs w:val="28"/>
        </w:rPr>
      </w:pPr>
      <w:r w:rsidRPr="00F43F82">
        <w:rPr>
          <w:rFonts w:ascii="Tahoma" w:eastAsia="Arial" w:hAnsi="Tahoma" w:cs="Tahoma"/>
          <w:sz w:val="28"/>
          <w:szCs w:val="28"/>
        </w:rPr>
        <w:t>Valorar la capacidad actual de intervención sobre estos elementos.</w:t>
      </w:r>
    </w:p>
    <w:p w14:paraId="50BE035D" w14:textId="77777777" w:rsidR="0034652C" w:rsidRPr="002076E3" w:rsidRDefault="0034652C" w:rsidP="00C33AC6">
      <w:pPr>
        <w:spacing w:line="200" w:lineRule="exact"/>
        <w:jc w:val="both"/>
        <w:rPr>
          <w:rFonts w:ascii="Tahoma" w:eastAsia="Times New Roman" w:hAnsi="Tahoma" w:cs="Tahoma"/>
          <w:sz w:val="28"/>
          <w:szCs w:val="28"/>
        </w:rPr>
      </w:pPr>
    </w:p>
    <w:p w14:paraId="2493D5FD" w14:textId="77777777" w:rsidR="0034652C" w:rsidRPr="002076E3" w:rsidRDefault="0034652C" w:rsidP="00C33AC6">
      <w:pPr>
        <w:spacing w:line="200" w:lineRule="exact"/>
        <w:jc w:val="both"/>
        <w:rPr>
          <w:rFonts w:ascii="Tahoma" w:eastAsia="Times New Roman" w:hAnsi="Tahoma" w:cs="Tahoma"/>
          <w:sz w:val="28"/>
          <w:szCs w:val="28"/>
        </w:rPr>
      </w:pPr>
    </w:p>
    <w:p w14:paraId="5684FE29" w14:textId="77777777" w:rsidR="0034652C" w:rsidRPr="00422623" w:rsidRDefault="0034652C" w:rsidP="00C33AC6">
      <w:pPr>
        <w:spacing w:line="0" w:lineRule="atLeast"/>
        <w:jc w:val="both"/>
        <w:rPr>
          <w:rFonts w:ascii="Tahoma" w:eastAsia="Arial" w:hAnsi="Tahoma" w:cs="Tahoma"/>
          <w:b/>
          <w:bCs/>
          <w:sz w:val="28"/>
          <w:szCs w:val="28"/>
        </w:rPr>
      </w:pPr>
      <w:r w:rsidRPr="00422623">
        <w:rPr>
          <w:rFonts w:ascii="Tahoma" w:eastAsia="Arial" w:hAnsi="Tahoma" w:cs="Tahoma"/>
          <w:b/>
          <w:bCs/>
          <w:sz w:val="28"/>
          <w:szCs w:val="28"/>
        </w:rPr>
        <w:t>Procedimientos</w:t>
      </w:r>
    </w:p>
    <w:p w14:paraId="47174E06" w14:textId="77777777" w:rsidR="0034652C" w:rsidRPr="002076E3" w:rsidRDefault="0034652C" w:rsidP="00C33AC6">
      <w:pPr>
        <w:spacing w:line="14" w:lineRule="exact"/>
        <w:jc w:val="both"/>
        <w:rPr>
          <w:rFonts w:ascii="Tahoma" w:eastAsia="Times New Roman" w:hAnsi="Tahoma" w:cs="Tahoma"/>
          <w:sz w:val="28"/>
          <w:szCs w:val="28"/>
        </w:rPr>
      </w:pPr>
    </w:p>
    <w:p w14:paraId="641921EE" w14:textId="29C86832" w:rsidR="0034652C" w:rsidRPr="00665D66" w:rsidRDefault="0034652C" w:rsidP="00897016">
      <w:pPr>
        <w:pStyle w:val="Prrafodelista"/>
        <w:numPr>
          <w:ilvl w:val="0"/>
          <w:numId w:val="29"/>
        </w:numPr>
        <w:tabs>
          <w:tab w:val="left" w:pos="4822"/>
        </w:tabs>
        <w:spacing w:line="244" w:lineRule="auto"/>
        <w:ind w:right="200"/>
        <w:jc w:val="both"/>
        <w:rPr>
          <w:rFonts w:ascii="Tahoma" w:eastAsia="Arial" w:hAnsi="Tahoma" w:cs="Tahoma"/>
          <w:sz w:val="28"/>
          <w:szCs w:val="28"/>
        </w:rPr>
      </w:pPr>
      <w:r w:rsidRPr="00665D66">
        <w:rPr>
          <w:rFonts w:ascii="Tahoma" w:eastAsia="Arial" w:hAnsi="Tahoma" w:cs="Tahoma"/>
          <w:sz w:val="28"/>
          <w:szCs w:val="28"/>
        </w:rPr>
        <w:t xml:space="preserve">Lectura individual (o audición de la grabación previamente editada, siguiendo el documento) del Documento de Trabajo No. 1 sobre </w:t>
      </w:r>
      <w:r w:rsidR="00A55730" w:rsidRPr="00665D66">
        <w:rPr>
          <w:rFonts w:ascii="Tahoma" w:eastAsia="Arial" w:hAnsi="Tahoma" w:cs="Tahoma"/>
          <w:sz w:val="28"/>
          <w:szCs w:val="28"/>
        </w:rPr>
        <w:t>“</w:t>
      </w:r>
      <w:r w:rsidRPr="00665D66">
        <w:rPr>
          <w:rFonts w:ascii="Tahoma" w:eastAsia="Arial" w:hAnsi="Tahoma" w:cs="Tahoma"/>
          <w:iCs/>
          <w:sz w:val="28"/>
          <w:szCs w:val="28"/>
        </w:rPr>
        <w:t xml:space="preserve">La </w:t>
      </w:r>
      <w:r w:rsidR="00A55730" w:rsidRPr="00665D66">
        <w:rPr>
          <w:rFonts w:ascii="Tahoma" w:eastAsia="Arial" w:hAnsi="Tahoma" w:cs="Tahoma"/>
          <w:iCs/>
          <w:sz w:val="28"/>
          <w:szCs w:val="28"/>
        </w:rPr>
        <w:t>I</w:t>
      </w:r>
      <w:r w:rsidRPr="00665D66">
        <w:rPr>
          <w:rFonts w:ascii="Tahoma" w:eastAsia="Arial" w:hAnsi="Tahoma" w:cs="Tahoma"/>
          <w:iCs/>
          <w:sz w:val="28"/>
          <w:szCs w:val="28"/>
        </w:rPr>
        <w:t>m</w:t>
      </w:r>
      <w:r w:rsidR="00B02FA4" w:rsidRPr="00665D66">
        <w:rPr>
          <w:rFonts w:ascii="Tahoma" w:eastAsia="Arial" w:hAnsi="Tahoma" w:cs="Tahoma"/>
          <w:iCs/>
          <w:sz w:val="28"/>
          <w:szCs w:val="28"/>
        </w:rPr>
        <w:t>a</w:t>
      </w:r>
      <w:r w:rsidRPr="00665D66">
        <w:rPr>
          <w:rFonts w:ascii="Tahoma" w:eastAsia="Arial" w:hAnsi="Tahoma" w:cs="Tahoma"/>
          <w:iCs/>
          <w:sz w:val="28"/>
          <w:szCs w:val="28"/>
        </w:rPr>
        <w:t>gen de las personas con discapacidad y el manejo de la imagen</w:t>
      </w:r>
      <w:r w:rsidR="00A55730" w:rsidRPr="00665D66">
        <w:rPr>
          <w:rFonts w:ascii="Tahoma" w:eastAsia="Arial" w:hAnsi="Tahoma" w:cs="Tahoma"/>
          <w:iCs/>
          <w:sz w:val="28"/>
          <w:szCs w:val="28"/>
        </w:rPr>
        <w:t>”</w:t>
      </w:r>
      <w:r w:rsidRPr="00665D66">
        <w:rPr>
          <w:rFonts w:ascii="Tahoma" w:eastAsia="Arial" w:hAnsi="Tahoma" w:cs="Tahoma"/>
          <w:iCs/>
          <w:sz w:val="28"/>
          <w:szCs w:val="28"/>
        </w:rPr>
        <w:t>.</w:t>
      </w:r>
      <w:r w:rsidRPr="00665D66">
        <w:rPr>
          <w:rFonts w:ascii="Tahoma" w:eastAsia="Arial" w:hAnsi="Tahoma" w:cs="Tahoma"/>
          <w:sz w:val="28"/>
          <w:szCs w:val="28"/>
        </w:rPr>
        <w:t xml:space="preserve"> (Elaborado con base en</w:t>
      </w:r>
      <w:r w:rsidRPr="00665D66">
        <w:rPr>
          <w:rFonts w:ascii="Tahoma" w:eastAsia="Arial" w:hAnsi="Tahoma" w:cs="Tahoma"/>
          <w:i/>
          <w:sz w:val="28"/>
          <w:szCs w:val="28"/>
        </w:rPr>
        <w:t xml:space="preserve"> </w:t>
      </w:r>
      <w:r w:rsidRPr="00665D66">
        <w:rPr>
          <w:rFonts w:ascii="Tahoma" w:eastAsia="Arial" w:hAnsi="Tahoma" w:cs="Tahoma"/>
          <w:sz w:val="28"/>
          <w:szCs w:val="28"/>
        </w:rPr>
        <w:t>la conferencia impartida por el Dr. José Manuel Cabada).</w:t>
      </w:r>
    </w:p>
    <w:p w14:paraId="33379AED" w14:textId="77777777" w:rsidR="0034652C" w:rsidRPr="002076E3" w:rsidRDefault="0034652C" w:rsidP="00C33AC6">
      <w:pPr>
        <w:spacing w:line="20" w:lineRule="exact"/>
        <w:jc w:val="both"/>
        <w:rPr>
          <w:rFonts w:ascii="Tahoma" w:eastAsia="Arial" w:hAnsi="Tahoma" w:cs="Tahoma"/>
          <w:sz w:val="28"/>
          <w:szCs w:val="28"/>
        </w:rPr>
      </w:pPr>
    </w:p>
    <w:p w14:paraId="773F4C69" w14:textId="77777777" w:rsidR="0034652C" w:rsidRPr="00665D66" w:rsidRDefault="0034652C" w:rsidP="00897016">
      <w:pPr>
        <w:pStyle w:val="Prrafodelista"/>
        <w:numPr>
          <w:ilvl w:val="0"/>
          <w:numId w:val="29"/>
        </w:numPr>
        <w:tabs>
          <w:tab w:val="left" w:pos="4826"/>
        </w:tabs>
        <w:spacing w:line="239" w:lineRule="auto"/>
        <w:ind w:right="220"/>
        <w:jc w:val="both"/>
        <w:rPr>
          <w:rFonts w:ascii="Tahoma" w:eastAsia="Arial" w:hAnsi="Tahoma" w:cs="Tahoma"/>
          <w:sz w:val="28"/>
          <w:szCs w:val="28"/>
        </w:rPr>
      </w:pPr>
      <w:r w:rsidRPr="00665D66">
        <w:rPr>
          <w:rFonts w:ascii="Tahoma" w:eastAsia="Arial" w:hAnsi="Tahoma" w:cs="Tahoma"/>
          <w:sz w:val="28"/>
          <w:szCs w:val="28"/>
        </w:rPr>
        <w:t>Panel de participantes seleccionados que responden a la pregunta:</w:t>
      </w:r>
    </w:p>
    <w:p w14:paraId="526361F0" w14:textId="77777777" w:rsidR="0034652C" w:rsidRPr="002076E3" w:rsidRDefault="0034652C" w:rsidP="00C33AC6">
      <w:pPr>
        <w:spacing w:line="15" w:lineRule="exact"/>
        <w:jc w:val="both"/>
        <w:rPr>
          <w:rFonts w:ascii="Tahoma" w:eastAsia="Arial" w:hAnsi="Tahoma" w:cs="Tahoma"/>
          <w:sz w:val="28"/>
          <w:szCs w:val="28"/>
        </w:rPr>
      </w:pPr>
    </w:p>
    <w:p w14:paraId="49B10F86" w14:textId="77777777" w:rsidR="0034652C" w:rsidRPr="00665D66" w:rsidRDefault="0034652C" w:rsidP="00D27574">
      <w:pPr>
        <w:pStyle w:val="Prrafodelista"/>
        <w:spacing w:line="245" w:lineRule="auto"/>
        <w:ind w:right="220"/>
        <w:jc w:val="both"/>
        <w:rPr>
          <w:rFonts w:ascii="Tahoma" w:eastAsia="Arial" w:hAnsi="Tahoma" w:cs="Tahoma"/>
          <w:sz w:val="28"/>
          <w:szCs w:val="28"/>
        </w:rPr>
      </w:pPr>
      <w:r w:rsidRPr="00665D66">
        <w:rPr>
          <w:rFonts w:ascii="Tahoma" w:eastAsia="Arial" w:hAnsi="Tahoma" w:cs="Tahoma"/>
          <w:sz w:val="28"/>
          <w:szCs w:val="28"/>
        </w:rPr>
        <w:t>¿Cómo pueden aprovechar las organizaciones de y para personas con discapacidad los elementos que pueden reconstruir la imagen social y la autoestima de las mismas personas?</w:t>
      </w:r>
    </w:p>
    <w:p w14:paraId="79506DEA" w14:textId="77777777" w:rsidR="0034652C" w:rsidRDefault="0034652C" w:rsidP="00C33AC6">
      <w:pPr>
        <w:spacing w:line="245" w:lineRule="auto"/>
        <w:ind w:right="220"/>
        <w:jc w:val="both"/>
        <w:rPr>
          <w:rFonts w:ascii="Tahoma" w:eastAsia="Arial" w:hAnsi="Tahoma" w:cs="Tahoma"/>
          <w:sz w:val="28"/>
          <w:szCs w:val="28"/>
        </w:rPr>
      </w:pPr>
    </w:p>
    <w:p w14:paraId="28AD71A1" w14:textId="746DE25F" w:rsidR="00743A9B" w:rsidRPr="002076E3" w:rsidRDefault="004306A9" w:rsidP="00C33AC6">
      <w:pPr>
        <w:spacing w:line="245" w:lineRule="auto"/>
        <w:ind w:right="220"/>
        <w:jc w:val="both"/>
        <w:rPr>
          <w:rFonts w:ascii="Tahoma" w:eastAsia="Arial" w:hAnsi="Tahoma" w:cs="Tahoma"/>
          <w:sz w:val="28"/>
          <w:szCs w:val="28"/>
        </w:rPr>
        <w:sectPr w:rsidR="00743A9B" w:rsidRPr="002076E3" w:rsidSect="002076E3">
          <w:type w:val="continuous"/>
          <w:pgSz w:w="12240" w:h="15780"/>
          <w:pgMar w:top="0" w:right="1340" w:bottom="706" w:left="980" w:header="0" w:footer="0" w:gutter="0"/>
          <w:cols w:space="0"/>
          <w:docGrid w:linePitch="360"/>
        </w:sectPr>
      </w:pPr>
      <w:r w:rsidRPr="004B5E83">
        <w:rPr>
          <w:rFonts w:ascii="Tahoma" w:eastAsia="Times New Roman" w:hAnsi="Tahoma" w:cs="Tahoma"/>
          <w:b/>
          <w:noProof/>
          <w:sz w:val="47"/>
        </w:rPr>
        <mc:AlternateContent>
          <mc:Choice Requires="wps">
            <w:drawing>
              <wp:inline distT="0" distB="0" distL="0" distR="0" wp14:anchorId="3692524B" wp14:editId="73519991">
                <wp:extent cx="5829300" cy="1828800"/>
                <wp:effectExtent l="0" t="0" r="19050" b="19050"/>
                <wp:docPr id="45" name="Cuadro de texto 2" descr="ATENCIÓN…&#10;A partir de este momento del taller, los objetivos pedagógicos están directamente relacionados, tanto a lo que tiene que ver con construir una nueva imagen, como a tener un efecto multiplicador en la sociedad (Objetivo General 2 y Objetivos Específicos 4 y 5). En concreto, esta actividad del taller y la siguiente aportan un insumo teórico para pasar a una fase más propositiva y de compromiso de regresar a la práctic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1828800"/>
                        </a:xfrm>
                        <a:prstGeom prst="rect">
                          <a:avLst/>
                        </a:prstGeom>
                        <a:solidFill>
                          <a:schemeClr val="bg1">
                            <a:lumMod val="85000"/>
                          </a:schemeClr>
                        </a:solidFill>
                        <a:ln w="9525">
                          <a:solidFill>
                            <a:srgbClr val="000000"/>
                          </a:solidFill>
                          <a:miter lim="800000"/>
                          <a:headEnd/>
                          <a:tailEnd/>
                        </a:ln>
                      </wps:spPr>
                      <wps:txbx>
                        <w:txbxContent>
                          <w:p w14:paraId="3500EF37" w14:textId="77777777" w:rsidR="004306A9" w:rsidRPr="00414171" w:rsidRDefault="004306A9" w:rsidP="004306A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7FE5D217" w14:textId="77777777" w:rsidR="004306A9" w:rsidRPr="004306A9" w:rsidRDefault="004306A9" w:rsidP="004306A9">
                            <w:pPr>
                              <w:jc w:val="both"/>
                              <w:rPr>
                                <w:rFonts w:ascii="Century Gothic" w:hAnsi="Century Gothic" w:cs="Tahoma"/>
                                <w:b/>
                                <w:bCs/>
                                <w:sz w:val="26"/>
                                <w:szCs w:val="26"/>
                                <w:lang w:val="es-MX"/>
                              </w:rPr>
                            </w:pPr>
                            <w:r w:rsidRPr="004306A9">
                              <w:rPr>
                                <w:rFonts w:ascii="Century Gothic" w:hAnsi="Century Gothic" w:cs="Tahoma"/>
                                <w:b/>
                                <w:bCs/>
                                <w:sz w:val="26"/>
                                <w:szCs w:val="26"/>
                                <w:lang w:val="es-MX"/>
                              </w:rPr>
                              <w:t>A partir de este momento del taller, los objetivos pedagógicos están directamente relacionados, tanto a lo que tiene que ver con construir una nueva imagen, como a tener un efecto multiplicador en la sociedad (Objetivo General 2 y Objetivos Específicos 4 y 5). En concreto, esta actividad del taller y la siguiente aportan un insumo teórico para pasar a una fase más propositiva y de compromiso de regresar a la práctica.</w:t>
                            </w:r>
                          </w:p>
                          <w:p w14:paraId="2EB9B6A4" w14:textId="77777777" w:rsidR="004306A9" w:rsidRDefault="004306A9" w:rsidP="004306A9">
                            <w:pPr>
                              <w:jc w:val="both"/>
                              <w:rPr>
                                <w:rFonts w:ascii="Century Gothic" w:hAnsi="Century Gothic" w:cs="Tahoma"/>
                                <w:b/>
                                <w:bCs/>
                                <w:sz w:val="28"/>
                                <w:szCs w:val="28"/>
                                <w:lang w:val="es-MX"/>
                              </w:rPr>
                            </w:pPr>
                          </w:p>
                          <w:p w14:paraId="25A075D7" w14:textId="77777777" w:rsidR="004306A9" w:rsidRPr="00BD1039" w:rsidRDefault="004306A9" w:rsidP="004306A9">
                            <w:pPr>
                              <w:jc w:val="both"/>
                              <w:rPr>
                                <w:rFonts w:ascii="Century Gothic" w:hAnsi="Century Gothic" w:cs="Tahoma"/>
                                <w:b/>
                                <w:bCs/>
                                <w:sz w:val="28"/>
                                <w:szCs w:val="28"/>
                                <w:lang w:val="es-MX"/>
                              </w:rPr>
                            </w:pPr>
                          </w:p>
                          <w:p w14:paraId="17D57ECB" w14:textId="77777777" w:rsidR="004306A9" w:rsidRDefault="004306A9" w:rsidP="004306A9"/>
                        </w:txbxContent>
                      </wps:txbx>
                      <wps:bodyPr rot="0" vert="horz" wrap="square" lIns="91440" tIns="45720" rIns="91440" bIns="45720" anchor="t" anchorCtr="0">
                        <a:noAutofit/>
                      </wps:bodyPr>
                    </wps:wsp>
                  </a:graphicData>
                </a:graphic>
              </wp:inline>
            </w:drawing>
          </mc:Choice>
          <mc:Fallback>
            <w:pict>
              <v:shape w14:anchorId="3692524B" id="_x0000_s1040" type="#_x0000_t202" alt="ATENCIÓN…&#10;A partir de este momento del taller, los objetivos pedagógicos están directamente relacionados, tanto a lo que tiene que ver con construir una nueva imagen, como a tener un efecto multiplicador en la sociedad (Objetivo General 2 y Objetivos Específicos 4 y 5). En concreto, esta actividad del taller y la siguiente aportan un insumo teórico para pasar a una fase más propositiva y de compromiso de regresar a la práctica.&#10;" style="width:459pt;height:2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deKQIAAEsEAAAOAAAAZHJzL2Uyb0RvYy54bWysVNuO0zAQfUfiHyy/06ShhTRqulq6LEJa&#10;LtLCBziO01jYHmO7TZavZ+xku114Q7xYHs/kzJwzM9lejVqRk3BegqnpcpFTIgyHVppDTb9/u31V&#10;UuIDMy1TYERNH4SnV7uXL7aDrUQBPahWOIIgxleDrWkfgq2yzPNeaOYXYIVBZwdOs4CmO2StYwOi&#10;a5UVef4mG8C11gEX3uPrzeSku4TfdYKHL13nRSCqplhbSKdLZxPPbLdl1cEx20s+l8H+oQrNpMGk&#10;Z6gbFhg5OvkXlJbcgYcuLDjoDLpOcpE4IJtl/geb+55ZkbigON6eZfL/D5Z/Pt3br46E8R2M2MBE&#10;wts74D88MbDvmTmIa+dg6AVrMfEySpYN1lfzp1FqX/kI0gyfoMUms2OABDR2TkdVkCdBdGzAw1l0&#10;MQbC8XFdFpvXObo4+pZlUZZoxBysevzcOh8+CNAkXmrqsKsJnp3ufJhCH0NiNg9KtrdSqWTESRJ7&#10;5ciJ4Qw0h4miOmqsdXor1/k5ZRq8GJ4KeIakDBlqulkX60mkZ1ncoTnnQLQLwMswLQNOu5K6pshy&#10;DmJVlPa9adMsBibVdEcBlJm1jvJOQoexGYlsUapVVClq30D7gOo7mKYbtxEvPbhflAw42TX1P4/M&#10;CUrUR4Md3CxXq7gKyVit3xZouEtPc+lhhiNUTQMl03Uf0vpEbQ1cY6c7mXrwVMlcM05sEnHerrgS&#10;l3aKevoH7H4DAAD//wMAUEsDBBQABgAIAAAAIQDsMgcN3AAAAAUBAAAPAAAAZHJzL2Rvd25yZXYu&#10;eG1sTI9BS8NAEIXvgv9hGcFLaTfpoY0xm1KEnhTRKKHHTXZMgtnZsLtt47939KKXYR5vePO9Yjfb&#10;UZzRh8GRgnSVgEBqnRmoU/D+dlhmIELUZPToCBV8YYBdeX1V6Ny4C73iuYqd4BAKuVbQxzjlUoa2&#10;R6vDyk1I7H04b3Vk6TtpvL5wuB3lOkk20uqB+EOvJ3zosf2sTlZB87R93OwP9bY1x4VfVHX6XL+k&#10;St3ezPt7EBHn+HcMP/iMDiUzNe5EJohRAReJv5O9uzRj2ShYZ7zIspD/6ctvAAAA//8DAFBLAQIt&#10;ABQABgAIAAAAIQC2gziS/gAAAOEBAAATAAAAAAAAAAAAAAAAAAAAAABbQ29udGVudF9UeXBlc10u&#10;eG1sUEsBAi0AFAAGAAgAAAAhADj9If/WAAAAlAEAAAsAAAAAAAAAAAAAAAAALwEAAF9yZWxzLy5y&#10;ZWxzUEsBAi0AFAAGAAgAAAAhAF+tx14pAgAASwQAAA4AAAAAAAAAAAAAAAAALgIAAGRycy9lMm9E&#10;b2MueG1sUEsBAi0AFAAGAAgAAAAhAOwyBw3cAAAABQEAAA8AAAAAAAAAAAAAAAAAgwQAAGRycy9k&#10;b3ducmV2LnhtbFBLBQYAAAAABAAEAPMAAACMBQAAAAA=&#10;" fillcolor="#d8d8d8 [2732]">
                <v:textbox>
                  <w:txbxContent>
                    <w:p w14:paraId="3500EF37" w14:textId="77777777" w:rsidR="004306A9" w:rsidRPr="00414171" w:rsidRDefault="004306A9" w:rsidP="004306A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7FE5D217" w14:textId="77777777" w:rsidR="004306A9" w:rsidRPr="004306A9" w:rsidRDefault="004306A9" w:rsidP="004306A9">
                      <w:pPr>
                        <w:jc w:val="both"/>
                        <w:rPr>
                          <w:rFonts w:ascii="Century Gothic" w:hAnsi="Century Gothic" w:cs="Tahoma"/>
                          <w:b/>
                          <w:bCs/>
                          <w:sz w:val="26"/>
                          <w:szCs w:val="26"/>
                          <w:lang w:val="es-MX"/>
                        </w:rPr>
                      </w:pPr>
                      <w:r w:rsidRPr="004306A9">
                        <w:rPr>
                          <w:rFonts w:ascii="Century Gothic" w:hAnsi="Century Gothic" w:cs="Tahoma"/>
                          <w:b/>
                          <w:bCs/>
                          <w:sz w:val="26"/>
                          <w:szCs w:val="26"/>
                          <w:lang w:val="es-MX"/>
                        </w:rPr>
                        <w:t>A partir de este momento del taller, los objetivos pedagógicos están directamente relacionados, tanto a lo que tiene que ver con construir una nueva imagen, como a tener un efecto multiplicador en la sociedad (Objetivo General 2 y Objetivos Específicos 4 y 5). En concreto, esta actividad del taller y la siguiente aportan un insumo teórico para pasar a una fase más propositiva y de compromiso de regresar a la práctica.</w:t>
                      </w:r>
                    </w:p>
                    <w:p w14:paraId="2EB9B6A4" w14:textId="77777777" w:rsidR="004306A9" w:rsidRDefault="004306A9" w:rsidP="004306A9">
                      <w:pPr>
                        <w:jc w:val="both"/>
                        <w:rPr>
                          <w:rFonts w:ascii="Century Gothic" w:hAnsi="Century Gothic" w:cs="Tahoma"/>
                          <w:b/>
                          <w:bCs/>
                          <w:sz w:val="28"/>
                          <w:szCs w:val="28"/>
                          <w:lang w:val="es-MX"/>
                        </w:rPr>
                      </w:pPr>
                    </w:p>
                    <w:p w14:paraId="25A075D7" w14:textId="77777777" w:rsidR="004306A9" w:rsidRPr="00BD1039" w:rsidRDefault="004306A9" w:rsidP="004306A9">
                      <w:pPr>
                        <w:jc w:val="both"/>
                        <w:rPr>
                          <w:rFonts w:ascii="Century Gothic" w:hAnsi="Century Gothic" w:cs="Tahoma"/>
                          <w:b/>
                          <w:bCs/>
                          <w:sz w:val="28"/>
                          <w:szCs w:val="28"/>
                          <w:lang w:val="es-MX"/>
                        </w:rPr>
                      </w:pPr>
                    </w:p>
                    <w:p w14:paraId="17D57ECB" w14:textId="77777777" w:rsidR="004306A9" w:rsidRDefault="004306A9" w:rsidP="004306A9"/>
                  </w:txbxContent>
                </v:textbox>
                <w10:anchorlock/>
              </v:shape>
            </w:pict>
          </mc:Fallback>
        </mc:AlternateContent>
      </w:r>
    </w:p>
    <w:p w14:paraId="1249B98A" w14:textId="68166E3A" w:rsidR="00231971" w:rsidRDefault="00231971" w:rsidP="0034652C">
      <w:pPr>
        <w:spacing w:line="0" w:lineRule="atLeast"/>
        <w:ind w:right="220"/>
        <w:jc w:val="center"/>
        <w:rPr>
          <w:rFonts w:ascii="Tahoma" w:eastAsia="Arial" w:hAnsi="Tahoma" w:cs="Tahoma"/>
          <w:sz w:val="14"/>
        </w:rPr>
      </w:pPr>
    </w:p>
    <w:p w14:paraId="3DDF10CA" w14:textId="6E647005" w:rsidR="00231971" w:rsidRDefault="00231971" w:rsidP="00743A9B">
      <w:pPr>
        <w:spacing w:line="0" w:lineRule="atLeast"/>
        <w:ind w:right="220" w:hanging="993"/>
        <w:jc w:val="center"/>
        <w:rPr>
          <w:rFonts w:ascii="Tahoma" w:eastAsia="Arial" w:hAnsi="Tahoma" w:cs="Tahoma"/>
          <w:sz w:val="14"/>
        </w:rPr>
      </w:pPr>
    </w:p>
    <w:p w14:paraId="69030340" w14:textId="77777777" w:rsidR="00231971" w:rsidRDefault="00231971" w:rsidP="0034652C">
      <w:pPr>
        <w:spacing w:line="0" w:lineRule="atLeast"/>
        <w:ind w:right="220"/>
        <w:jc w:val="center"/>
        <w:rPr>
          <w:rFonts w:ascii="Tahoma" w:eastAsia="Arial" w:hAnsi="Tahoma" w:cs="Tahoma"/>
          <w:sz w:val="14"/>
        </w:rPr>
      </w:pPr>
    </w:p>
    <w:p w14:paraId="1758B1D8" w14:textId="77777777" w:rsidR="00E74957" w:rsidRPr="00B11F85" w:rsidRDefault="00E74957" w:rsidP="00E74957">
      <w:pPr>
        <w:spacing w:line="200" w:lineRule="exact"/>
        <w:rPr>
          <w:rFonts w:ascii="Tahoma" w:eastAsia="Times New Roman" w:hAnsi="Tahoma" w:cs="Tahoma"/>
        </w:rPr>
      </w:pPr>
    </w:p>
    <w:p w14:paraId="40AB72E0" w14:textId="4A7A1829" w:rsidR="00E74957" w:rsidRPr="00E00DE9" w:rsidRDefault="00E74957" w:rsidP="00E74957">
      <w:pPr>
        <w:shd w:val="clear" w:color="auto" w:fill="000000" w:themeFill="text1"/>
        <w:ind w:right="960"/>
        <w:jc w:val="both"/>
        <w:rPr>
          <w:rFonts w:ascii="Tahoma" w:eastAsia="Times New Roman" w:hAnsi="Tahoma" w:cs="Tahoma"/>
          <w:b/>
          <w:sz w:val="52"/>
          <w:szCs w:val="52"/>
        </w:rPr>
      </w:pPr>
      <w:r w:rsidRPr="004B4AB2">
        <w:rPr>
          <w:rFonts w:ascii="Tahoma" w:eastAsia="Times New Roman" w:hAnsi="Tahoma" w:cs="Tahoma"/>
          <w:b/>
          <w:sz w:val="52"/>
          <w:szCs w:val="52"/>
        </w:rPr>
        <w:t xml:space="preserve">FICHA </w:t>
      </w:r>
      <w:r>
        <w:rPr>
          <w:rFonts w:ascii="Tahoma" w:eastAsia="Times New Roman" w:hAnsi="Tahoma" w:cs="Tahoma"/>
          <w:b/>
          <w:sz w:val="52"/>
          <w:szCs w:val="52"/>
        </w:rPr>
        <w:t>6.1</w:t>
      </w:r>
    </w:p>
    <w:p w14:paraId="0398A58C" w14:textId="77777777" w:rsidR="002E1034" w:rsidRPr="008E59EA" w:rsidRDefault="002E1034" w:rsidP="002E1034">
      <w:pPr>
        <w:spacing w:line="0" w:lineRule="atLeast"/>
        <w:rPr>
          <w:rFonts w:ascii="Tahoma" w:eastAsia="Times New Roman" w:hAnsi="Tahoma" w:cs="Tahoma"/>
          <w:b/>
          <w:sz w:val="52"/>
          <w:szCs w:val="52"/>
        </w:rPr>
      </w:pPr>
    </w:p>
    <w:p w14:paraId="21BA3BF6" w14:textId="1E43CA2A" w:rsidR="00A72AE5" w:rsidRPr="008E59EA" w:rsidRDefault="0034652C" w:rsidP="00AD48FA">
      <w:pPr>
        <w:pStyle w:val="Ttulo2"/>
        <w:rPr>
          <w:rFonts w:ascii="Tahoma" w:eastAsia="Arial" w:hAnsi="Tahoma" w:cs="Tahoma"/>
          <w:b/>
          <w:bCs/>
          <w:color w:val="auto"/>
          <w:sz w:val="28"/>
          <w:szCs w:val="28"/>
        </w:rPr>
      </w:pPr>
      <w:bookmarkStart w:id="50" w:name="_Toc126677670"/>
      <w:r w:rsidRPr="008E59EA">
        <w:rPr>
          <w:rFonts w:ascii="Tahoma" w:eastAsia="Arial" w:hAnsi="Tahoma" w:cs="Tahoma"/>
          <w:b/>
          <w:bCs/>
          <w:color w:val="auto"/>
          <w:sz w:val="28"/>
          <w:szCs w:val="28"/>
        </w:rPr>
        <w:t>¿Qué es un panel?</w:t>
      </w:r>
      <w:bookmarkEnd w:id="50"/>
    </w:p>
    <w:p w14:paraId="29AF6E86" w14:textId="77777777" w:rsidR="00743A9B" w:rsidRPr="00787230" w:rsidRDefault="00743A9B" w:rsidP="00787230">
      <w:pPr>
        <w:spacing w:line="0" w:lineRule="atLeast"/>
        <w:rPr>
          <w:rFonts w:ascii="Tahoma" w:eastAsia="Arial" w:hAnsi="Tahoma" w:cs="Tahoma"/>
          <w:b/>
          <w:bCs/>
          <w:sz w:val="28"/>
          <w:szCs w:val="28"/>
        </w:rPr>
      </w:pPr>
    </w:p>
    <w:p w14:paraId="0573D191" w14:textId="473B583B" w:rsidR="00787230" w:rsidRDefault="00787230" w:rsidP="0034652C">
      <w:pPr>
        <w:spacing w:line="200" w:lineRule="exact"/>
        <w:rPr>
          <w:rFonts w:ascii="Tahoma" w:eastAsia="Times New Roman" w:hAnsi="Tahoma" w:cs="Tahoma"/>
        </w:rPr>
      </w:pPr>
    </w:p>
    <w:p w14:paraId="4AB49DE2" w14:textId="435FF771" w:rsidR="00787230" w:rsidRDefault="00787230" w:rsidP="0034652C">
      <w:pPr>
        <w:spacing w:line="200" w:lineRule="exact"/>
        <w:rPr>
          <w:rFonts w:ascii="Tahoma" w:eastAsia="Times New Roman" w:hAnsi="Tahoma" w:cs="Tahoma"/>
        </w:rPr>
      </w:pPr>
    </w:p>
    <w:p w14:paraId="0E114375" w14:textId="47559B26" w:rsidR="00787230" w:rsidRDefault="00787230" w:rsidP="0034652C">
      <w:pPr>
        <w:spacing w:line="200" w:lineRule="exact"/>
        <w:rPr>
          <w:rFonts w:ascii="Tahoma" w:eastAsia="Times New Roman" w:hAnsi="Tahoma" w:cs="Tahoma"/>
        </w:rPr>
      </w:pPr>
    </w:p>
    <w:p w14:paraId="3A2DCAC2" w14:textId="09C85909" w:rsidR="00787230" w:rsidRDefault="00787230" w:rsidP="0034652C">
      <w:pPr>
        <w:spacing w:line="200" w:lineRule="exact"/>
        <w:rPr>
          <w:rFonts w:ascii="Tahoma" w:eastAsia="Times New Roman" w:hAnsi="Tahoma" w:cs="Tahoma"/>
        </w:rPr>
      </w:pPr>
    </w:p>
    <w:p w14:paraId="660C589A" w14:textId="02AFFDD7" w:rsidR="00787230" w:rsidRDefault="00787230" w:rsidP="0034652C">
      <w:pPr>
        <w:spacing w:line="200" w:lineRule="exact"/>
        <w:rPr>
          <w:rFonts w:ascii="Tahoma" w:eastAsia="Times New Roman" w:hAnsi="Tahoma" w:cs="Tahoma"/>
        </w:rPr>
      </w:pPr>
    </w:p>
    <w:p w14:paraId="34A9D82E" w14:textId="440CC45F" w:rsidR="00787230" w:rsidRDefault="00787230" w:rsidP="0034652C">
      <w:pPr>
        <w:spacing w:line="200" w:lineRule="exact"/>
        <w:rPr>
          <w:rFonts w:ascii="Tahoma" w:eastAsia="Times New Roman" w:hAnsi="Tahoma" w:cs="Tahoma"/>
        </w:rPr>
      </w:pPr>
    </w:p>
    <w:p w14:paraId="38D657D7" w14:textId="11F49917" w:rsidR="00787230" w:rsidRDefault="00787230" w:rsidP="0034652C">
      <w:pPr>
        <w:spacing w:line="200" w:lineRule="exact"/>
        <w:rPr>
          <w:rFonts w:ascii="Tahoma" w:eastAsia="Times New Roman" w:hAnsi="Tahoma" w:cs="Tahoma"/>
        </w:rPr>
      </w:pPr>
    </w:p>
    <w:p w14:paraId="6FA1D3DB" w14:textId="2E4963DB" w:rsidR="00787230" w:rsidRDefault="00787230" w:rsidP="0034652C">
      <w:pPr>
        <w:spacing w:line="200" w:lineRule="exact"/>
        <w:rPr>
          <w:rFonts w:ascii="Tahoma" w:eastAsia="Times New Roman" w:hAnsi="Tahoma" w:cs="Tahoma"/>
        </w:rPr>
      </w:pPr>
    </w:p>
    <w:p w14:paraId="5088A698" w14:textId="3CB1CDA6" w:rsidR="00787230" w:rsidRDefault="00787230" w:rsidP="0034652C">
      <w:pPr>
        <w:spacing w:line="200" w:lineRule="exact"/>
        <w:rPr>
          <w:rFonts w:ascii="Tahoma" w:eastAsia="Times New Roman" w:hAnsi="Tahoma" w:cs="Tahoma"/>
        </w:rPr>
      </w:pPr>
    </w:p>
    <w:p w14:paraId="388286D6" w14:textId="027BA2F4" w:rsidR="00787230" w:rsidRDefault="00787230" w:rsidP="0034652C">
      <w:pPr>
        <w:spacing w:line="200" w:lineRule="exact"/>
        <w:rPr>
          <w:rFonts w:ascii="Tahoma" w:eastAsia="Times New Roman" w:hAnsi="Tahoma" w:cs="Tahoma"/>
        </w:rPr>
      </w:pPr>
    </w:p>
    <w:p w14:paraId="5C270AA2" w14:textId="60CFD832" w:rsidR="00787230" w:rsidRDefault="00787230" w:rsidP="0034652C">
      <w:pPr>
        <w:spacing w:line="200" w:lineRule="exact"/>
        <w:rPr>
          <w:rFonts w:ascii="Tahoma" w:eastAsia="Times New Roman" w:hAnsi="Tahoma" w:cs="Tahoma"/>
        </w:rPr>
      </w:pPr>
    </w:p>
    <w:p w14:paraId="20A5E3DC" w14:textId="172345C4" w:rsidR="00787230" w:rsidRDefault="00787230" w:rsidP="0034652C">
      <w:pPr>
        <w:spacing w:line="200" w:lineRule="exact"/>
        <w:rPr>
          <w:rFonts w:ascii="Tahoma" w:eastAsia="Times New Roman" w:hAnsi="Tahoma" w:cs="Tahoma"/>
        </w:rPr>
      </w:pPr>
    </w:p>
    <w:p w14:paraId="3F3837AF" w14:textId="6ABD195A" w:rsidR="00787230" w:rsidRDefault="00787230" w:rsidP="0034652C">
      <w:pPr>
        <w:spacing w:line="200" w:lineRule="exact"/>
        <w:rPr>
          <w:rFonts w:ascii="Tahoma" w:eastAsia="Times New Roman" w:hAnsi="Tahoma" w:cs="Tahoma"/>
        </w:rPr>
      </w:pPr>
    </w:p>
    <w:p w14:paraId="7382774C" w14:textId="6F278422" w:rsidR="00787230" w:rsidRDefault="00787230" w:rsidP="0034652C">
      <w:pPr>
        <w:spacing w:line="200" w:lineRule="exact"/>
        <w:rPr>
          <w:rFonts w:ascii="Tahoma" w:eastAsia="Times New Roman" w:hAnsi="Tahoma" w:cs="Tahoma"/>
        </w:rPr>
      </w:pPr>
    </w:p>
    <w:p w14:paraId="5A051159" w14:textId="3A8B29BB" w:rsidR="00787230" w:rsidRDefault="00787230" w:rsidP="0034652C">
      <w:pPr>
        <w:spacing w:line="200" w:lineRule="exact"/>
        <w:rPr>
          <w:rFonts w:ascii="Tahoma" w:eastAsia="Times New Roman" w:hAnsi="Tahoma" w:cs="Tahoma"/>
        </w:rPr>
      </w:pPr>
      <w:r w:rsidRPr="004B5E83">
        <w:rPr>
          <w:rFonts w:ascii="Tahoma" w:eastAsia="Times New Roman" w:hAnsi="Tahoma" w:cs="Tahoma"/>
          <w:b/>
          <w:noProof/>
          <w:sz w:val="47"/>
        </w:rPr>
        <mc:AlternateContent>
          <mc:Choice Requires="wps">
            <w:drawing>
              <wp:inline distT="0" distB="0" distL="0" distR="0" wp14:anchorId="07CCC3BA" wp14:editId="7500CDF2">
                <wp:extent cx="4934607" cy="2002220"/>
                <wp:effectExtent l="0" t="0" r="18415" b="17145"/>
                <wp:docPr id="46" name="Cuadro de texto 2" descr="DEFINICIÓN…&#10;Es una exposición donde un grupo de personas que tienen posiciones u opiniones fundamentadas sobre un tema presentan sus puntos de vista personal al respecto. Usualmente se invita a participar a personas que tienen posiciones contrarias respecto al tema, o lo abordan desde distintas profesiones, situaciones o vivencias personale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4607" cy="2002220"/>
                        </a:xfrm>
                        <a:prstGeom prst="rect">
                          <a:avLst/>
                        </a:prstGeom>
                        <a:solidFill>
                          <a:schemeClr val="bg1">
                            <a:lumMod val="85000"/>
                          </a:schemeClr>
                        </a:solidFill>
                        <a:ln w="9525">
                          <a:solidFill>
                            <a:srgbClr val="000000"/>
                          </a:solidFill>
                          <a:miter lim="800000"/>
                          <a:headEnd/>
                          <a:tailEnd/>
                        </a:ln>
                      </wps:spPr>
                      <wps:txbx>
                        <w:txbxContent>
                          <w:p w14:paraId="6D706C70" w14:textId="77777777" w:rsidR="00787230" w:rsidRPr="00414171" w:rsidRDefault="00787230" w:rsidP="00787230">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0CFCF1A3" w14:textId="4806F8B5" w:rsidR="00787230" w:rsidRPr="00A72AE5" w:rsidRDefault="00787230" w:rsidP="00787230">
                            <w:pPr>
                              <w:jc w:val="both"/>
                              <w:rPr>
                                <w:b/>
                                <w:bCs/>
                                <w:sz w:val="28"/>
                                <w:szCs w:val="28"/>
                                <w:lang w:val="es-MX"/>
                              </w:rPr>
                            </w:pPr>
                            <w:r w:rsidRPr="00A72AE5">
                              <w:rPr>
                                <w:rFonts w:ascii="Century Gothic" w:hAnsi="Century Gothic" w:cs="Tahoma"/>
                                <w:b/>
                                <w:bCs/>
                                <w:sz w:val="28"/>
                                <w:szCs w:val="28"/>
                                <w:lang w:val="es-MX"/>
                              </w:rPr>
                              <w:t xml:space="preserve">Es una exposición donde un grupo </w:t>
                            </w:r>
                            <w:r w:rsidR="00E50D59" w:rsidRPr="00A72AE5">
                              <w:rPr>
                                <w:rFonts w:ascii="Century Gothic" w:hAnsi="Century Gothic" w:cs="Tahoma"/>
                                <w:b/>
                                <w:bCs/>
                                <w:sz w:val="28"/>
                                <w:szCs w:val="28"/>
                                <w:lang w:val="es-MX"/>
                              </w:rPr>
                              <w:t xml:space="preserve">de personas </w:t>
                            </w:r>
                            <w:r w:rsidR="001947CD" w:rsidRPr="00A72AE5">
                              <w:rPr>
                                <w:rFonts w:ascii="Century Gothic" w:hAnsi="Century Gothic" w:cs="Tahoma"/>
                                <w:b/>
                                <w:bCs/>
                                <w:sz w:val="28"/>
                                <w:szCs w:val="28"/>
                                <w:lang w:val="es-MX"/>
                              </w:rPr>
                              <w:t xml:space="preserve">que tienen posiciones u opiniones </w:t>
                            </w:r>
                            <w:r w:rsidR="002D7E50" w:rsidRPr="00A72AE5">
                              <w:rPr>
                                <w:rFonts w:ascii="Century Gothic" w:hAnsi="Century Gothic" w:cs="Tahoma"/>
                                <w:b/>
                                <w:bCs/>
                                <w:sz w:val="28"/>
                                <w:szCs w:val="28"/>
                                <w:lang w:val="es-MX"/>
                              </w:rPr>
                              <w:t xml:space="preserve">fundamentadas sobre un tema presentan </w:t>
                            </w:r>
                            <w:r w:rsidR="001573D4" w:rsidRPr="00A72AE5">
                              <w:rPr>
                                <w:rFonts w:ascii="Century Gothic" w:hAnsi="Century Gothic" w:cs="Tahoma"/>
                                <w:b/>
                                <w:bCs/>
                                <w:sz w:val="28"/>
                                <w:szCs w:val="28"/>
                                <w:lang w:val="es-MX"/>
                              </w:rPr>
                              <w:t>sus puntos de vista personal al respecto</w:t>
                            </w:r>
                            <w:r w:rsidR="005C64CE" w:rsidRPr="00A72AE5">
                              <w:rPr>
                                <w:rFonts w:ascii="Century Gothic" w:hAnsi="Century Gothic" w:cs="Tahoma"/>
                                <w:b/>
                                <w:bCs/>
                                <w:sz w:val="28"/>
                                <w:szCs w:val="28"/>
                                <w:lang w:val="es-MX"/>
                              </w:rPr>
                              <w:t xml:space="preserve">. Usualmente se invita a participar a personas </w:t>
                            </w:r>
                            <w:r w:rsidR="00066974" w:rsidRPr="00A72AE5">
                              <w:rPr>
                                <w:rFonts w:ascii="Century Gothic" w:hAnsi="Century Gothic" w:cs="Tahoma"/>
                                <w:b/>
                                <w:bCs/>
                                <w:sz w:val="28"/>
                                <w:szCs w:val="28"/>
                                <w:lang w:val="es-MX"/>
                              </w:rPr>
                              <w:t xml:space="preserve">que tienen posiciones contrarias </w:t>
                            </w:r>
                            <w:r w:rsidR="00CF4800" w:rsidRPr="00A72AE5">
                              <w:rPr>
                                <w:rFonts w:ascii="Century Gothic" w:hAnsi="Century Gothic" w:cs="Tahoma"/>
                                <w:b/>
                                <w:bCs/>
                                <w:sz w:val="28"/>
                                <w:szCs w:val="28"/>
                                <w:lang w:val="es-MX"/>
                              </w:rPr>
                              <w:t>respecto al tema, o lo abordan desde distintas profesiones</w:t>
                            </w:r>
                            <w:r w:rsidR="00FE120D" w:rsidRPr="00A72AE5">
                              <w:rPr>
                                <w:rFonts w:ascii="Century Gothic" w:hAnsi="Century Gothic" w:cs="Tahoma"/>
                                <w:b/>
                                <w:bCs/>
                                <w:sz w:val="28"/>
                                <w:szCs w:val="28"/>
                                <w:lang w:val="es-MX"/>
                              </w:rPr>
                              <w:t>, situaciones o vivencias personales.</w:t>
                            </w:r>
                          </w:p>
                          <w:p w14:paraId="5ECEB1E3" w14:textId="77777777" w:rsidR="00787230" w:rsidRDefault="00787230" w:rsidP="00787230"/>
                        </w:txbxContent>
                      </wps:txbx>
                      <wps:bodyPr rot="0" vert="horz" wrap="square" lIns="91440" tIns="45720" rIns="91440" bIns="45720" anchor="t" anchorCtr="0">
                        <a:noAutofit/>
                      </wps:bodyPr>
                    </wps:wsp>
                  </a:graphicData>
                </a:graphic>
              </wp:inline>
            </w:drawing>
          </mc:Choice>
          <mc:Fallback>
            <w:pict>
              <v:shape w14:anchorId="07CCC3BA" id="_x0000_s1041" type="#_x0000_t202" alt="DEFINICIÓN…&#10;Es una exposición donde un grupo de personas que tienen posiciones u opiniones fundamentadas sobre un tema presentan sus puntos de vista personal al respecto. Usualmente se invita a participar a personas que tienen posiciones contrarias respecto al tema, o lo abordan desde distintas profesiones, situaciones o vivencias personales.&#10;" style="width:388.55pt;height:157.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BSzLAIAAEsEAAAOAAAAZHJzL2Uyb0RvYy54bWysVNtu2zAMfR+wfxD0vtjxkjYx4hRdug4D&#10;ugvQ7QNkWbaFSaImKbG7rx8lJ2m6vQ17ESiRPiTPIb25GbUiB+G8BFPR+SynRBgOjTRdRb9/u3+z&#10;osQHZhqmwIiKPglPb7avX20GW4oCelCNcARBjC8HW9E+BFtmmee90MzPwAqDzhacZgGvrssaxwZE&#10;1yor8vwqG8A11gEX3uPr3eSk24TftoKHL23rRSCqolhbSKdLZx3PbLthZeeY7SU/lsH+oQrNpMGk&#10;Z6g7FhjZO/kXlJbcgYc2zDjoDNpWcpF6wG7m+R/dPPbMitQLkuPtmSb//2D558Oj/epIGN/BiAKm&#10;Jrx9AP7DEwO7nplO3DoHQy9Yg4nnkbJssL48fhqp9qWPIPXwCRoUme0DJKCxdTqygn0SREcBns6k&#10;izEQjo+L9dvFVX5NCUcfSloURZIlY+Xpc+t8+CBAk2hU1KGqCZ4dHnyI5bDyFBKzeVCyuZdKpUuc&#10;JLFTjhwYzkDdTS2qvcZap7fVMs9PKdPgxfCE+gJJGTJUdL0slhNJL7K4rj7nQLQLwMswLQNOu5K6&#10;oqtzECsjte9Nk2YxMKkmG7tS5sh1pHciOoz1SGSDQiyjEpH7GponZN/BNN24jWj04H5RMuBkV9T/&#10;3DMnKFEfDSq4ni8WcRXSZbG8RrqJu/TUlx5mOEJVNFAymbuQ1idya+AWlW5l0uC5kmPNOLGJxON2&#10;xZW4vKeo53/A9jcAAAD//wMAUEsDBBQABgAIAAAAIQCcEyIw3QAAAAUBAAAPAAAAZHJzL2Rvd25y&#10;ZXYueG1sTI9RS8MwFIXfBf9DuIIvY0vjcJHadAxhT4polbLHtLm2xeamJNlW/73RF325cDiHc75b&#10;bGc7shP6MDhSIFYZMKTWmYE6Be9v++UdsBA1GT06QgVfGGBbXl4UOjfuTK94qmLHUgmFXCvoY5xy&#10;zkPbo9Vh5Sak5H04b3VM0nfceH1O5XbkN1m24VYPlBZ6PeFDj+1ndbQKmif5uNnta9maw8Ivqlo8&#10;1y9CqeureXcPLOIc/8Lwg5/QoUxMjTuSCWxUkB6Jvzd5UkoBrFGwFrdr4GXB/9OX3wAAAP//AwBQ&#10;SwECLQAUAAYACAAAACEAtoM4kv4AAADhAQAAEwAAAAAAAAAAAAAAAAAAAAAAW0NvbnRlbnRfVHlw&#10;ZXNdLnhtbFBLAQItABQABgAIAAAAIQA4/SH/1gAAAJQBAAALAAAAAAAAAAAAAAAAAC8BAABfcmVs&#10;cy8ucmVsc1BLAQItABQABgAIAAAAIQC4RBSzLAIAAEsEAAAOAAAAAAAAAAAAAAAAAC4CAABkcnMv&#10;ZTJvRG9jLnhtbFBLAQItABQABgAIAAAAIQCcEyIw3QAAAAUBAAAPAAAAAAAAAAAAAAAAAIYEAABk&#10;cnMvZG93bnJldi54bWxQSwUGAAAAAAQABADzAAAAkAUAAAAA&#10;" fillcolor="#d8d8d8 [2732]">
                <v:textbox>
                  <w:txbxContent>
                    <w:p w14:paraId="6D706C70" w14:textId="77777777" w:rsidR="00787230" w:rsidRPr="00414171" w:rsidRDefault="00787230" w:rsidP="00787230">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DEFINICIÓN…</w:t>
                      </w:r>
                    </w:p>
                    <w:p w14:paraId="0CFCF1A3" w14:textId="4806F8B5" w:rsidR="00787230" w:rsidRPr="00A72AE5" w:rsidRDefault="00787230" w:rsidP="00787230">
                      <w:pPr>
                        <w:jc w:val="both"/>
                        <w:rPr>
                          <w:b/>
                          <w:bCs/>
                          <w:sz w:val="28"/>
                          <w:szCs w:val="28"/>
                          <w:lang w:val="es-MX"/>
                        </w:rPr>
                      </w:pPr>
                      <w:r w:rsidRPr="00A72AE5">
                        <w:rPr>
                          <w:rFonts w:ascii="Century Gothic" w:hAnsi="Century Gothic" w:cs="Tahoma"/>
                          <w:b/>
                          <w:bCs/>
                          <w:sz w:val="28"/>
                          <w:szCs w:val="28"/>
                          <w:lang w:val="es-MX"/>
                        </w:rPr>
                        <w:t xml:space="preserve">Es una exposición donde un grupo </w:t>
                      </w:r>
                      <w:r w:rsidR="00E50D59" w:rsidRPr="00A72AE5">
                        <w:rPr>
                          <w:rFonts w:ascii="Century Gothic" w:hAnsi="Century Gothic" w:cs="Tahoma"/>
                          <w:b/>
                          <w:bCs/>
                          <w:sz w:val="28"/>
                          <w:szCs w:val="28"/>
                          <w:lang w:val="es-MX"/>
                        </w:rPr>
                        <w:t xml:space="preserve">de personas </w:t>
                      </w:r>
                      <w:r w:rsidR="001947CD" w:rsidRPr="00A72AE5">
                        <w:rPr>
                          <w:rFonts w:ascii="Century Gothic" w:hAnsi="Century Gothic" w:cs="Tahoma"/>
                          <w:b/>
                          <w:bCs/>
                          <w:sz w:val="28"/>
                          <w:szCs w:val="28"/>
                          <w:lang w:val="es-MX"/>
                        </w:rPr>
                        <w:t xml:space="preserve">que tienen posiciones u opiniones </w:t>
                      </w:r>
                      <w:r w:rsidR="002D7E50" w:rsidRPr="00A72AE5">
                        <w:rPr>
                          <w:rFonts w:ascii="Century Gothic" w:hAnsi="Century Gothic" w:cs="Tahoma"/>
                          <w:b/>
                          <w:bCs/>
                          <w:sz w:val="28"/>
                          <w:szCs w:val="28"/>
                          <w:lang w:val="es-MX"/>
                        </w:rPr>
                        <w:t xml:space="preserve">fundamentadas sobre un tema presentan </w:t>
                      </w:r>
                      <w:r w:rsidR="001573D4" w:rsidRPr="00A72AE5">
                        <w:rPr>
                          <w:rFonts w:ascii="Century Gothic" w:hAnsi="Century Gothic" w:cs="Tahoma"/>
                          <w:b/>
                          <w:bCs/>
                          <w:sz w:val="28"/>
                          <w:szCs w:val="28"/>
                          <w:lang w:val="es-MX"/>
                        </w:rPr>
                        <w:t>sus puntos de vista personal al respecto</w:t>
                      </w:r>
                      <w:r w:rsidR="005C64CE" w:rsidRPr="00A72AE5">
                        <w:rPr>
                          <w:rFonts w:ascii="Century Gothic" w:hAnsi="Century Gothic" w:cs="Tahoma"/>
                          <w:b/>
                          <w:bCs/>
                          <w:sz w:val="28"/>
                          <w:szCs w:val="28"/>
                          <w:lang w:val="es-MX"/>
                        </w:rPr>
                        <w:t xml:space="preserve">. Usualmente se invita a participar a personas </w:t>
                      </w:r>
                      <w:r w:rsidR="00066974" w:rsidRPr="00A72AE5">
                        <w:rPr>
                          <w:rFonts w:ascii="Century Gothic" w:hAnsi="Century Gothic" w:cs="Tahoma"/>
                          <w:b/>
                          <w:bCs/>
                          <w:sz w:val="28"/>
                          <w:szCs w:val="28"/>
                          <w:lang w:val="es-MX"/>
                        </w:rPr>
                        <w:t xml:space="preserve">que tienen posiciones contrarias </w:t>
                      </w:r>
                      <w:r w:rsidR="00CF4800" w:rsidRPr="00A72AE5">
                        <w:rPr>
                          <w:rFonts w:ascii="Century Gothic" w:hAnsi="Century Gothic" w:cs="Tahoma"/>
                          <w:b/>
                          <w:bCs/>
                          <w:sz w:val="28"/>
                          <w:szCs w:val="28"/>
                          <w:lang w:val="es-MX"/>
                        </w:rPr>
                        <w:t>respecto al tema, o lo abordan desde distintas profesiones</w:t>
                      </w:r>
                      <w:r w:rsidR="00FE120D" w:rsidRPr="00A72AE5">
                        <w:rPr>
                          <w:rFonts w:ascii="Century Gothic" w:hAnsi="Century Gothic" w:cs="Tahoma"/>
                          <w:b/>
                          <w:bCs/>
                          <w:sz w:val="28"/>
                          <w:szCs w:val="28"/>
                          <w:lang w:val="es-MX"/>
                        </w:rPr>
                        <w:t>, situaciones o vivencias personales.</w:t>
                      </w:r>
                    </w:p>
                    <w:p w14:paraId="5ECEB1E3" w14:textId="77777777" w:rsidR="00787230" w:rsidRDefault="00787230" w:rsidP="00787230"/>
                  </w:txbxContent>
                </v:textbox>
                <w10:anchorlock/>
              </v:shape>
            </w:pict>
          </mc:Fallback>
        </mc:AlternateContent>
      </w:r>
    </w:p>
    <w:p w14:paraId="739F973C" w14:textId="4C79E13E" w:rsidR="00787230" w:rsidRDefault="00787230" w:rsidP="0034652C">
      <w:pPr>
        <w:spacing w:line="200" w:lineRule="exact"/>
        <w:rPr>
          <w:rFonts w:ascii="Tahoma" w:eastAsia="Times New Roman" w:hAnsi="Tahoma" w:cs="Tahoma"/>
        </w:rPr>
      </w:pPr>
    </w:p>
    <w:p w14:paraId="7EEEE9F4" w14:textId="2E9241FC" w:rsidR="00950870" w:rsidRDefault="00950870" w:rsidP="00C33520">
      <w:pPr>
        <w:spacing w:line="200" w:lineRule="exact"/>
        <w:jc w:val="both"/>
        <w:rPr>
          <w:rFonts w:ascii="Tahoma" w:eastAsia="Times New Roman" w:hAnsi="Tahoma" w:cs="Tahoma"/>
        </w:rPr>
      </w:pPr>
    </w:p>
    <w:p w14:paraId="2409CBEB" w14:textId="77777777" w:rsidR="0034652C" w:rsidRPr="008E59EA" w:rsidRDefault="0034652C" w:rsidP="00A968F9">
      <w:pPr>
        <w:pStyle w:val="Ttulo2"/>
        <w:rPr>
          <w:rFonts w:ascii="Tahoma" w:eastAsia="Arial" w:hAnsi="Tahoma" w:cs="Tahoma"/>
          <w:b/>
          <w:bCs/>
          <w:color w:val="auto"/>
          <w:sz w:val="28"/>
          <w:szCs w:val="28"/>
        </w:rPr>
      </w:pPr>
      <w:bookmarkStart w:id="51" w:name="_Toc126677671"/>
      <w:r w:rsidRPr="008E59EA">
        <w:rPr>
          <w:rFonts w:ascii="Tahoma" w:eastAsia="Arial" w:hAnsi="Tahoma" w:cs="Tahoma"/>
          <w:b/>
          <w:bCs/>
          <w:color w:val="auto"/>
          <w:sz w:val="28"/>
          <w:szCs w:val="28"/>
        </w:rPr>
        <w:t>¿Cómo organizar el panel?</w:t>
      </w:r>
      <w:bookmarkEnd w:id="51"/>
    </w:p>
    <w:p w14:paraId="26E0BFA7" w14:textId="252188C9" w:rsidR="0034652C" w:rsidRPr="00C33520" w:rsidRDefault="0034652C" w:rsidP="00C33520">
      <w:pPr>
        <w:spacing w:line="112" w:lineRule="exact"/>
        <w:jc w:val="both"/>
        <w:rPr>
          <w:rFonts w:ascii="Tahoma" w:eastAsia="Times New Roman" w:hAnsi="Tahoma" w:cs="Tahoma"/>
          <w:sz w:val="28"/>
          <w:szCs w:val="28"/>
        </w:rPr>
      </w:pPr>
    </w:p>
    <w:p w14:paraId="17336F8B" w14:textId="39DAD932" w:rsidR="004306A9" w:rsidRDefault="0034652C" w:rsidP="004306A9">
      <w:pPr>
        <w:spacing w:line="258" w:lineRule="auto"/>
        <w:jc w:val="both"/>
        <w:rPr>
          <w:rFonts w:ascii="Tahoma" w:eastAsia="Arial" w:hAnsi="Tahoma" w:cs="Tahoma"/>
          <w:sz w:val="28"/>
          <w:szCs w:val="28"/>
        </w:rPr>
      </w:pPr>
      <w:r w:rsidRPr="00C33520">
        <w:rPr>
          <w:rFonts w:ascii="Tahoma" w:eastAsia="Arial" w:hAnsi="Tahoma" w:cs="Tahoma"/>
          <w:sz w:val="28"/>
          <w:szCs w:val="28"/>
        </w:rPr>
        <w:t>Seleccionar cuatro o cinco personas entre los participantes que tengan facilidad de palabra, y que puedan abordar la pregunta desde perspectivas distintas porque tienen distintas discapacidades, o porque unos tienen discapacidades y otros apoyan a personas con discapacidad, o porque tienen una experiencia de vida distinta.</w:t>
      </w:r>
    </w:p>
    <w:p w14:paraId="1BCB1F25" w14:textId="77777777" w:rsidR="004306A9" w:rsidRPr="004306A9" w:rsidRDefault="004306A9" w:rsidP="004306A9">
      <w:pPr>
        <w:spacing w:line="258" w:lineRule="auto"/>
        <w:jc w:val="both"/>
        <w:rPr>
          <w:rFonts w:ascii="Tahoma" w:eastAsia="Arial" w:hAnsi="Tahoma" w:cs="Tahoma"/>
          <w:sz w:val="28"/>
          <w:szCs w:val="28"/>
        </w:rPr>
      </w:pPr>
    </w:p>
    <w:p w14:paraId="06DC3FD9" w14:textId="77777777" w:rsidR="0034652C" w:rsidRPr="00F930BB" w:rsidRDefault="0034652C" w:rsidP="00F930BB">
      <w:pPr>
        <w:spacing w:line="77" w:lineRule="exact"/>
        <w:rPr>
          <w:rFonts w:ascii="Tahoma" w:eastAsia="Times New Roman" w:hAnsi="Tahoma" w:cs="Tahoma"/>
          <w:sz w:val="28"/>
          <w:szCs w:val="28"/>
        </w:rPr>
      </w:pPr>
    </w:p>
    <w:p w14:paraId="4A8A183C" w14:textId="77777777" w:rsidR="0034652C" w:rsidRPr="00F930BB" w:rsidRDefault="0034652C" w:rsidP="00F930BB">
      <w:pPr>
        <w:spacing w:line="258" w:lineRule="auto"/>
        <w:ind w:right="40"/>
        <w:jc w:val="both"/>
        <w:rPr>
          <w:rFonts w:ascii="Tahoma" w:eastAsia="Arial" w:hAnsi="Tahoma" w:cs="Tahoma"/>
          <w:sz w:val="28"/>
          <w:szCs w:val="28"/>
        </w:rPr>
      </w:pPr>
      <w:r w:rsidRPr="00F930BB">
        <w:rPr>
          <w:rFonts w:ascii="Tahoma" w:eastAsia="Arial" w:hAnsi="Tahoma" w:cs="Tahoma"/>
          <w:sz w:val="28"/>
          <w:szCs w:val="28"/>
        </w:rPr>
        <w:t>Se les asignan 5 minutos para que hagan la exposición de su opinión por turnos, y si es necesario hacer una segunda ronda porque no lograron terminar de exponer sus opiniones o porque hay opiniones contrarias, se le asignan en este caso 2 minutos más a cada uno para cerrar su participación. El tiempo y el orden de las exposiciones son controlados por un coordinador o coordinadora.</w:t>
      </w:r>
    </w:p>
    <w:p w14:paraId="2ED09CAD" w14:textId="77777777" w:rsidR="0034652C" w:rsidRPr="00F930BB" w:rsidRDefault="0034652C" w:rsidP="00F930BB">
      <w:pPr>
        <w:spacing w:line="10" w:lineRule="exact"/>
        <w:rPr>
          <w:rFonts w:ascii="Tahoma" w:eastAsia="Times New Roman" w:hAnsi="Tahoma" w:cs="Tahoma"/>
          <w:sz w:val="28"/>
          <w:szCs w:val="28"/>
        </w:rPr>
      </w:pPr>
    </w:p>
    <w:p w14:paraId="14175B63" w14:textId="77777777" w:rsidR="0034652C" w:rsidRPr="00F930BB" w:rsidRDefault="0034652C" w:rsidP="00F930BB">
      <w:pPr>
        <w:spacing w:line="261" w:lineRule="auto"/>
        <w:jc w:val="both"/>
        <w:rPr>
          <w:rFonts w:ascii="Tahoma" w:eastAsia="Arial" w:hAnsi="Tahoma" w:cs="Tahoma"/>
          <w:sz w:val="28"/>
          <w:szCs w:val="28"/>
        </w:rPr>
      </w:pPr>
      <w:r w:rsidRPr="00F930BB">
        <w:rPr>
          <w:rFonts w:ascii="Tahoma" w:eastAsia="Arial" w:hAnsi="Tahoma" w:cs="Tahoma"/>
          <w:sz w:val="28"/>
          <w:szCs w:val="28"/>
        </w:rPr>
        <w:t>Al final se abre un período de unos 15 a 20 minutos de participación del público (o sea, de los demás participantes en el taller).</w:t>
      </w:r>
    </w:p>
    <w:p w14:paraId="5F19A3D4" w14:textId="0F13AF80" w:rsidR="0034652C" w:rsidRDefault="0034652C" w:rsidP="00F930BB">
      <w:pPr>
        <w:spacing w:line="229" w:lineRule="exact"/>
        <w:rPr>
          <w:rFonts w:ascii="Tahoma" w:eastAsia="Times New Roman" w:hAnsi="Tahoma" w:cs="Tahoma"/>
          <w:sz w:val="28"/>
          <w:szCs w:val="28"/>
        </w:rPr>
      </w:pPr>
    </w:p>
    <w:p w14:paraId="01408A8F" w14:textId="24104740" w:rsidR="00471DDE" w:rsidRDefault="00471DDE" w:rsidP="00F930BB">
      <w:pPr>
        <w:spacing w:line="229" w:lineRule="exact"/>
        <w:rPr>
          <w:rFonts w:ascii="Tahoma" w:eastAsia="Times New Roman" w:hAnsi="Tahoma" w:cs="Tahoma"/>
          <w:sz w:val="28"/>
          <w:szCs w:val="28"/>
        </w:rPr>
      </w:pPr>
    </w:p>
    <w:p w14:paraId="1F8A17AD" w14:textId="0FBB1A62" w:rsidR="00471DDE" w:rsidRDefault="00471DDE" w:rsidP="00F930BB">
      <w:pPr>
        <w:spacing w:line="229" w:lineRule="exact"/>
        <w:rPr>
          <w:rFonts w:ascii="Tahoma" w:eastAsia="Times New Roman" w:hAnsi="Tahoma" w:cs="Tahoma"/>
          <w:sz w:val="28"/>
          <w:szCs w:val="28"/>
        </w:rPr>
      </w:pPr>
    </w:p>
    <w:p w14:paraId="17EFEB39" w14:textId="6A1F9BB8" w:rsidR="00471DDE" w:rsidRDefault="00471DDE" w:rsidP="00F930BB">
      <w:pPr>
        <w:spacing w:line="229" w:lineRule="exact"/>
        <w:rPr>
          <w:rFonts w:ascii="Tahoma" w:eastAsia="Times New Roman" w:hAnsi="Tahoma" w:cs="Tahoma"/>
          <w:sz w:val="28"/>
          <w:szCs w:val="28"/>
        </w:rPr>
      </w:pPr>
    </w:p>
    <w:p w14:paraId="59A5D844" w14:textId="4A6698F2" w:rsidR="00471DDE" w:rsidRDefault="00471DDE" w:rsidP="00F930BB">
      <w:pPr>
        <w:spacing w:line="229" w:lineRule="exact"/>
        <w:rPr>
          <w:rFonts w:ascii="Tahoma" w:eastAsia="Times New Roman" w:hAnsi="Tahoma" w:cs="Tahoma"/>
          <w:sz w:val="28"/>
          <w:szCs w:val="28"/>
        </w:rPr>
      </w:pPr>
    </w:p>
    <w:p w14:paraId="5D065980" w14:textId="57A45851" w:rsidR="00471DDE" w:rsidRDefault="00471DDE" w:rsidP="00F930BB">
      <w:pPr>
        <w:spacing w:line="229" w:lineRule="exact"/>
        <w:rPr>
          <w:rFonts w:ascii="Tahoma" w:eastAsia="Times New Roman" w:hAnsi="Tahoma" w:cs="Tahoma"/>
          <w:sz w:val="28"/>
          <w:szCs w:val="28"/>
        </w:rPr>
      </w:pPr>
    </w:p>
    <w:p w14:paraId="56DD0CF1" w14:textId="79465A81" w:rsidR="00471DDE" w:rsidRDefault="00471DDE" w:rsidP="00F930BB">
      <w:pPr>
        <w:spacing w:line="229" w:lineRule="exact"/>
        <w:rPr>
          <w:rFonts w:ascii="Tahoma" w:eastAsia="Times New Roman" w:hAnsi="Tahoma" w:cs="Tahoma"/>
          <w:sz w:val="28"/>
          <w:szCs w:val="28"/>
        </w:rPr>
      </w:pPr>
    </w:p>
    <w:p w14:paraId="1B0B08B7" w14:textId="115A2615" w:rsidR="00471DDE" w:rsidRDefault="00471DDE" w:rsidP="00F930BB">
      <w:pPr>
        <w:spacing w:line="229" w:lineRule="exact"/>
        <w:rPr>
          <w:rFonts w:ascii="Tahoma" w:eastAsia="Times New Roman" w:hAnsi="Tahoma" w:cs="Tahoma"/>
          <w:sz w:val="28"/>
          <w:szCs w:val="28"/>
        </w:rPr>
      </w:pPr>
    </w:p>
    <w:p w14:paraId="4A739FB0" w14:textId="50C1F548" w:rsidR="00471DDE" w:rsidRDefault="00471DDE" w:rsidP="00F930BB">
      <w:pPr>
        <w:spacing w:line="229" w:lineRule="exact"/>
        <w:rPr>
          <w:rFonts w:ascii="Tahoma" w:eastAsia="Times New Roman" w:hAnsi="Tahoma" w:cs="Tahoma"/>
          <w:sz w:val="28"/>
          <w:szCs w:val="28"/>
        </w:rPr>
      </w:pPr>
    </w:p>
    <w:p w14:paraId="3BEBBCE6" w14:textId="4C39F2A5" w:rsidR="00471DDE" w:rsidRDefault="00471DDE" w:rsidP="00F930BB">
      <w:pPr>
        <w:spacing w:line="229" w:lineRule="exact"/>
        <w:rPr>
          <w:rFonts w:ascii="Tahoma" w:eastAsia="Times New Roman" w:hAnsi="Tahoma" w:cs="Tahoma"/>
          <w:sz w:val="28"/>
          <w:szCs w:val="28"/>
        </w:rPr>
      </w:pPr>
    </w:p>
    <w:p w14:paraId="661E7D07" w14:textId="3AAF749F" w:rsidR="00086357" w:rsidRDefault="00086357" w:rsidP="00F930BB">
      <w:pPr>
        <w:spacing w:line="229" w:lineRule="exact"/>
        <w:rPr>
          <w:rFonts w:ascii="Tahoma" w:eastAsia="Times New Roman" w:hAnsi="Tahoma" w:cs="Tahoma"/>
          <w:sz w:val="28"/>
          <w:szCs w:val="28"/>
        </w:rPr>
      </w:pPr>
    </w:p>
    <w:p w14:paraId="7819D3FF" w14:textId="77777777" w:rsidR="00086357" w:rsidRDefault="00086357" w:rsidP="00F930BB">
      <w:pPr>
        <w:spacing w:line="229" w:lineRule="exact"/>
        <w:rPr>
          <w:rFonts w:ascii="Tahoma" w:eastAsia="Times New Roman" w:hAnsi="Tahoma" w:cs="Tahoma"/>
          <w:sz w:val="28"/>
          <w:szCs w:val="28"/>
        </w:rPr>
      </w:pPr>
    </w:p>
    <w:p w14:paraId="59A84F35" w14:textId="28F39D44" w:rsidR="00471DDE" w:rsidRDefault="00471DDE" w:rsidP="00F930BB">
      <w:pPr>
        <w:spacing w:line="229" w:lineRule="exact"/>
        <w:rPr>
          <w:rFonts w:ascii="Tahoma" w:eastAsia="Times New Roman" w:hAnsi="Tahoma" w:cs="Tahoma"/>
          <w:sz w:val="28"/>
          <w:szCs w:val="28"/>
        </w:rPr>
      </w:pPr>
    </w:p>
    <w:p w14:paraId="473BC66B" w14:textId="77777777" w:rsidR="00471DDE" w:rsidRPr="00F930BB" w:rsidRDefault="00471DDE" w:rsidP="00F930BB">
      <w:pPr>
        <w:spacing w:line="229" w:lineRule="exact"/>
        <w:rPr>
          <w:rFonts w:ascii="Tahoma" w:eastAsia="Times New Roman" w:hAnsi="Tahoma" w:cs="Tahoma"/>
          <w:sz w:val="28"/>
          <w:szCs w:val="28"/>
        </w:rPr>
      </w:pPr>
    </w:p>
    <w:p w14:paraId="75AEE510" w14:textId="77777777" w:rsidR="0034652C" w:rsidRPr="006425C4" w:rsidRDefault="0034652C" w:rsidP="00F930BB">
      <w:pPr>
        <w:spacing w:line="0" w:lineRule="atLeast"/>
        <w:rPr>
          <w:rFonts w:ascii="Tahoma" w:eastAsia="Arial" w:hAnsi="Tahoma" w:cs="Tahoma"/>
          <w:b/>
          <w:bCs/>
          <w:sz w:val="28"/>
          <w:szCs w:val="28"/>
        </w:rPr>
      </w:pPr>
      <w:r w:rsidRPr="006425C4">
        <w:rPr>
          <w:rFonts w:ascii="Tahoma" w:eastAsia="Arial" w:hAnsi="Tahoma" w:cs="Tahoma"/>
          <w:b/>
          <w:bCs/>
          <w:sz w:val="28"/>
          <w:szCs w:val="28"/>
        </w:rPr>
        <w:t>Materiales</w:t>
      </w:r>
    </w:p>
    <w:p w14:paraId="519689FA" w14:textId="77777777" w:rsidR="0034652C" w:rsidRPr="00F930BB" w:rsidRDefault="0034652C" w:rsidP="00F930BB">
      <w:pPr>
        <w:spacing w:line="4" w:lineRule="exact"/>
        <w:rPr>
          <w:rFonts w:ascii="Tahoma" w:eastAsia="Times New Roman" w:hAnsi="Tahoma" w:cs="Tahoma"/>
          <w:sz w:val="28"/>
          <w:szCs w:val="28"/>
        </w:rPr>
      </w:pPr>
    </w:p>
    <w:p w14:paraId="17381CB5" w14:textId="2451C7CF" w:rsidR="0034652C" w:rsidRPr="006425C4" w:rsidRDefault="0034652C" w:rsidP="00897016">
      <w:pPr>
        <w:pStyle w:val="Prrafodelista"/>
        <w:numPr>
          <w:ilvl w:val="0"/>
          <w:numId w:val="30"/>
        </w:numPr>
        <w:tabs>
          <w:tab w:val="left" w:pos="172"/>
        </w:tabs>
        <w:spacing w:line="257" w:lineRule="auto"/>
        <w:ind w:right="40"/>
        <w:rPr>
          <w:rFonts w:ascii="Tahoma" w:eastAsia="Arial" w:hAnsi="Tahoma" w:cs="Tahoma"/>
          <w:sz w:val="28"/>
          <w:szCs w:val="28"/>
        </w:rPr>
      </w:pPr>
      <w:r w:rsidRPr="006425C4">
        <w:rPr>
          <w:rFonts w:ascii="Tahoma" w:eastAsia="Arial" w:hAnsi="Tahoma" w:cs="Tahoma"/>
          <w:sz w:val="28"/>
          <w:szCs w:val="28"/>
        </w:rPr>
        <w:t xml:space="preserve">Un ejemplar del documento de lectura para cada participante o </w:t>
      </w:r>
      <w:r w:rsidR="00F930BB" w:rsidRPr="006425C4">
        <w:rPr>
          <w:rFonts w:ascii="Tahoma" w:eastAsia="Arial" w:hAnsi="Tahoma" w:cs="Tahoma"/>
          <w:sz w:val="28"/>
          <w:szCs w:val="28"/>
        </w:rPr>
        <w:t>casete</w:t>
      </w:r>
      <w:r w:rsidRPr="006425C4">
        <w:rPr>
          <w:rFonts w:ascii="Tahoma" w:eastAsia="Arial" w:hAnsi="Tahoma" w:cs="Tahoma"/>
          <w:sz w:val="28"/>
          <w:szCs w:val="28"/>
        </w:rPr>
        <w:t xml:space="preserve"> editado de la misma</w:t>
      </w:r>
    </w:p>
    <w:p w14:paraId="5EB1F9E8" w14:textId="77777777" w:rsidR="0034652C" w:rsidRPr="00F930BB" w:rsidRDefault="0034652C" w:rsidP="006425C4">
      <w:pPr>
        <w:spacing w:line="2" w:lineRule="exact"/>
        <w:rPr>
          <w:rFonts w:ascii="Tahoma" w:eastAsia="Times New Roman" w:hAnsi="Tahoma" w:cs="Tahoma"/>
          <w:sz w:val="28"/>
          <w:szCs w:val="28"/>
        </w:rPr>
      </w:pPr>
    </w:p>
    <w:p w14:paraId="6CCD3549" w14:textId="54CE0C4C" w:rsidR="0034652C" w:rsidRPr="006425C4" w:rsidRDefault="006425C4" w:rsidP="00897016">
      <w:pPr>
        <w:pStyle w:val="Prrafodelista"/>
        <w:numPr>
          <w:ilvl w:val="0"/>
          <w:numId w:val="30"/>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G</w:t>
      </w:r>
      <w:r w:rsidR="0034652C" w:rsidRPr="006425C4">
        <w:rPr>
          <w:rFonts w:ascii="Tahoma" w:eastAsia="Arial" w:hAnsi="Tahoma" w:cs="Tahoma"/>
          <w:sz w:val="28"/>
          <w:szCs w:val="28"/>
        </w:rPr>
        <w:t>rabadora</w:t>
      </w:r>
    </w:p>
    <w:p w14:paraId="178222F7" w14:textId="77777777" w:rsidR="0034652C" w:rsidRPr="00F930BB" w:rsidRDefault="0034652C" w:rsidP="006425C4">
      <w:pPr>
        <w:spacing w:line="17" w:lineRule="exact"/>
        <w:rPr>
          <w:rFonts w:ascii="Tahoma" w:eastAsia="Arial" w:hAnsi="Tahoma" w:cs="Tahoma"/>
          <w:sz w:val="28"/>
          <w:szCs w:val="28"/>
        </w:rPr>
      </w:pPr>
    </w:p>
    <w:p w14:paraId="76841181" w14:textId="38609720" w:rsidR="0034652C" w:rsidRPr="006425C4" w:rsidRDefault="006425C4" w:rsidP="00897016">
      <w:pPr>
        <w:pStyle w:val="Prrafodelista"/>
        <w:numPr>
          <w:ilvl w:val="0"/>
          <w:numId w:val="30"/>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P</w:t>
      </w:r>
      <w:r w:rsidR="0034652C" w:rsidRPr="006425C4">
        <w:rPr>
          <w:rFonts w:ascii="Tahoma" w:eastAsia="Arial" w:hAnsi="Tahoma" w:cs="Tahoma"/>
          <w:sz w:val="28"/>
          <w:szCs w:val="28"/>
        </w:rPr>
        <w:t>apelógrafos</w:t>
      </w:r>
    </w:p>
    <w:p w14:paraId="43A06F69" w14:textId="77777777" w:rsidR="0034652C" w:rsidRPr="00F930BB" w:rsidRDefault="0034652C" w:rsidP="006425C4">
      <w:pPr>
        <w:spacing w:line="17" w:lineRule="exact"/>
        <w:rPr>
          <w:rFonts w:ascii="Tahoma" w:eastAsia="Arial" w:hAnsi="Tahoma" w:cs="Tahoma"/>
          <w:sz w:val="28"/>
          <w:szCs w:val="28"/>
        </w:rPr>
      </w:pPr>
    </w:p>
    <w:p w14:paraId="7CDED832" w14:textId="4B5CE6A5" w:rsidR="0034652C" w:rsidRPr="006425C4" w:rsidRDefault="006425C4" w:rsidP="00897016">
      <w:pPr>
        <w:pStyle w:val="Prrafodelista"/>
        <w:numPr>
          <w:ilvl w:val="0"/>
          <w:numId w:val="30"/>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Maskintape</w:t>
      </w:r>
    </w:p>
    <w:p w14:paraId="0C18FA31" w14:textId="77777777" w:rsidR="0034652C" w:rsidRPr="00F930BB" w:rsidRDefault="0034652C" w:rsidP="006425C4">
      <w:pPr>
        <w:spacing w:line="24" w:lineRule="exact"/>
        <w:rPr>
          <w:rFonts w:ascii="Tahoma" w:eastAsia="Arial" w:hAnsi="Tahoma" w:cs="Tahoma"/>
          <w:sz w:val="28"/>
          <w:szCs w:val="28"/>
        </w:rPr>
      </w:pPr>
    </w:p>
    <w:p w14:paraId="3542DF60" w14:textId="66145654" w:rsidR="0034652C" w:rsidRPr="006425C4" w:rsidRDefault="006425C4" w:rsidP="00897016">
      <w:pPr>
        <w:pStyle w:val="Prrafodelista"/>
        <w:numPr>
          <w:ilvl w:val="0"/>
          <w:numId w:val="30"/>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M</w:t>
      </w:r>
      <w:r w:rsidR="0034652C" w:rsidRPr="006425C4">
        <w:rPr>
          <w:rFonts w:ascii="Tahoma" w:eastAsia="Arial" w:hAnsi="Tahoma" w:cs="Tahoma"/>
          <w:sz w:val="28"/>
          <w:szCs w:val="28"/>
        </w:rPr>
        <w:t>arcadores</w:t>
      </w:r>
    </w:p>
    <w:p w14:paraId="61803AD8" w14:textId="77777777" w:rsidR="0034652C" w:rsidRPr="00F930BB" w:rsidRDefault="0034652C" w:rsidP="00F930BB">
      <w:pPr>
        <w:spacing w:line="216" w:lineRule="exact"/>
        <w:rPr>
          <w:rFonts w:ascii="Tahoma" w:eastAsia="Times New Roman" w:hAnsi="Tahoma" w:cs="Tahoma"/>
          <w:sz w:val="28"/>
          <w:szCs w:val="28"/>
        </w:rPr>
      </w:pPr>
    </w:p>
    <w:p w14:paraId="0F5E4990" w14:textId="69E56DAB" w:rsidR="0034652C" w:rsidRPr="006425C4" w:rsidRDefault="0034652C" w:rsidP="00F930BB">
      <w:pPr>
        <w:spacing w:line="0" w:lineRule="atLeast"/>
        <w:rPr>
          <w:rFonts w:ascii="Tahoma" w:eastAsia="Arial" w:hAnsi="Tahoma" w:cs="Tahoma"/>
          <w:b/>
          <w:bCs/>
          <w:sz w:val="28"/>
          <w:szCs w:val="28"/>
        </w:rPr>
      </w:pPr>
      <w:r w:rsidRPr="006425C4">
        <w:rPr>
          <w:rFonts w:ascii="Tahoma" w:eastAsia="Arial" w:hAnsi="Tahoma" w:cs="Tahoma"/>
          <w:b/>
          <w:bCs/>
          <w:sz w:val="28"/>
          <w:szCs w:val="28"/>
        </w:rPr>
        <w:t>Tiempo estimado</w:t>
      </w:r>
    </w:p>
    <w:p w14:paraId="30EA14FF" w14:textId="77777777" w:rsidR="0034652C" w:rsidRPr="006425C4" w:rsidRDefault="0034652C" w:rsidP="00897016">
      <w:pPr>
        <w:pStyle w:val="Prrafodelista"/>
        <w:numPr>
          <w:ilvl w:val="0"/>
          <w:numId w:val="31"/>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20 minutos de lectura individual</w:t>
      </w:r>
    </w:p>
    <w:p w14:paraId="1F34451E" w14:textId="77777777" w:rsidR="0034652C" w:rsidRPr="00F930BB" w:rsidRDefault="0034652C" w:rsidP="00F930BB">
      <w:pPr>
        <w:spacing w:line="17" w:lineRule="exact"/>
        <w:rPr>
          <w:rFonts w:ascii="Tahoma" w:eastAsia="Arial" w:hAnsi="Tahoma" w:cs="Tahoma"/>
          <w:sz w:val="28"/>
          <w:szCs w:val="28"/>
        </w:rPr>
      </w:pPr>
    </w:p>
    <w:p w14:paraId="334C5881" w14:textId="77777777" w:rsidR="0034652C" w:rsidRPr="006425C4" w:rsidRDefault="0034652C" w:rsidP="00897016">
      <w:pPr>
        <w:pStyle w:val="Prrafodelista"/>
        <w:numPr>
          <w:ilvl w:val="0"/>
          <w:numId w:val="31"/>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45 minutos de panel</w:t>
      </w:r>
    </w:p>
    <w:p w14:paraId="12EC2714" w14:textId="77777777" w:rsidR="0034652C" w:rsidRPr="00F930BB" w:rsidRDefault="0034652C" w:rsidP="006425C4">
      <w:pPr>
        <w:spacing w:line="17" w:lineRule="exact"/>
        <w:rPr>
          <w:rFonts w:ascii="Tahoma" w:eastAsia="Arial" w:hAnsi="Tahoma" w:cs="Tahoma"/>
          <w:sz w:val="28"/>
          <w:szCs w:val="28"/>
        </w:rPr>
      </w:pPr>
    </w:p>
    <w:p w14:paraId="08A3F86B" w14:textId="1A27AA5B" w:rsidR="0034652C" w:rsidRPr="006425C4" w:rsidRDefault="0034652C" w:rsidP="00897016">
      <w:pPr>
        <w:pStyle w:val="Prrafodelista"/>
        <w:numPr>
          <w:ilvl w:val="0"/>
          <w:numId w:val="31"/>
        </w:numPr>
        <w:tabs>
          <w:tab w:val="left" w:pos="420"/>
        </w:tabs>
        <w:spacing w:line="0" w:lineRule="atLeast"/>
        <w:rPr>
          <w:rFonts w:ascii="Tahoma" w:eastAsia="Arial" w:hAnsi="Tahoma" w:cs="Tahoma"/>
          <w:sz w:val="28"/>
          <w:szCs w:val="28"/>
        </w:rPr>
      </w:pPr>
      <w:r w:rsidRPr="006425C4">
        <w:rPr>
          <w:rFonts w:ascii="Tahoma" w:eastAsia="Arial" w:hAnsi="Tahoma" w:cs="Tahoma"/>
          <w:sz w:val="28"/>
          <w:szCs w:val="28"/>
        </w:rPr>
        <w:t>15 a 20 minutos para intervenciones</w:t>
      </w:r>
    </w:p>
    <w:p w14:paraId="6F05D559" w14:textId="77777777" w:rsidR="00024619" w:rsidRDefault="00024619" w:rsidP="006425C4">
      <w:pPr>
        <w:tabs>
          <w:tab w:val="left" w:pos="420"/>
        </w:tabs>
        <w:spacing w:line="0" w:lineRule="atLeast"/>
        <w:rPr>
          <w:rFonts w:ascii="Tahoma" w:eastAsia="Arial" w:hAnsi="Tahoma" w:cs="Tahoma"/>
          <w:sz w:val="28"/>
          <w:szCs w:val="28"/>
        </w:rPr>
      </w:pPr>
    </w:p>
    <w:p w14:paraId="5FFBC6E3" w14:textId="1470A371" w:rsidR="00086357" w:rsidRPr="00302592" w:rsidRDefault="00BA7FFE" w:rsidP="00302592">
      <w:pPr>
        <w:tabs>
          <w:tab w:val="left" w:pos="420"/>
        </w:tabs>
        <w:spacing w:line="0" w:lineRule="atLeast"/>
        <w:rPr>
          <w:rFonts w:ascii="Tahoma" w:eastAsia="Arial" w:hAnsi="Tahoma" w:cs="Tahoma"/>
          <w:sz w:val="28"/>
          <w:szCs w:val="28"/>
        </w:rPr>
      </w:pPr>
      <w:r>
        <w:rPr>
          <w:rFonts w:ascii="Tahoma" w:eastAsia="Times New Roman" w:hAnsi="Tahoma" w:cs="Tahoma"/>
          <w:noProof/>
        </w:rPr>
        <w:drawing>
          <wp:inline distT="0" distB="0" distL="0" distR="0" wp14:anchorId="4107ED9F" wp14:editId="55AF2464">
            <wp:extent cx="4497001" cy="3543300"/>
            <wp:effectExtent l="0" t="0" r="0" b="0"/>
            <wp:docPr id="47" name="Imagen 47" descr="Ilustración que muestra a un auditorio escuchando y observando a dos personas que participan en un pa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Ilustración que muestra a un auditorio escuchando y observando a dos personas que participan en un panel."/>
                    <pic:cNvPicPr/>
                  </pic:nvPicPr>
                  <pic:blipFill rotWithShape="1">
                    <a:blip r:embed="rId29">
                      <a:extLst>
                        <a:ext uri="{28A0092B-C50C-407E-A947-70E740481C1C}">
                          <a14:useLocalDpi xmlns:a14="http://schemas.microsoft.com/office/drawing/2010/main" val="0"/>
                        </a:ext>
                      </a:extLst>
                    </a:blip>
                    <a:srcRect l="13456"/>
                    <a:stretch/>
                  </pic:blipFill>
                  <pic:spPr bwMode="auto">
                    <a:xfrm>
                      <a:off x="0" y="0"/>
                      <a:ext cx="4497001" cy="3543300"/>
                    </a:xfrm>
                    <a:prstGeom prst="rect">
                      <a:avLst/>
                    </a:prstGeom>
                    <a:extLst>
                      <a:ext uri="{53640926-AAD7-44D8-BBD7-CCE9431645EC}">
                        <a14:shadowObscured xmlns:a14="http://schemas.microsoft.com/office/drawing/2010/main"/>
                      </a:ext>
                    </a:extLst>
                  </pic:spPr>
                </pic:pic>
              </a:graphicData>
            </a:graphic>
          </wp:inline>
        </w:drawing>
      </w:r>
    </w:p>
    <w:p w14:paraId="6C538B70" w14:textId="38B343FD" w:rsidR="00086357" w:rsidRPr="00302592" w:rsidRDefault="00984325" w:rsidP="002B19AA">
      <w:pPr>
        <w:pStyle w:val="Descripcin"/>
        <w:jc w:val="both"/>
        <w:rPr>
          <w:rFonts w:ascii="Tahoma" w:eastAsia="Times New Roman" w:hAnsi="Tahoma" w:cs="Tahoma"/>
          <w:i w:val="0"/>
          <w:iCs w:val="0"/>
          <w:color w:val="auto"/>
          <w:sz w:val="28"/>
          <w:szCs w:val="28"/>
        </w:rPr>
      </w:pPr>
      <w:bookmarkStart w:id="52" w:name="_Toc126676871"/>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00ED317A" w:rsidRPr="002B19AA">
        <w:rPr>
          <w:rFonts w:ascii="Tahoma" w:hAnsi="Tahoma" w:cs="Tahoma"/>
          <w:b/>
          <w:bCs/>
          <w:i w:val="0"/>
          <w:iCs w:val="0"/>
          <w:noProof/>
          <w:color w:val="auto"/>
          <w:sz w:val="28"/>
          <w:szCs w:val="28"/>
        </w:rPr>
        <w:t>16</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302592">
        <w:rPr>
          <w:rFonts w:ascii="Tahoma" w:hAnsi="Tahoma" w:cs="Tahoma"/>
          <w:i w:val="0"/>
          <w:iCs w:val="0"/>
          <w:color w:val="auto"/>
          <w:sz w:val="28"/>
          <w:szCs w:val="28"/>
        </w:rPr>
        <w:t xml:space="preserve"> Auditorio escuchando y observando a dos personas que participan en un panel.</w:t>
      </w:r>
      <w:bookmarkEnd w:id="52"/>
    </w:p>
    <w:p w14:paraId="50D3A868" w14:textId="77777777" w:rsidR="00086357" w:rsidRDefault="00086357" w:rsidP="002B19AA">
      <w:pPr>
        <w:tabs>
          <w:tab w:val="left" w:pos="420"/>
        </w:tabs>
        <w:spacing w:line="0" w:lineRule="atLeast"/>
        <w:jc w:val="both"/>
        <w:rPr>
          <w:rFonts w:ascii="Tahoma" w:eastAsia="Times New Roman" w:hAnsi="Tahoma" w:cs="Tahoma"/>
          <w:sz w:val="28"/>
          <w:szCs w:val="28"/>
        </w:rPr>
      </w:pPr>
    </w:p>
    <w:p w14:paraId="157DE5A8" w14:textId="1CFED842" w:rsidR="00086357" w:rsidRPr="00F930BB" w:rsidRDefault="00086357" w:rsidP="00527F30">
      <w:pPr>
        <w:tabs>
          <w:tab w:val="left" w:pos="420"/>
        </w:tabs>
        <w:spacing w:line="0" w:lineRule="atLeast"/>
        <w:jc w:val="both"/>
        <w:rPr>
          <w:rFonts w:ascii="Tahoma" w:eastAsia="Arial" w:hAnsi="Tahoma" w:cs="Tahoma"/>
          <w:sz w:val="28"/>
          <w:szCs w:val="28"/>
        </w:rPr>
        <w:sectPr w:rsidR="00086357" w:rsidRPr="00F930BB" w:rsidSect="002076E3">
          <w:type w:val="continuous"/>
          <w:pgSz w:w="12240" w:h="15740"/>
          <w:pgMar w:top="642" w:right="1100" w:bottom="651" w:left="1400" w:header="0" w:footer="0" w:gutter="0"/>
          <w:cols w:space="0"/>
          <w:docGrid w:linePitch="360"/>
        </w:sectPr>
      </w:pPr>
    </w:p>
    <w:p w14:paraId="06F8430F" w14:textId="1F423799" w:rsidR="00ED2286" w:rsidRDefault="00ED2286" w:rsidP="0034652C">
      <w:pPr>
        <w:spacing w:line="200" w:lineRule="exact"/>
        <w:rPr>
          <w:rFonts w:ascii="Tahoma" w:eastAsia="Times New Roman" w:hAnsi="Tahoma" w:cs="Tahoma"/>
        </w:rPr>
      </w:pPr>
    </w:p>
    <w:p w14:paraId="6148F197" w14:textId="0FC3A358" w:rsidR="00680909" w:rsidRPr="008E59EA" w:rsidRDefault="00680909" w:rsidP="00CB6B4E">
      <w:pPr>
        <w:pStyle w:val="Ttulo2"/>
        <w:rPr>
          <w:rFonts w:ascii="Tahoma" w:eastAsia="Times New Roman" w:hAnsi="Tahoma" w:cs="Tahoma"/>
          <w:b/>
          <w:color w:val="auto"/>
          <w:sz w:val="52"/>
          <w:szCs w:val="52"/>
        </w:rPr>
      </w:pPr>
      <w:bookmarkStart w:id="53" w:name="_Toc126677672"/>
      <w:r w:rsidRPr="008E59EA">
        <w:rPr>
          <w:rFonts w:ascii="Tahoma" w:eastAsia="Times New Roman" w:hAnsi="Tahoma" w:cs="Tahoma"/>
          <w:b/>
          <w:color w:val="auto"/>
          <w:sz w:val="52"/>
          <w:szCs w:val="52"/>
        </w:rPr>
        <w:t>FICHA 7.1</w:t>
      </w:r>
      <w:bookmarkEnd w:id="53"/>
    </w:p>
    <w:p w14:paraId="446D2458" w14:textId="43D2E067" w:rsidR="002C21BA" w:rsidRPr="008E59EA" w:rsidRDefault="002C21BA" w:rsidP="0034652C">
      <w:pPr>
        <w:spacing w:line="200" w:lineRule="exact"/>
        <w:rPr>
          <w:rFonts w:ascii="Tahoma" w:eastAsia="Times New Roman" w:hAnsi="Tahoma" w:cs="Tahoma"/>
        </w:rPr>
      </w:pPr>
    </w:p>
    <w:p w14:paraId="57843F50" w14:textId="77777777" w:rsidR="0034652C" w:rsidRPr="008E59EA" w:rsidRDefault="0034652C" w:rsidP="00A968F9">
      <w:pPr>
        <w:pStyle w:val="Ttulo2"/>
        <w:rPr>
          <w:rFonts w:ascii="Tahoma" w:eastAsia="Times New Roman" w:hAnsi="Tahoma" w:cs="Tahoma"/>
          <w:b/>
          <w:color w:val="auto"/>
          <w:sz w:val="52"/>
          <w:szCs w:val="52"/>
        </w:rPr>
      </w:pPr>
      <w:bookmarkStart w:id="54" w:name="page25"/>
      <w:bookmarkStart w:id="55" w:name="_Toc126677673"/>
      <w:bookmarkEnd w:id="54"/>
      <w:r w:rsidRPr="008E59EA">
        <w:rPr>
          <w:rFonts w:ascii="Tahoma" w:eastAsia="Times New Roman" w:hAnsi="Tahoma" w:cs="Tahoma"/>
          <w:b/>
          <w:color w:val="auto"/>
          <w:sz w:val="52"/>
          <w:szCs w:val="52"/>
        </w:rPr>
        <w:t>Paradigma de la rehabilitación y de la autonomía personal</w:t>
      </w:r>
      <w:bookmarkEnd w:id="55"/>
    </w:p>
    <w:p w14:paraId="28659A97" w14:textId="77777777" w:rsidR="0034652C" w:rsidRPr="00B11F85" w:rsidRDefault="0034652C" w:rsidP="00E76EAB">
      <w:pPr>
        <w:spacing w:line="200" w:lineRule="exact"/>
        <w:ind w:right="102"/>
        <w:rPr>
          <w:rFonts w:ascii="Tahoma" w:eastAsia="Times New Roman" w:hAnsi="Tahoma" w:cs="Tahoma"/>
        </w:rPr>
      </w:pPr>
    </w:p>
    <w:p w14:paraId="5CE850BF" w14:textId="77777777" w:rsidR="0034652C" w:rsidRPr="00B11F85" w:rsidRDefault="0034652C" w:rsidP="00E76EAB">
      <w:pPr>
        <w:spacing w:line="270" w:lineRule="exact"/>
        <w:ind w:right="102"/>
        <w:rPr>
          <w:rFonts w:ascii="Tahoma" w:eastAsia="Times New Roman" w:hAnsi="Tahoma" w:cs="Tahoma"/>
        </w:rPr>
      </w:pPr>
    </w:p>
    <w:p w14:paraId="576E8A93" w14:textId="77777777" w:rsidR="0034652C" w:rsidRPr="00897879" w:rsidRDefault="0034652C" w:rsidP="00E76EAB">
      <w:pPr>
        <w:spacing w:line="0" w:lineRule="atLeast"/>
        <w:ind w:left="21" w:right="102"/>
        <w:jc w:val="both"/>
        <w:rPr>
          <w:rFonts w:ascii="Tahoma" w:eastAsia="Times New Roman" w:hAnsi="Tahoma" w:cs="Tahoma"/>
          <w:b/>
          <w:bCs/>
          <w:sz w:val="28"/>
          <w:szCs w:val="28"/>
        </w:rPr>
      </w:pPr>
      <w:r w:rsidRPr="00897879">
        <w:rPr>
          <w:rFonts w:ascii="Tahoma" w:eastAsia="Times New Roman" w:hAnsi="Tahoma" w:cs="Tahoma"/>
          <w:b/>
          <w:bCs/>
          <w:sz w:val="28"/>
          <w:szCs w:val="28"/>
        </w:rPr>
        <w:t>Objetivos</w:t>
      </w:r>
    </w:p>
    <w:p w14:paraId="46C7056A" w14:textId="77777777" w:rsidR="0034652C" w:rsidRPr="00897879" w:rsidRDefault="0034652C" w:rsidP="00E76EAB">
      <w:pPr>
        <w:spacing w:line="23" w:lineRule="exact"/>
        <w:ind w:right="102"/>
        <w:jc w:val="both"/>
        <w:rPr>
          <w:rFonts w:ascii="Tahoma" w:eastAsia="Times New Roman" w:hAnsi="Tahoma" w:cs="Tahoma"/>
          <w:sz w:val="28"/>
          <w:szCs w:val="28"/>
        </w:rPr>
      </w:pPr>
    </w:p>
    <w:p w14:paraId="5C278F72" w14:textId="0CE25815" w:rsidR="0034652C" w:rsidRPr="004A0AD0" w:rsidRDefault="0034652C" w:rsidP="00897016">
      <w:pPr>
        <w:pStyle w:val="Prrafodelista"/>
        <w:numPr>
          <w:ilvl w:val="0"/>
          <w:numId w:val="32"/>
        </w:numPr>
        <w:tabs>
          <w:tab w:val="left" w:pos="203"/>
        </w:tabs>
        <w:spacing w:line="244" w:lineRule="auto"/>
        <w:ind w:right="102"/>
        <w:jc w:val="both"/>
        <w:rPr>
          <w:rFonts w:ascii="Tahoma" w:eastAsia="Times New Roman" w:hAnsi="Tahoma" w:cs="Tahoma"/>
          <w:sz w:val="28"/>
          <w:szCs w:val="28"/>
        </w:rPr>
      </w:pPr>
      <w:r w:rsidRPr="004A0AD0">
        <w:rPr>
          <w:rFonts w:ascii="Tahoma" w:eastAsia="Times New Roman" w:hAnsi="Tahoma" w:cs="Tahoma"/>
          <w:sz w:val="28"/>
          <w:szCs w:val="28"/>
        </w:rPr>
        <w:t>Analizar información y nuevos elementos que ayuden a determinar estrategias de acción de las organizaciones de y para personas con discapacidad</w:t>
      </w:r>
      <w:r w:rsidR="004A0AD0" w:rsidRPr="004A0AD0">
        <w:rPr>
          <w:rFonts w:ascii="Tahoma" w:eastAsia="Times New Roman" w:hAnsi="Tahoma" w:cs="Tahoma"/>
          <w:sz w:val="28"/>
          <w:szCs w:val="28"/>
        </w:rPr>
        <w:t>.</w:t>
      </w:r>
    </w:p>
    <w:p w14:paraId="74B6DD61" w14:textId="77777777" w:rsidR="0034652C" w:rsidRPr="00897879" w:rsidRDefault="0034652C" w:rsidP="00E76EAB">
      <w:pPr>
        <w:spacing w:line="23" w:lineRule="exact"/>
        <w:ind w:right="102"/>
        <w:jc w:val="both"/>
        <w:rPr>
          <w:rFonts w:ascii="Tahoma" w:eastAsia="Times New Roman" w:hAnsi="Tahoma" w:cs="Tahoma"/>
          <w:sz w:val="28"/>
          <w:szCs w:val="28"/>
        </w:rPr>
      </w:pPr>
    </w:p>
    <w:p w14:paraId="2657D1B1" w14:textId="77777777" w:rsidR="0034652C" w:rsidRPr="004A0AD0" w:rsidRDefault="0034652C" w:rsidP="00897016">
      <w:pPr>
        <w:pStyle w:val="Prrafodelista"/>
        <w:numPr>
          <w:ilvl w:val="0"/>
          <w:numId w:val="32"/>
        </w:numPr>
        <w:tabs>
          <w:tab w:val="left" w:pos="231"/>
        </w:tabs>
        <w:spacing w:line="234" w:lineRule="auto"/>
        <w:ind w:right="102"/>
        <w:jc w:val="both"/>
        <w:rPr>
          <w:rFonts w:ascii="Tahoma" w:eastAsia="Times New Roman" w:hAnsi="Tahoma" w:cs="Tahoma"/>
          <w:sz w:val="28"/>
          <w:szCs w:val="28"/>
        </w:rPr>
      </w:pPr>
      <w:r w:rsidRPr="004A0AD0">
        <w:rPr>
          <w:rFonts w:ascii="Tahoma" w:eastAsia="Times New Roman" w:hAnsi="Tahoma" w:cs="Tahoma"/>
          <w:sz w:val="28"/>
          <w:szCs w:val="28"/>
        </w:rPr>
        <w:t>Conocer los nuevos planteamientos sobre el tema.</w:t>
      </w:r>
    </w:p>
    <w:p w14:paraId="12144C18" w14:textId="77777777" w:rsidR="0034652C" w:rsidRPr="00897879" w:rsidRDefault="0034652C" w:rsidP="00E76EAB">
      <w:pPr>
        <w:tabs>
          <w:tab w:val="left" w:pos="231"/>
        </w:tabs>
        <w:spacing w:line="234" w:lineRule="auto"/>
        <w:ind w:left="421" w:right="102" w:hanging="414"/>
        <w:jc w:val="both"/>
        <w:rPr>
          <w:rFonts w:ascii="Tahoma" w:eastAsia="Times New Roman" w:hAnsi="Tahoma" w:cs="Tahoma"/>
          <w:sz w:val="28"/>
          <w:szCs w:val="28"/>
        </w:rPr>
        <w:sectPr w:rsidR="0034652C" w:rsidRPr="00897879" w:rsidSect="002076E3">
          <w:pgSz w:w="12240" w:h="15760"/>
          <w:pgMar w:top="815" w:right="1440" w:bottom="697" w:left="1059" w:header="0" w:footer="0" w:gutter="0"/>
          <w:cols w:space="0"/>
          <w:docGrid w:linePitch="360"/>
        </w:sectPr>
      </w:pPr>
    </w:p>
    <w:p w14:paraId="2FB7F190" w14:textId="77777777" w:rsidR="0034652C" w:rsidRPr="00897879" w:rsidRDefault="0034652C" w:rsidP="00E76EAB">
      <w:pPr>
        <w:spacing w:line="239" w:lineRule="exact"/>
        <w:ind w:right="102"/>
        <w:jc w:val="both"/>
        <w:rPr>
          <w:rFonts w:ascii="Tahoma" w:eastAsia="Times New Roman" w:hAnsi="Tahoma" w:cs="Tahoma"/>
          <w:sz w:val="28"/>
          <w:szCs w:val="28"/>
        </w:rPr>
      </w:pPr>
    </w:p>
    <w:p w14:paraId="3EBAE7AC" w14:textId="77777777" w:rsidR="0034652C" w:rsidRPr="004A0AD0" w:rsidRDefault="0034652C" w:rsidP="00E76EAB">
      <w:pPr>
        <w:spacing w:line="0" w:lineRule="atLeast"/>
        <w:ind w:left="21" w:right="102"/>
        <w:jc w:val="both"/>
        <w:rPr>
          <w:rFonts w:ascii="Tahoma" w:eastAsia="Times New Roman" w:hAnsi="Tahoma" w:cs="Tahoma"/>
          <w:b/>
          <w:bCs/>
          <w:sz w:val="28"/>
          <w:szCs w:val="28"/>
        </w:rPr>
      </w:pPr>
      <w:r w:rsidRPr="004A0AD0">
        <w:rPr>
          <w:rFonts w:ascii="Tahoma" w:eastAsia="Times New Roman" w:hAnsi="Tahoma" w:cs="Tahoma"/>
          <w:b/>
          <w:bCs/>
          <w:sz w:val="28"/>
          <w:szCs w:val="28"/>
        </w:rPr>
        <w:t>Procedimientos</w:t>
      </w:r>
    </w:p>
    <w:p w14:paraId="23567A77" w14:textId="77777777" w:rsidR="0034652C" w:rsidRPr="00897879" w:rsidRDefault="0034652C" w:rsidP="00E76EAB">
      <w:pPr>
        <w:spacing w:line="31" w:lineRule="exact"/>
        <w:ind w:right="102"/>
        <w:jc w:val="both"/>
        <w:rPr>
          <w:rFonts w:ascii="Tahoma" w:eastAsia="Times New Roman" w:hAnsi="Tahoma" w:cs="Tahoma"/>
          <w:sz w:val="28"/>
          <w:szCs w:val="28"/>
        </w:rPr>
      </w:pPr>
    </w:p>
    <w:p w14:paraId="38384E36" w14:textId="08CDDF94" w:rsidR="00A72888" w:rsidRDefault="0034652C" w:rsidP="00897016">
      <w:pPr>
        <w:pStyle w:val="Prrafodelista"/>
        <w:numPr>
          <w:ilvl w:val="0"/>
          <w:numId w:val="33"/>
        </w:numPr>
        <w:tabs>
          <w:tab w:val="left" w:pos="0"/>
        </w:tabs>
        <w:spacing w:line="248" w:lineRule="auto"/>
        <w:ind w:right="102"/>
        <w:jc w:val="both"/>
        <w:rPr>
          <w:rFonts w:ascii="Tahoma" w:eastAsia="Times New Roman" w:hAnsi="Tahoma" w:cs="Tahoma"/>
          <w:sz w:val="28"/>
          <w:szCs w:val="28"/>
        </w:rPr>
      </w:pPr>
      <w:r w:rsidRPr="00A72888">
        <w:rPr>
          <w:rFonts w:ascii="Tahoma" w:eastAsia="Times New Roman" w:hAnsi="Tahoma" w:cs="Tahoma"/>
          <w:sz w:val="28"/>
          <w:szCs w:val="28"/>
        </w:rPr>
        <w:t xml:space="preserve">En grupos aleatorios (mezclando a los participantes) de 5 personas, lectura o audición del Documento de Trabajo No. 2 sobre Paradigma de la Rehabilitación y Conceptos de Vida Independiente, Normalización e Integración.  </w:t>
      </w:r>
    </w:p>
    <w:p w14:paraId="4655170C" w14:textId="4FEC52FB" w:rsidR="0034652C" w:rsidRPr="00A72888" w:rsidRDefault="0034652C" w:rsidP="00897016">
      <w:pPr>
        <w:pStyle w:val="Prrafodelista"/>
        <w:numPr>
          <w:ilvl w:val="0"/>
          <w:numId w:val="33"/>
        </w:numPr>
        <w:tabs>
          <w:tab w:val="left" w:pos="0"/>
        </w:tabs>
        <w:spacing w:line="248" w:lineRule="auto"/>
        <w:ind w:right="102"/>
        <w:jc w:val="both"/>
        <w:rPr>
          <w:rFonts w:ascii="Tahoma" w:eastAsia="Times New Roman" w:hAnsi="Tahoma" w:cs="Tahoma"/>
          <w:sz w:val="28"/>
          <w:szCs w:val="28"/>
        </w:rPr>
      </w:pPr>
      <w:r w:rsidRPr="00A72888">
        <w:rPr>
          <w:rFonts w:ascii="Tahoma" w:eastAsia="Times New Roman" w:hAnsi="Tahoma" w:cs="Tahoma"/>
          <w:sz w:val="28"/>
          <w:szCs w:val="28"/>
        </w:rPr>
        <w:t>Identificación de los elementos que les</w:t>
      </w:r>
      <w:r w:rsidR="004A0AD0" w:rsidRPr="00A72888">
        <w:rPr>
          <w:rFonts w:ascii="Tahoma" w:eastAsia="Times New Roman" w:hAnsi="Tahoma" w:cs="Tahoma"/>
          <w:sz w:val="28"/>
          <w:szCs w:val="28"/>
        </w:rPr>
        <w:t xml:space="preserve"> </w:t>
      </w:r>
      <w:r w:rsidRPr="00A72888">
        <w:rPr>
          <w:rFonts w:ascii="Tahoma" w:eastAsia="Times New Roman" w:hAnsi="Tahoma" w:cs="Tahoma"/>
          <w:sz w:val="28"/>
          <w:szCs w:val="28"/>
        </w:rPr>
        <w:t>parecen más significativos para su situación particular. Se preparan papelógrafos para presentar al plenario, destacando los elementos seleccionados y porqué se consideraron importantes.</w:t>
      </w:r>
    </w:p>
    <w:p w14:paraId="4961F057" w14:textId="77777777" w:rsidR="0034652C" w:rsidRPr="00897879" w:rsidRDefault="0034652C" w:rsidP="00E76EAB">
      <w:pPr>
        <w:tabs>
          <w:tab w:val="left" w:pos="0"/>
        </w:tabs>
        <w:spacing w:line="15" w:lineRule="exact"/>
        <w:ind w:right="102"/>
        <w:jc w:val="both"/>
        <w:rPr>
          <w:rFonts w:ascii="Tahoma" w:eastAsia="Times New Roman" w:hAnsi="Tahoma" w:cs="Tahoma"/>
          <w:sz w:val="28"/>
          <w:szCs w:val="28"/>
        </w:rPr>
      </w:pPr>
    </w:p>
    <w:p w14:paraId="4D4E104C" w14:textId="513B91B8" w:rsidR="0034652C" w:rsidRDefault="0034652C" w:rsidP="00897016">
      <w:pPr>
        <w:pStyle w:val="Prrafodelista"/>
        <w:numPr>
          <w:ilvl w:val="0"/>
          <w:numId w:val="33"/>
        </w:numPr>
        <w:tabs>
          <w:tab w:val="left" w:pos="0"/>
        </w:tabs>
        <w:spacing w:line="234" w:lineRule="auto"/>
        <w:ind w:right="102"/>
        <w:jc w:val="both"/>
        <w:rPr>
          <w:rFonts w:ascii="Tahoma" w:eastAsia="Times New Roman" w:hAnsi="Tahoma" w:cs="Tahoma"/>
          <w:sz w:val="28"/>
          <w:szCs w:val="28"/>
        </w:rPr>
      </w:pPr>
      <w:r w:rsidRPr="00A72888">
        <w:rPr>
          <w:rFonts w:ascii="Tahoma" w:eastAsia="Times New Roman" w:hAnsi="Tahoma" w:cs="Tahoma"/>
          <w:sz w:val="28"/>
          <w:szCs w:val="28"/>
        </w:rPr>
        <w:t>Plenaria de síntesis (se recoge en papelógrafos).</w:t>
      </w:r>
    </w:p>
    <w:p w14:paraId="1DB0B11B" w14:textId="77777777" w:rsidR="00AE55C2" w:rsidRPr="00897879" w:rsidRDefault="00AE55C2" w:rsidP="00E76EAB">
      <w:pPr>
        <w:spacing w:line="268" w:lineRule="exact"/>
        <w:ind w:right="102"/>
        <w:jc w:val="both"/>
        <w:rPr>
          <w:rFonts w:ascii="Tahoma" w:eastAsia="Times New Roman" w:hAnsi="Tahoma" w:cs="Tahoma"/>
          <w:sz w:val="28"/>
          <w:szCs w:val="28"/>
        </w:rPr>
      </w:pPr>
    </w:p>
    <w:p w14:paraId="1E870DC9" w14:textId="77777777" w:rsidR="00AE55C2" w:rsidRPr="00FA08A5" w:rsidRDefault="00AE55C2" w:rsidP="00E76EAB">
      <w:pPr>
        <w:spacing w:line="0" w:lineRule="atLeast"/>
        <w:ind w:left="28" w:right="102"/>
        <w:rPr>
          <w:rFonts w:ascii="Tahoma" w:eastAsia="Times New Roman" w:hAnsi="Tahoma" w:cs="Tahoma"/>
          <w:b/>
          <w:bCs/>
          <w:sz w:val="28"/>
          <w:szCs w:val="28"/>
        </w:rPr>
      </w:pPr>
      <w:r w:rsidRPr="00FA08A5">
        <w:rPr>
          <w:rFonts w:ascii="Tahoma" w:eastAsia="Times New Roman" w:hAnsi="Tahoma" w:cs="Tahoma"/>
          <w:b/>
          <w:bCs/>
          <w:sz w:val="28"/>
          <w:szCs w:val="28"/>
        </w:rPr>
        <w:t>Materiales</w:t>
      </w:r>
    </w:p>
    <w:p w14:paraId="3E289B9B" w14:textId="77777777" w:rsidR="00AE55C2" w:rsidRPr="00897879" w:rsidRDefault="00AE55C2" w:rsidP="00E76EAB">
      <w:pPr>
        <w:spacing w:line="31" w:lineRule="exact"/>
        <w:ind w:right="102"/>
        <w:rPr>
          <w:rFonts w:ascii="Tahoma" w:eastAsia="Times New Roman" w:hAnsi="Tahoma" w:cs="Tahoma"/>
          <w:sz w:val="28"/>
          <w:szCs w:val="28"/>
        </w:rPr>
      </w:pPr>
    </w:p>
    <w:p w14:paraId="0046993C" w14:textId="77777777" w:rsidR="00D515C1" w:rsidRDefault="00AE55C2" w:rsidP="00897016">
      <w:pPr>
        <w:pStyle w:val="Prrafodelista"/>
        <w:numPr>
          <w:ilvl w:val="0"/>
          <w:numId w:val="34"/>
        </w:numPr>
        <w:tabs>
          <w:tab w:val="left" w:pos="451"/>
        </w:tabs>
        <w:spacing w:line="242" w:lineRule="auto"/>
        <w:ind w:right="102"/>
        <w:jc w:val="both"/>
        <w:rPr>
          <w:rFonts w:ascii="Tahoma" w:eastAsia="Times New Roman" w:hAnsi="Tahoma" w:cs="Tahoma"/>
          <w:sz w:val="28"/>
          <w:szCs w:val="28"/>
        </w:rPr>
      </w:pPr>
      <w:r w:rsidRPr="00FA08A5">
        <w:rPr>
          <w:rFonts w:ascii="Tahoma" w:eastAsia="Times New Roman" w:hAnsi="Tahoma" w:cs="Tahoma"/>
          <w:sz w:val="28"/>
          <w:szCs w:val="28"/>
        </w:rPr>
        <w:t xml:space="preserve">Un ejemplar del documento de lectura para cada participante (o un </w:t>
      </w:r>
      <w:r w:rsidR="00FA08A5" w:rsidRPr="00FA08A5">
        <w:rPr>
          <w:rFonts w:ascii="Tahoma" w:eastAsia="Times New Roman" w:hAnsi="Tahoma" w:cs="Tahoma"/>
          <w:sz w:val="28"/>
          <w:szCs w:val="28"/>
        </w:rPr>
        <w:t>casete</w:t>
      </w:r>
      <w:r w:rsidRPr="00FA08A5">
        <w:rPr>
          <w:rFonts w:ascii="Tahoma" w:eastAsia="Times New Roman" w:hAnsi="Tahoma" w:cs="Tahoma"/>
          <w:sz w:val="28"/>
          <w:szCs w:val="28"/>
        </w:rPr>
        <w:t xml:space="preserve"> editado con base en el documento). </w:t>
      </w:r>
    </w:p>
    <w:p w14:paraId="36E65D01" w14:textId="55F1617A" w:rsidR="00AE55C2" w:rsidRPr="00FA08A5" w:rsidRDefault="00D515C1" w:rsidP="00897016">
      <w:pPr>
        <w:pStyle w:val="Prrafodelista"/>
        <w:numPr>
          <w:ilvl w:val="0"/>
          <w:numId w:val="34"/>
        </w:numPr>
        <w:tabs>
          <w:tab w:val="left" w:pos="451"/>
        </w:tabs>
        <w:spacing w:line="242" w:lineRule="auto"/>
        <w:ind w:right="102"/>
        <w:jc w:val="both"/>
        <w:rPr>
          <w:rFonts w:ascii="Tahoma" w:eastAsia="Times New Roman" w:hAnsi="Tahoma" w:cs="Tahoma"/>
          <w:sz w:val="28"/>
          <w:szCs w:val="28"/>
        </w:rPr>
      </w:pPr>
      <w:r>
        <w:rPr>
          <w:rFonts w:ascii="Tahoma" w:eastAsia="Times New Roman" w:hAnsi="Tahoma" w:cs="Tahoma"/>
          <w:sz w:val="28"/>
          <w:szCs w:val="28"/>
        </w:rPr>
        <w:t>P</w:t>
      </w:r>
      <w:r w:rsidR="00AE55C2" w:rsidRPr="00FA08A5">
        <w:rPr>
          <w:rFonts w:ascii="Tahoma" w:eastAsia="Times New Roman" w:hAnsi="Tahoma" w:cs="Tahoma"/>
          <w:sz w:val="28"/>
          <w:szCs w:val="28"/>
        </w:rPr>
        <w:t>apelógrafos</w:t>
      </w:r>
      <w:r w:rsidR="00086357">
        <w:rPr>
          <w:rFonts w:ascii="Tahoma" w:eastAsia="Times New Roman" w:hAnsi="Tahoma" w:cs="Tahoma"/>
          <w:sz w:val="28"/>
          <w:szCs w:val="28"/>
        </w:rPr>
        <w:t>.</w:t>
      </w:r>
    </w:p>
    <w:p w14:paraId="3E8AC515" w14:textId="77777777" w:rsidR="00AE55C2" w:rsidRPr="00897879" w:rsidRDefault="00AE55C2" w:rsidP="00E76EAB">
      <w:pPr>
        <w:spacing w:line="4" w:lineRule="exact"/>
        <w:ind w:right="102"/>
        <w:jc w:val="both"/>
        <w:rPr>
          <w:rFonts w:ascii="Tahoma" w:eastAsia="Times New Roman" w:hAnsi="Tahoma" w:cs="Tahoma"/>
          <w:sz w:val="28"/>
          <w:szCs w:val="28"/>
        </w:rPr>
      </w:pPr>
    </w:p>
    <w:p w14:paraId="6CB788AC" w14:textId="2835612F" w:rsidR="00AE55C2" w:rsidRPr="00FA08A5" w:rsidRDefault="00D515C1" w:rsidP="00897016">
      <w:pPr>
        <w:pStyle w:val="Prrafodelista"/>
        <w:numPr>
          <w:ilvl w:val="0"/>
          <w:numId w:val="34"/>
        </w:numPr>
        <w:tabs>
          <w:tab w:val="left" w:pos="428"/>
        </w:tabs>
        <w:spacing w:line="0" w:lineRule="atLeast"/>
        <w:ind w:right="102"/>
        <w:jc w:val="both"/>
        <w:rPr>
          <w:rFonts w:ascii="Tahoma" w:eastAsia="Times New Roman" w:hAnsi="Tahoma" w:cs="Tahoma"/>
          <w:sz w:val="28"/>
          <w:szCs w:val="28"/>
        </w:rPr>
      </w:pPr>
      <w:r>
        <w:rPr>
          <w:rFonts w:ascii="Tahoma" w:eastAsia="Times New Roman" w:hAnsi="Tahoma" w:cs="Tahoma"/>
          <w:sz w:val="28"/>
          <w:szCs w:val="28"/>
        </w:rPr>
        <w:t>M</w:t>
      </w:r>
      <w:r w:rsidR="00AE55C2" w:rsidRPr="00FA08A5">
        <w:rPr>
          <w:rFonts w:ascii="Tahoma" w:eastAsia="Times New Roman" w:hAnsi="Tahoma" w:cs="Tahoma"/>
          <w:sz w:val="28"/>
          <w:szCs w:val="28"/>
        </w:rPr>
        <w:t>arcadores</w:t>
      </w:r>
      <w:r w:rsidR="00086357">
        <w:rPr>
          <w:rFonts w:ascii="Tahoma" w:eastAsia="Times New Roman" w:hAnsi="Tahoma" w:cs="Tahoma"/>
          <w:sz w:val="28"/>
          <w:szCs w:val="28"/>
        </w:rPr>
        <w:t>.</w:t>
      </w:r>
    </w:p>
    <w:p w14:paraId="58032AB7" w14:textId="77777777" w:rsidR="00AE55C2" w:rsidRPr="00897879" w:rsidRDefault="00AE55C2" w:rsidP="00E76EAB">
      <w:pPr>
        <w:spacing w:line="254" w:lineRule="exact"/>
        <w:ind w:right="102"/>
        <w:jc w:val="both"/>
        <w:rPr>
          <w:rFonts w:ascii="Tahoma" w:eastAsia="Times New Roman" w:hAnsi="Tahoma" w:cs="Tahoma"/>
          <w:sz w:val="28"/>
          <w:szCs w:val="28"/>
        </w:rPr>
      </w:pPr>
    </w:p>
    <w:p w14:paraId="0C8A8E9E" w14:textId="77777777" w:rsidR="00AE55C2" w:rsidRPr="00E76EAB" w:rsidRDefault="00AE55C2" w:rsidP="00E76EAB">
      <w:pPr>
        <w:spacing w:line="0" w:lineRule="atLeast"/>
        <w:ind w:left="8" w:right="102"/>
        <w:jc w:val="both"/>
        <w:rPr>
          <w:rFonts w:ascii="Tahoma" w:eastAsia="Times New Roman" w:hAnsi="Tahoma" w:cs="Tahoma"/>
          <w:b/>
          <w:bCs/>
          <w:sz w:val="28"/>
          <w:szCs w:val="28"/>
        </w:rPr>
      </w:pPr>
      <w:r w:rsidRPr="00E76EAB">
        <w:rPr>
          <w:rFonts w:ascii="Tahoma" w:eastAsia="Times New Roman" w:hAnsi="Tahoma" w:cs="Tahoma"/>
          <w:b/>
          <w:bCs/>
          <w:sz w:val="28"/>
          <w:szCs w:val="28"/>
        </w:rPr>
        <w:t>Tiempo estimado</w:t>
      </w:r>
    </w:p>
    <w:p w14:paraId="3A8DF899" w14:textId="77777777" w:rsidR="00AE55C2" w:rsidRPr="00897879" w:rsidRDefault="00AE55C2" w:rsidP="00E76EAB">
      <w:pPr>
        <w:spacing w:line="31" w:lineRule="exact"/>
        <w:ind w:right="102"/>
        <w:jc w:val="both"/>
        <w:rPr>
          <w:rFonts w:ascii="Tahoma" w:eastAsia="Times New Roman" w:hAnsi="Tahoma" w:cs="Tahoma"/>
          <w:sz w:val="28"/>
          <w:szCs w:val="28"/>
        </w:rPr>
      </w:pPr>
    </w:p>
    <w:p w14:paraId="7386DE12" w14:textId="22DE1614" w:rsidR="00AE55C2" w:rsidRPr="00086357" w:rsidRDefault="00AE55C2" w:rsidP="00897016">
      <w:pPr>
        <w:pStyle w:val="Prrafodelista"/>
        <w:numPr>
          <w:ilvl w:val="0"/>
          <w:numId w:val="35"/>
        </w:numPr>
        <w:spacing w:line="231" w:lineRule="auto"/>
        <w:ind w:right="102"/>
        <w:jc w:val="both"/>
        <w:rPr>
          <w:rFonts w:ascii="Tahoma" w:eastAsia="Times New Roman" w:hAnsi="Tahoma" w:cs="Tahoma"/>
          <w:sz w:val="28"/>
          <w:szCs w:val="28"/>
        </w:rPr>
      </w:pPr>
      <w:r w:rsidRPr="00086357">
        <w:rPr>
          <w:rFonts w:ascii="Tahoma" w:eastAsia="Times New Roman" w:hAnsi="Tahoma" w:cs="Tahoma"/>
          <w:sz w:val="28"/>
          <w:szCs w:val="28"/>
        </w:rPr>
        <w:t>30 minutos para lectura y discusión en grupos</w:t>
      </w:r>
      <w:r w:rsidR="00086357" w:rsidRPr="00086357">
        <w:rPr>
          <w:rFonts w:ascii="Tahoma" w:eastAsia="Times New Roman" w:hAnsi="Tahoma" w:cs="Tahoma"/>
          <w:sz w:val="28"/>
          <w:szCs w:val="28"/>
        </w:rPr>
        <w:t>.</w:t>
      </w:r>
    </w:p>
    <w:p w14:paraId="1802463D" w14:textId="77777777" w:rsidR="00AE55C2" w:rsidRPr="00897879" w:rsidRDefault="00AE55C2" w:rsidP="00E76EAB">
      <w:pPr>
        <w:spacing w:line="20" w:lineRule="exact"/>
        <w:ind w:right="102"/>
        <w:jc w:val="both"/>
        <w:rPr>
          <w:rFonts w:ascii="Tahoma" w:eastAsia="Times New Roman" w:hAnsi="Tahoma" w:cs="Tahoma"/>
          <w:sz w:val="28"/>
          <w:szCs w:val="28"/>
        </w:rPr>
      </w:pPr>
    </w:p>
    <w:p w14:paraId="1AB95602" w14:textId="77777777" w:rsidR="00AE55C2" w:rsidRDefault="00AE55C2" w:rsidP="00897016">
      <w:pPr>
        <w:pStyle w:val="Prrafodelista"/>
        <w:numPr>
          <w:ilvl w:val="0"/>
          <w:numId w:val="35"/>
        </w:numPr>
        <w:tabs>
          <w:tab w:val="left" w:pos="408"/>
        </w:tabs>
        <w:spacing w:line="0" w:lineRule="atLeast"/>
        <w:ind w:right="102"/>
        <w:jc w:val="both"/>
        <w:rPr>
          <w:rFonts w:ascii="Tahoma" w:eastAsia="Times New Roman" w:hAnsi="Tahoma" w:cs="Tahoma"/>
          <w:sz w:val="28"/>
          <w:szCs w:val="28"/>
        </w:rPr>
      </w:pPr>
      <w:r w:rsidRPr="00086357">
        <w:rPr>
          <w:rFonts w:ascii="Tahoma" w:eastAsia="Times New Roman" w:hAnsi="Tahoma" w:cs="Tahoma"/>
          <w:sz w:val="28"/>
          <w:szCs w:val="28"/>
        </w:rPr>
        <w:t>30 minutos para plenaria</w:t>
      </w:r>
      <w:r w:rsidR="00086357" w:rsidRPr="00086357">
        <w:rPr>
          <w:rFonts w:ascii="Tahoma" w:eastAsia="Times New Roman" w:hAnsi="Tahoma" w:cs="Tahoma"/>
          <w:sz w:val="28"/>
          <w:szCs w:val="28"/>
        </w:rPr>
        <w:t>.</w:t>
      </w:r>
    </w:p>
    <w:p w14:paraId="770B9621" w14:textId="77777777" w:rsidR="00761743" w:rsidRDefault="00761743" w:rsidP="00761743">
      <w:pPr>
        <w:tabs>
          <w:tab w:val="left" w:pos="408"/>
        </w:tabs>
        <w:spacing w:line="0" w:lineRule="atLeast"/>
        <w:ind w:right="102"/>
        <w:jc w:val="both"/>
        <w:rPr>
          <w:rFonts w:ascii="Tahoma" w:eastAsia="Times New Roman" w:hAnsi="Tahoma" w:cs="Tahoma"/>
          <w:sz w:val="28"/>
          <w:szCs w:val="28"/>
        </w:rPr>
      </w:pPr>
    </w:p>
    <w:p w14:paraId="07597C36" w14:textId="77777777" w:rsidR="00761743" w:rsidRDefault="00761743" w:rsidP="00761743">
      <w:pPr>
        <w:tabs>
          <w:tab w:val="left" w:pos="408"/>
        </w:tabs>
        <w:spacing w:line="0" w:lineRule="atLeast"/>
        <w:ind w:right="102"/>
        <w:jc w:val="both"/>
        <w:rPr>
          <w:rFonts w:ascii="Tahoma" w:eastAsia="Times New Roman" w:hAnsi="Tahoma" w:cs="Tahoma"/>
          <w:sz w:val="28"/>
          <w:szCs w:val="28"/>
        </w:rPr>
      </w:pPr>
    </w:p>
    <w:p w14:paraId="6152281B" w14:textId="77777777" w:rsidR="00761743" w:rsidRDefault="00761743" w:rsidP="00761743">
      <w:pPr>
        <w:tabs>
          <w:tab w:val="left" w:pos="408"/>
        </w:tabs>
        <w:spacing w:line="0" w:lineRule="atLeast"/>
        <w:ind w:right="102"/>
        <w:jc w:val="both"/>
        <w:rPr>
          <w:rFonts w:ascii="Tahoma" w:eastAsia="Times New Roman" w:hAnsi="Tahoma" w:cs="Tahoma"/>
          <w:sz w:val="28"/>
          <w:szCs w:val="28"/>
        </w:rPr>
      </w:pPr>
    </w:p>
    <w:p w14:paraId="4746B55B" w14:textId="77777777" w:rsidR="00761743" w:rsidRDefault="00761743" w:rsidP="00761743">
      <w:pPr>
        <w:tabs>
          <w:tab w:val="left" w:pos="408"/>
        </w:tabs>
        <w:spacing w:line="0" w:lineRule="atLeast"/>
        <w:ind w:right="102"/>
        <w:jc w:val="both"/>
        <w:rPr>
          <w:rFonts w:ascii="Tahoma" w:eastAsia="Times New Roman" w:hAnsi="Tahoma" w:cs="Tahoma"/>
          <w:sz w:val="28"/>
          <w:szCs w:val="28"/>
        </w:rPr>
      </w:pPr>
    </w:p>
    <w:p w14:paraId="18EB0041" w14:textId="69967002" w:rsidR="00761743" w:rsidRDefault="00761743" w:rsidP="00761743">
      <w:pPr>
        <w:tabs>
          <w:tab w:val="left" w:pos="408"/>
        </w:tabs>
        <w:spacing w:line="0" w:lineRule="atLeast"/>
        <w:ind w:right="102"/>
        <w:jc w:val="both"/>
        <w:rPr>
          <w:rFonts w:ascii="Tahoma" w:eastAsia="Times New Roman" w:hAnsi="Tahoma" w:cs="Tahoma"/>
          <w:sz w:val="28"/>
          <w:szCs w:val="28"/>
        </w:rPr>
      </w:pPr>
    </w:p>
    <w:p w14:paraId="4B53DE35" w14:textId="77777777" w:rsidR="00D13FDB" w:rsidRDefault="00D13FDB" w:rsidP="00761743">
      <w:pPr>
        <w:tabs>
          <w:tab w:val="left" w:pos="408"/>
        </w:tabs>
        <w:spacing w:line="0" w:lineRule="atLeast"/>
        <w:ind w:right="102"/>
        <w:jc w:val="both"/>
        <w:rPr>
          <w:rFonts w:ascii="Tahoma" w:eastAsia="Times New Roman" w:hAnsi="Tahoma" w:cs="Tahoma"/>
          <w:sz w:val="28"/>
          <w:szCs w:val="28"/>
        </w:rPr>
      </w:pPr>
    </w:p>
    <w:p w14:paraId="7102550F" w14:textId="7FF1BBA6" w:rsidR="00761743" w:rsidRPr="00761743" w:rsidRDefault="00761743" w:rsidP="00761743">
      <w:pPr>
        <w:tabs>
          <w:tab w:val="left" w:pos="408"/>
        </w:tabs>
        <w:spacing w:line="0" w:lineRule="atLeast"/>
        <w:ind w:right="102"/>
        <w:jc w:val="both"/>
        <w:rPr>
          <w:rFonts w:ascii="Tahoma" w:eastAsia="Times New Roman" w:hAnsi="Tahoma" w:cs="Tahoma"/>
          <w:sz w:val="28"/>
          <w:szCs w:val="28"/>
        </w:rPr>
        <w:sectPr w:rsidR="00761743" w:rsidRPr="00761743" w:rsidSect="002076E3">
          <w:type w:val="continuous"/>
          <w:pgSz w:w="12240" w:h="15760"/>
          <w:pgMar w:top="815" w:right="1440" w:bottom="697" w:left="1059" w:header="0" w:footer="0" w:gutter="0"/>
          <w:cols w:space="0"/>
          <w:docGrid w:linePitch="360"/>
        </w:sectPr>
      </w:pPr>
    </w:p>
    <w:p w14:paraId="0E6307CB" w14:textId="29372AF0" w:rsidR="00426159" w:rsidRPr="00507347" w:rsidRDefault="00426159" w:rsidP="00CB6B4E">
      <w:pPr>
        <w:pStyle w:val="Ttulo2"/>
        <w:rPr>
          <w:rFonts w:ascii="Tahoma" w:eastAsia="Times New Roman" w:hAnsi="Tahoma" w:cs="Tahoma"/>
          <w:b/>
          <w:color w:val="auto"/>
          <w:sz w:val="52"/>
          <w:szCs w:val="52"/>
        </w:rPr>
      </w:pPr>
      <w:bookmarkStart w:id="56" w:name="_Toc126677674"/>
      <w:r w:rsidRPr="00507347">
        <w:rPr>
          <w:rFonts w:ascii="Tahoma" w:eastAsia="Times New Roman" w:hAnsi="Tahoma" w:cs="Tahoma"/>
          <w:b/>
          <w:color w:val="auto"/>
          <w:sz w:val="52"/>
          <w:szCs w:val="52"/>
        </w:rPr>
        <w:t>FICHA 8.1</w:t>
      </w:r>
      <w:bookmarkEnd w:id="56"/>
    </w:p>
    <w:p w14:paraId="082E9FF6" w14:textId="77777777" w:rsidR="00426159" w:rsidRPr="00507347" w:rsidRDefault="00426159" w:rsidP="00426159">
      <w:pPr>
        <w:spacing w:line="200" w:lineRule="exact"/>
        <w:rPr>
          <w:rFonts w:ascii="Tahoma" w:eastAsia="Times New Roman" w:hAnsi="Tahoma" w:cs="Tahoma"/>
        </w:rPr>
      </w:pPr>
    </w:p>
    <w:p w14:paraId="4B185CC9" w14:textId="330A0B41" w:rsidR="0034652C" w:rsidRPr="00507347" w:rsidRDefault="00426159" w:rsidP="002B19AA">
      <w:pPr>
        <w:pStyle w:val="Ttulo2"/>
        <w:jc w:val="both"/>
        <w:rPr>
          <w:rFonts w:ascii="Tahoma" w:eastAsia="Times New Roman" w:hAnsi="Tahoma" w:cs="Tahoma"/>
          <w:b/>
          <w:color w:val="auto"/>
          <w:sz w:val="52"/>
          <w:szCs w:val="52"/>
        </w:rPr>
      </w:pPr>
      <w:bookmarkStart w:id="57" w:name="_Toc126677675"/>
      <w:r w:rsidRPr="00507347">
        <w:rPr>
          <w:rFonts w:ascii="Tahoma" w:eastAsia="Times New Roman" w:hAnsi="Tahoma" w:cs="Tahoma"/>
          <w:b/>
          <w:color w:val="auto"/>
          <w:sz w:val="52"/>
          <w:szCs w:val="52"/>
        </w:rPr>
        <w:t>Pa</w:t>
      </w:r>
      <w:r w:rsidR="00D13FDB" w:rsidRPr="00507347">
        <w:rPr>
          <w:rFonts w:ascii="Tahoma" w:eastAsia="Times New Roman" w:hAnsi="Tahoma" w:cs="Tahoma"/>
          <w:b/>
          <w:color w:val="auto"/>
          <w:sz w:val="52"/>
          <w:szCs w:val="52"/>
        </w:rPr>
        <w:t>utas generales de acción</w:t>
      </w:r>
      <w:r w:rsidR="00ED7D05" w:rsidRPr="00507347">
        <w:rPr>
          <w:rFonts w:ascii="Tahoma" w:eastAsia="Times New Roman" w:hAnsi="Tahoma" w:cs="Tahoma"/>
          <w:b/>
          <w:color w:val="auto"/>
          <w:sz w:val="52"/>
          <w:szCs w:val="52"/>
        </w:rPr>
        <w:t xml:space="preserve"> p</w:t>
      </w:r>
      <w:r w:rsidR="0034652C" w:rsidRPr="00507347">
        <w:rPr>
          <w:rFonts w:ascii="Tahoma" w:eastAsia="Times New Roman" w:hAnsi="Tahoma" w:cs="Tahoma"/>
          <w:b/>
          <w:color w:val="auto"/>
          <w:sz w:val="52"/>
          <w:szCs w:val="52"/>
        </w:rPr>
        <w:t>ara promover el cambio de la imagen social de la persona con discapacida</w:t>
      </w:r>
      <w:r w:rsidR="00E02001" w:rsidRPr="00507347">
        <w:rPr>
          <w:rFonts w:ascii="Tahoma" w:eastAsia="Times New Roman" w:hAnsi="Tahoma" w:cs="Tahoma"/>
          <w:b/>
          <w:color w:val="auto"/>
          <w:sz w:val="52"/>
          <w:szCs w:val="52"/>
        </w:rPr>
        <w:t>d</w:t>
      </w:r>
      <w:bookmarkEnd w:id="57"/>
    </w:p>
    <w:p w14:paraId="7C6A6630" w14:textId="77777777" w:rsidR="00567532" w:rsidRPr="00A640A5" w:rsidRDefault="00567532" w:rsidP="00A41264">
      <w:pPr>
        <w:tabs>
          <w:tab w:val="left" w:pos="5387"/>
        </w:tabs>
        <w:spacing w:line="217" w:lineRule="auto"/>
        <w:ind w:left="40" w:right="102" w:hanging="25"/>
        <w:jc w:val="both"/>
        <w:rPr>
          <w:rFonts w:ascii="Tahoma" w:eastAsia="Times New Roman" w:hAnsi="Tahoma" w:cs="Tahoma"/>
          <w:bCs/>
          <w:sz w:val="36"/>
          <w:szCs w:val="36"/>
        </w:rPr>
      </w:pPr>
    </w:p>
    <w:p w14:paraId="1BB1C353" w14:textId="77777777" w:rsidR="00567532" w:rsidRPr="00A41264" w:rsidRDefault="00567532" w:rsidP="00567532">
      <w:pPr>
        <w:spacing w:line="0" w:lineRule="atLeast"/>
        <w:ind w:left="44"/>
        <w:jc w:val="both"/>
        <w:rPr>
          <w:rFonts w:ascii="Tahoma" w:eastAsia="Arial" w:hAnsi="Tahoma" w:cs="Tahoma"/>
          <w:b/>
          <w:bCs/>
          <w:sz w:val="28"/>
          <w:szCs w:val="28"/>
        </w:rPr>
      </w:pPr>
      <w:r w:rsidRPr="00A41264">
        <w:rPr>
          <w:rFonts w:ascii="Tahoma" w:eastAsia="Arial" w:hAnsi="Tahoma" w:cs="Tahoma"/>
          <w:b/>
          <w:bCs/>
          <w:sz w:val="28"/>
          <w:szCs w:val="28"/>
        </w:rPr>
        <w:t>Objetivo</w:t>
      </w:r>
    </w:p>
    <w:p w14:paraId="0D9F160E" w14:textId="77777777" w:rsidR="00567532" w:rsidRPr="00A41264" w:rsidRDefault="00567532" w:rsidP="00567532">
      <w:pPr>
        <w:spacing w:line="40" w:lineRule="exact"/>
        <w:jc w:val="both"/>
        <w:rPr>
          <w:rFonts w:ascii="Tahoma" w:eastAsia="Times New Roman" w:hAnsi="Tahoma" w:cs="Tahoma"/>
          <w:sz w:val="28"/>
          <w:szCs w:val="28"/>
        </w:rPr>
      </w:pPr>
    </w:p>
    <w:p w14:paraId="7D67CF9E" w14:textId="11845A02" w:rsidR="006C25B2" w:rsidRDefault="00567532" w:rsidP="00897016">
      <w:pPr>
        <w:pStyle w:val="Prrafodelista"/>
        <w:numPr>
          <w:ilvl w:val="0"/>
          <w:numId w:val="36"/>
        </w:numPr>
        <w:tabs>
          <w:tab w:val="left" w:pos="197"/>
        </w:tabs>
        <w:spacing w:line="259" w:lineRule="auto"/>
        <w:jc w:val="both"/>
        <w:rPr>
          <w:rFonts w:ascii="Tahoma" w:eastAsia="Arial" w:hAnsi="Tahoma" w:cs="Tahoma"/>
          <w:sz w:val="28"/>
          <w:szCs w:val="28"/>
        </w:rPr>
      </w:pPr>
      <w:r w:rsidRPr="00A41264">
        <w:rPr>
          <w:rFonts w:ascii="Tahoma" w:eastAsia="Arial" w:hAnsi="Tahoma" w:cs="Tahoma"/>
          <w:sz w:val="28"/>
          <w:szCs w:val="28"/>
        </w:rPr>
        <w:t>Precisar las pautas generales o acciones concretas que se realizarán para cambiar la percepción de las personas con discapacidad.</w:t>
      </w:r>
    </w:p>
    <w:p w14:paraId="1D7DC66F" w14:textId="77777777" w:rsidR="001849BD" w:rsidRPr="001849BD" w:rsidRDefault="001849BD" w:rsidP="001849BD">
      <w:pPr>
        <w:pStyle w:val="Prrafodelista"/>
        <w:tabs>
          <w:tab w:val="left" w:pos="197"/>
        </w:tabs>
        <w:spacing w:line="259" w:lineRule="auto"/>
        <w:ind w:left="770"/>
        <w:jc w:val="both"/>
        <w:rPr>
          <w:rFonts w:ascii="Tahoma" w:eastAsia="Arial" w:hAnsi="Tahoma" w:cs="Tahoma"/>
          <w:sz w:val="28"/>
          <w:szCs w:val="28"/>
        </w:rPr>
      </w:pPr>
    </w:p>
    <w:p w14:paraId="241B1E54" w14:textId="77777777" w:rsidR="00567532" w:rsidRDefault="00567532" w:rsidP="00567532">
      <w:pPr>
        <w:spacing w:line="245" w:lineRule="auto"/>
        <w:ind w:right="220"/>
        <w:jc w:val="both"/>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713BA58A" wp14:editId="743D0154">
                <wp:extent cx="4524499" cy="1257300"/>
                <wp:effectExtent l="0" t="0" r="28575" b="19050"/>
                <wp:docPr id="26" name="Cuadro de texto 2" descr="ATENCIÓN…&#10;Este objetivo materializa el objetivo de proponer alternativas de acción y aporta al objetivo de obtener un efecto multiplicador (Objetivo Específico 5 y Objetivo General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4499" cy="1257300"/>
                        </a:xfrm>
                        <a:prstGeom prst="rect">
                          <a:avLst/>
                        </a:prstGeom>
                        <a:solidFill>
                          <a:schemeClr val="bg1">
                            <a:lumMod val="85000"/>
                          </a:schemeClr>
                        </a:solidFill>
                        <a:ln w="9525">
                          <a:solidFill>
                            <a:srgbClr val="000000"/>
                          </a:solidFill>
                          <a:miter lim="800000"/>
                          <a:headEnd/>
                          <a:tailEnd/>
                        </a:ln>
                      </wps:spPr>
                      <wps:txbx>
                        <w:txbxContent>
                          <w:p w14:paraId="2E97752A" w14:textId="77777777" w:rsidR="00567532" w:rsidRPr="00414171" w:rsidRDefault="00567532" w:rsidP="00567532">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03769864" w14:textId="0BB50AB4" w:rsidR="00567532" w:rsidRPr="004306A9" w:rsidRDefault="006573ED" w:rsidP="00567532">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Este objetivo materializa el objetivo de proponer </w:t>
                            </w:r>
                            <w:r w:rsidR="00552BC7">
                              <w:rPr>
                                <w:rFonts w:ascii="Century Gothic" w:hAnsi="Century Gothic" w:cs="Tahoma"/>
                                <w:b/>
                                <w:bCs/>
                                <w:sz w:val="26"/>
                                <w:szCs w:val="26"/>
                                <w:lang w:val="es-MX"/>
                              </w:rPr>
                              <w:t xml:space="preserve">alternativas de acción y aporta al objetivo de </w:t>
                            </w:r>
                            <w:r w:rsidR="00196824">
                              <w:rPr>
                                <w:rFonts w:ascii="Century Gothic" w:hAnsi="Century Gothic" w:cs="Tahoma"/>
                                <w:b/>
                                <w:bCs/>
                                <w:sz w:val="26"/>
                                <w:szCs w:val="26"/>
                                <w:lang w:val="es-MX"/>
                              </w:rPr>
                              <w:t xml:space="preserve">obtener un efecto multiplicador (Objetivo Específico 5 </w:t>
                            </w:r>
                            <w:r w:rsidR="00055320">
                              <w:rPr>
                                <w:rFonts w:ascii="Century Gothic" w:hAnsi="Century Gothic" w:cs="Tahoma"/>
                                <w:b/>
                                <w:bCs/>
                                <w:sz w:val="26"/>
                                <w:szCs w:val="26"/>
                                <w:lang w:val="es-MX"/>
                              </w:rPr>
                              <w:t>y Objetivo General 2)</w:t>
                            </w:r>
                          </w:p>
                          <w:p w14:paraId="77C0D66B" w14:textId="77777777" w:rsidR="00567532" w:rsidRDefault="00567532" w:rsidP="00567532">
                            <w:pPr>
                              <w:jc w:val="both"/>
                              <w:rPr>
                                <w:rFonts w:ascii="Century Gothic" w:hAnsi="Century Gothic" w:cs="Tahoma"/>
                                <w:b/>
                                <w:bCs/>
                                <w:sz w:val="28"/>
                                <w:szCs w:val="28"/>
                                <w:lang w:val="es-MX"/>
                              </w:rPr>
                            </w:pPr>
                          </w:p>
                          <w:p w14:paraId="3BEEB983" w14:textId="77777777" w:rsidR="00567532" w:rsidRPr="00BD1039" w:rsidRDefault="00567532" w:rsidP="00567532">
                            <w:pPr>
                              <w:jc w:val="both"/>
                              <w:rPr>
                                <w:rFonts w:ascii="Century Gothic" w:hAnsi="Century Gothic" w:cs="Tahoma"/>
                                <w:b/>
                                <w:bCs/>
                                <w:sz w:val="28"/>
                                <w:szCs w:val="28"/>
                                <w:lang w:val="es-MX"/>
                              </w:rPr>
                            </w:pPr>
                          </w:p>
                          <w:p w14:paraId="504FAD22" w14:textId="77777777" w:rsidR="00567532" w:rsidRDefault="00567532" w:rsidP="00567532"/>
                        </w:txbxContent>
                      </wps:txbx>
                      <wps:bodyPr rot="0" vert="horz" wrap="square" lIns="91440" tIns="45720" rIns="91440" bIns="45720" anchor="t" anchorCtr="0">
                        <a:noAutofit/>
                      </wps:bodyPr>
                    </wps:wsp>
                  </a:graphicData>
                </a:graphic>
              </wp:inline>
            </w:drawing>
          </mc:Choice>
          <mc:Fallback>
            <w:pict>
              <v:shape w14:anchorId="713BA58A" id="_x0000_s1042" type="#_x0000_t202" alt="ATENCIÓN…&#10;Este objetivo materializa el objetivo de proponer alternativas de acción y aporta al objetivo de obtener un efecto multiplicador (Objetivo Específico 5 y Objetivo General 2)&#10;" style="width:356.25pt;height: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38vKwIAAEsEAAAOAAAAZHJzL2Uyb0RvYy54bWysVNtu2zAMfR+wfxD0vtjxnDYx4hRdug4D&#10;ugvQ7QNkWbaFyaImKbGzrx8lp266vQ17EUSRPiTPIb29GXtFjsI6Cbqky0VKidAcaqnbkn7/dv9m&#10;TYnzTNdMgRYlPQlHb3avX20HU4gMOlC1sARBtCsGU9LOe1MkieOd6JlbgBEanQ3Ynnk0bZvUlg2I&#10;3qskS9OrZABbGwtcOIevd5OT7iJ+0wjuvzSNE56okmJtPp42nlU4k92WFa1lppP8XAb7hyp6JjUm&#10;naHumGfkYOVfUL3kFhw0fsGhT6BpJBexB+xmmf7RzWPHjIi9IDnOzDS5/wfLPx8fzVdL/PgORhQw&#10;NuHMA/AfjmjYd0y34tZaGDrBaky8DJQlg3HF+dNAtStcAKmGT1CjyOzgIQKNje0DK9gnQXQU4DST&#10;LkZPOD7mqyzPNxtKOPqW2er6bRplSVjx9Lmxzn8Q0JNwKalFVSM8Oz44H8phxVNIyOZAyfpeKhWN&#10;MEliryw5MpyBqp1aVIcea53e1qt0ThkHL4RH1BdISpOhpJtVtppIepHFttWcA9EuAC/Deulx2pXs&#10;S7qeg1gRqH2v6ziLnkk13bErpc9cB3onov1YjUTWSNVVUCJwX0F9QvYtTNON24iXDuwvSgac7JK6&#10;nwdmBSXqo0YFN8s8D6sQjXx1naFhLz3VpYdpjlAl9ZRM172P6xO41XCLSjcyavBcyblmnNhI4nm7&#10;wkpc2jHq+R+w+w0AAP//AwBQSwMEFAAGAAgAAAAhAN9We5XdAAAABQEAAA8AAABkcnMvZG93bnJl&#10;di54bWxMj0FLw0AQhe+C/2EZwUuxmxRsasymFKEnRWyU4HGTHZNgdjbsbtv47x296OXB8B7vfVNs&#10;ZzuKE/owOFKQLhMQSK0zA3UK3l73NxsQIWoyenSECr4wwLa8vCh0btyZDniqYie4hEKuFfQxTrmU&#10;oe3R6rB0ExJ7H85bHfn0nTRen7ncjnKVJGtp9UC80OsJH3psP6ujVdA8ZY/r3b7OWvO+8IuqTp/r&#10;l1Sp66t5dw8i4hz/wvCDz+hQMlPjjmSCGBXwI/FX2cvS1S2IhkN3mwRkWcj/9OU3AAAA//8DAFBL&#10;AQItABQABgAIAAAAIQC2gziS/gAAAOEBAAATAAAAAAAAAAAAAAAAAAAAAABbQ29udGVudF9UeXBl&#10;c10ueG1sUEsBAi0AFAAGAAgAAAAhADj9If/WAAAAlAEAAAsAAAAAAAAAAAAAAAAALwEAAF9yZWxz&#10;Ly5yZWxzUEsBAi0AFAAGAAgAAAAhAMIbfy8rAgAASwQAAA4AAAAAAAAAAAAAAAAALgIAAGRycy9l&#10;Mm9Eb2MueG1sUEsBAi0AFAAGAAgAAAAhAN9We5XdAAAABQEAAA8AAAAAAAAAAAAAAAAAhQQAAGRy&#10;cy9kb3ducmV2LnhtbFBLBQYAAAAABAAEAPMAAACPBQAAAAA=&#10;" fillcolor="#d8d8d8 [2732]">
                <v:textbox>
                  <w:txbxContent>
                    <w:p w14:paraId="2E97752A" w14:textId="77777777" w:rsidR="00567532" w:rsidRPr="00414171" w:rsidRDefault="00567532" w:rsidP="00567532">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03769864" w14:textId="0BB50AB4" w:rsidR="00567532" w:rsidRPr="004306A9" w:rsidRDefault="006573ED" w:rsidP="00567532">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Este objetivo materializa el objetivo de proponer </w:t>
                      </w:r>
                      <w:r w:rsidR="00552BC7">
                        <w:rPr>
                          <w:rFonts w:ascii="Century Gothic" w:hAnsi="Century Gothic" w:cs="Tahoma"/>
                          <w:b/>
                          <w:bCs/>
                          <w:sz w:val="26"/>
                          <w:szCs w:val="26"/>
                          <w:lang w:val="es-MX"/>
                        </w:rPr>
                        <w:t xml:space="preserve">alternativas de acción y aporta al objetivo de </w:t>
                      </w:r>
                      <w:r w:rsidR="00196824">
                        <w:rPr>
                          <w:rFonts w:ascii="Century Gothic" w:hAnsi="Century Gothic" w:cs="Tahoma"/>
                          <w:b/>
                          <w:bCs/>
                          <w:sz w:val="26"/>
                          <w:szCs w:val="26"/>
                          <w:lang w:val="es-MX"/>
                        </w:rPr>
                        <w:t xml:space="preserve">obtener un efecto multiplicador (Objetivo Específico 5 </w:t>
                      </w:r>
                      <w:r w:rsidR="00055320">
                        <w:rPr>
                          <w:rFonts w:ascii="Century Gothic" w:hAnsi="Century Gothic" w:cs="Tahoma"/>
                          <w:b/>
                          <w:bCs/>
                          <w:sz w:val="26"/>
                          <w:szCs w:val="26"/>
                          <w:lang w:val="es-MX"/>
                        </w:rPr>
                        <w:t>y Objetivo General 2)</w:t>
                      </w:r>
                    </w:p>
                    <w:p w14:paraId="77C0D66B" w14:textId="77777777" w:rsidR="00567532" w:rsidRDefault="00567532" w:rsidP="00567532">
                      <w:pPr>
                        <w:jc w:val="both"/>
                        <w:rPr>
                          <w:rFonts w:ascii="Century Gothic" w:hAnsi="Century Gothic" w:cs="Tahoma"/>
                          <w:b/>
                          <w:bCs/>
                          <w:sz w:val="28"/>
                          <w:szCs w:val="28"/>
                          <w:lang w:val="es-MX"/>
                        </w:rPr>
                      </w:pPr>
                    </w:p>
                    <w:p w14:paraId="3BEEB983" w14:textId="77777777" w:rsidR="00567532" w:rsidRPr="00BD1039" w:rsidRDefault="00567532" w:rsidP="00567532">
                      <w:pPr>
                        <w:jc w:val="both"/>
                        <w:rPr>
                          <w:rFonts w:ascii="Century Gothic" w:hAnsi="Century Gothic" w:cs="Tahoma"/>
                          <w:b/>
                          <w:bCs/>
                          <w:sz w:val="28"/>
                          <w:szCs w:val="28"/>
                          <w:lang w:val="es-MX"/>
                        </w:rPr>
                      </w:pPr>
                    </w:p>
                    <w:p w14:paraId="504FAD22" w14:textId="77777777" w:rsidR="00567532" w:rsidRDefault="00567532" w:rsidP="00567532"/>
                  </w:txbxContent>
                </v:textbox>
                <w10:anchorlock/>
              </v:shape>
            </w:pict>
          </mc:Fallback>
        </mc:AlternateContent>
      </w:r>
    </w:p>
    <w:p w14:paraId="5B182669" w14:textId="77777777" w:rsidR="006C25B2" w:rsidRPr="00B3633D" w:rsidRDefault="006C25B2" w:rsidP="006C25B2">
      <w:pPr>
        <w:spacing w:line="223" w:lineRule="exact"/>
        <w:rPr>
          <w:rFonts w:ascii="Tahoma" w:eastAsia="Times New Roman" w:hAnsi="Tahoma" w:cs="Tahoma"/>
          <w:sz w:val="28"/>
          <w:szCs w:val="28"/>
        </w:rPr>
      </w:pPr>
    </w:p>
    <w:p w14:paraId="48866BED" w14:textId="77777777" w:rsidR="006C25B2" w:rsidRPr="00C45E5F" w:rsidRDefault="006C25B2" w:rsidP="006C25B2">
      <w:pPr>
        <w:spacing w:line="0" w:lineRule="atLeast"/>
        <w:ind w:left="4"/>
        <w:rPr>
          <w:rFonts w:ascii="Tahoma" w:eastAsia="Arial" w:hAnsi="Tahoma" w:cs="Tahoma"/>
          <w:b/>
          <w:bCs/>
          <w:sz w:val="28"/>
          <w:szCs w:val="28"/>
        </w:rPr>
      </w:pPr>
      <w:r w:rsidRPr="00C45E5F">
        <w:rPr>
          <w:rFonts w:ascii="Tahoma" w:eastAsia="Arial" w:hAnsi="Tahoma" w:cs="Tahoma"/>
          <w:b/>
          <w:bCs/>
          <w:sz w:val="28"/>
          <w:szCs w:val="28"/>
        </w:rPr>
        <w:t>Procedimientos</w:t>
      </w:r>
    </w:p>
    <w:p w14:paraId="67E73E82" w14:textId="77777777" w:rsidR="006C25B2" w:rsidRPr="00B3633D" w:rsidRDefault="006C25B2" w:rsidP="006C25B2">
      <w:pPr>
        <w:spacing w:line="33" w:lineRule="exact"/>
        <w:rPr>
          <w:rFonts w:ascii="Tahoma" w:eastAsia="Times New Roman" w:hAnsi="Tahoma" w:cs="Tahoma"/>
          <w:sz w:val="28"/>
          <w:szCs w:val="28"/>
        </w:rPr>
      </w:pPr>
    </w:p>
    <w:p w14:paraId="55374504" w14:textId="79E00F13" w:rsidR="006C25B2" w:rsidRPr="00C45E5F" w:rsidRDefault="006C25B2" w:rsidP="00897016">
      <w:pPr>
        <w:pStyle w:val="Prrafodelista"/>
        <w:numPr>
          <w:ilvl w:val="0"/>
          <w:numId w:val="36"/>
        </w:numPr>
        <w:tabs>
          <w:tab w:val="left" w:pos="151"/>
        </w:tabs>
        <w:spacing w:line="258" w:lineRule="auto"/>
        <w:ind w:right="40"/>
        <w:jc w:val="both"/>
        <w:rPr>
          <w:rFonts w:ascii="Tahoma" w:eastAsia="Arial" w:hAnsi="Tahoma" w:cs="Tahoma"/>
          <w:sz w:val="28"/>
          <w:szCs w:val="28"/>
        </w:rPr>
      </w:pPr>
      <w:r w:rsidRPr="00C45E5F">
        <w:rPr>
          <w:rFonts w:ascii="Tahoma" w:eastAsia="Arial" w:hAnsi="Tahoma" w:cs="Tahoma"/>
          <w:sz w:val="28"/>
          <w:szCs w:val="28"/>
        </w:rPr>
        <w:t>En grupos homogéneos se discuten las pautas generales o acciones concretas que se pueden realizar en los ámbitos personal, familiar, en el barrio, en lo laboral, en los medios de comunicación.</w:t>
      </w:r>
    </w:p>
    <w:p w14:paraId="445F808C" w14:textId="77777777" w:rsidR="006C25B2" w:rsidRPr="00C45E5F" w:rsidRDefault="006C25B2" w:rsidP="00897016">
      <w:pPr>
        <w:pStyle w:val="Prrafodelista"/>
        <w:numPr>
          <w:ilvl w:val="0"/>
          <w:numId w:val="36"/>
        </w:numPr>
        <w:spacing w:line="257" w:lineRule="auto"/>
        <w:ind w:right="80"/>
        <w:jc w:val="both"/>
        <w:rPr>
          <w:rFonts w:ascii="Tahoma" w:eastAsia="Arial" w:hAnsi="Tahoma" w:cs="Tahoma"/>
          <w:sz w:val="28"/>
          <w:szCs w:val="28"/>
        </w:rPr>
      </w:pPr>
      <w:r w:rsidRPr="00C45E5F">
        <w:rPr>
          <w:rFonts w:ascii="Tahoma" w:eastAsia="Arial" w:hAnsi="Tahoma" w:cs="Tahoma"/>
          <w:sz w:val="28"/>
          <w:szCs w:val="28"/>
        </w:rPr>
        <w:t>Se escribe una pauta general o acción concreta por cada tarjeta.</w:t>
      </w:r>
    </w:p>
    <w:p w14:paraId="1ED34963" w14:textId="77777777" w:rsidR="006C25B2" w:rsidRPr="00B3633D" w:rsidRDefault="006C25B2" w:rsidP="00C45E5F">
      <w:pPr>
        <w:spacing w:line="8" w:lineRule="exact"/>
        <w:jc w:val="both"/>
        <w:rPr>
          <w:rFonts w:ascii="Tahoma" w:eastAsia="Arial" w:hAnsi="Tahoma" w:cs="Tahoma"/>
          <w:sz w:val="28"/>
          <w:szCs w:val="28"/>
        </w:rPr>
      </w:pPr>
    </w:p>
    <w:p w14:paraId="152A4F07" w14:textId="4A7DDB84" w:rsidR="00C45E5F" w:rsidRDefault="006C25B2" w:rsidP="00897016">
      <w:pPr>
        <w:pStyle w:val="Prrafodelista"/>
        <w:numPr>
          <w:ilvl w:val="0"/>
          <w:numId w:val="36"/>
        </w:numPr>
        <w:spacing w:line="256" w:lineRule="auto"/>
        <w:ind w:right="60"/>
        <w:jc w:val="both"/>
        <w:rPr>
          <w:rFonts w:ascii="Tahoma" w:eastAsia="Arial" w:hAnsi="Tahoma" w:cs="Tahoma"/>
          <w:sz w:val="28"/>
          <w:szCs w:val="28"/>
        </w:rPr>
      </w:pPr>
      <w:r w:rsidRPr="00C45E5F">
        <w:rPr>
          <w:rFonts w:ascii="Tahoma" w:eastAsia="Arial" w:hAnsi="Tahoma" w:cs="Tahoma"/>
          <w:sz w:val="28"/>
          <w:szCs w:val="28"/>
        </w:rPr>
        <w:t>En plenaria se pegan las tarjetas en una matriz, una columna por cada ámbito, buscando coincidencias, y si es del caso se definen las acciones, responsables, plazos y recursos, o se define la forma en que se le dará seguimiento a lo propuesto.</w:t>
      </w:r>
    </w:p>
    <w:p w14:paraId="39DE278E" w14:textId="77777777" w:rsidR="002019FF" w:rsidRPr="002019FF" w:rsidRDefault="002019FF" w:rsidP="002019FF">
      <w:pPr>
        <w:spacing w:line="256" w:lineRule="auto"/>
        <w:ind w:right="60"/>
        <w:jc w:val="both"/>
        <w:rPr>
          <w:rFonts w:ascii="Tahoma" w:eastAsia="Arial" w:hAnsi="Tahoma" w:cs="Tahoma"/>
          <w:sz w:val="28"/>
          <w:szCs w:val="28"/>
        </w:rPr>
      </w:pPr>
    </w:p>
    <w:p w14:paraId="1AFA866F" w14:textId="23AF3FAB" w:rsidR="006C25B2" w:rsidRPr="00C45E5F" w:rsidRDefault="006C25B2" w:rsidP="00C45E5F">
      <w:pPr>
        <w:spacing w:line="0" w:lineRule="atLeast"/>
        <w:ind w:left="4"/>
        <w:rPr>
          <w:rFonts w:ascii="Tahoma" w:eastAsia="Arial" w:hAnsi="Tahoma" w:cs="Tahoma"/>
          <w:b/>
          <w:bCs/>
          <w:sz w:val="28"/>
          <w:szCs w:val="28"/>
        </w:rPr>
      </w:pPr>
      <w:r w:rsidRPr="00C45E5F">
        <w:rPr>
          <w:rFonts w:ascii="Tahoma" w:eastAsia="Arial" w:hAnsi="Tahoma" w:cs="Tahoma"/>
          <w:b/>
          <w:bCs/>
          <w:sz w:val="28"/>
          <w:szCs w:val="28"/>
        </w:rPr>
        <w:t>Materiales</w:t>
      </w:r>
    </w:p>
    <w:p w14:paraId="1803FDE2" w14:textId="77777777" w:rsidR="006C25B2" w:rsidRPr="00B3633D" w:rsidRDefault="006C25B2" w:rsidP="006C25B2">
      <w:pPr>
        <w:spacing w:line="33" w:lineRule="exact"/>
        <w:rPr>
          <w:rFonts w:ascii="Tahoma" w:eastAsia="Times New Roman" w:hAnsi="Tahoma" w:cs="Tahoma"/>
          <w:sz w:val="28"/>
          <w:szCs w:val="28"/>
        </w:rPr>
      </w:pPr>
    </w:p>
    <w:p w14:paraId="6C2F8B5C" w14:textId="5C2DBECE" w:rsidR="006C25B2" w:rsidRPr="001D085A" w:rsidRDefault="001D085A" w:rsidP="00897016">
      <w:pPr>
        <w:pStyle w:val="Prrafodelista"/>
        <w:numPr>
          <w:ilvl w:val="0"/>
          <w:numId w:val="37"/>
        </w:numPr>
        <w:tabs>
          <w:tab w:val="left" w:pos="190"/>
        </w:tabs>
        <w:spacing w:line="249" w:lineRule="auto"/>
        <w:ind w:right="860"/>
        <w:rPr>
          <w:rFonts w:ascii="Tahoma" w:eastAsia="Arial" w:hAnsi="Tahoma" w:cs="Tahoma"/>
          <w:sz w:val="28"/>
          <w:szCs w:val="28"/>
        </w:rPr>
      </w:pPr>
      <w:r w:rsidRPr="001D085A">
        <w:rPr>
          <w:rFonts w:ascii="Tahoma" w:eastAsia="Arial" w:hAnsi="Tahoma" w:cs="Tahoma"/>
          <w:sz w:val="28"/>
          <w:szCs w:val="28"/>
        </w:rPr>
        <w:t>T</w:t>
      </w:r>
      <w:r w:rsidR="006C25B2" w:rsidRPr="001D085A">
        <w:rPr>
          <w:rFonts w:ascii="Tahoma" w:eastAsia="Arial" w:hAnsi="Tahoma" w:cs="Tahoma"/>
          <w:sz w:val="28"/>
          <w:szCs w:val="28"/>
        </w:rPr>
        <w:t>arjetas de colores (un color para cada ámbito)</w:t>
      </w:r>
    </w:p>
    <w:p w14:paraId="77023477" w14:textId="77777777" w:rsidR="006C25B2" w:rsidRPr="00B3633D" w:rsidRDefault="006C25B2" w:rsidP="006C25B2">
      <w:pPr>
        <w:spacing w:line="2" w:lineRule="exact"/>
        <w:rPr>
          <w:rFonts w:ascii="Tahoma" w:eastAsia="Times New Roman" w:hAnsi="Tahoma" w:cs="Tahoma"/>
          <w:sz w:val="28"/>
          <w:szCs w:val="28"/>
        </w:rPr>
      </w:pPr>
    </w:p>
    <w:p w14:paraId="2AA3B6BD" w14:textId="59BF54DD" w:rsidR="006C25B2" w:rsidRPr="001D085A" w:rsidRDefault="001D085A" w:rsidP="00897016">
      <w:pPr>
        <w:pStyle w:val="Prrafodelista"/>
        <w:numPr>
          <w:ilvl w:val="0"/>
          <w:numId w:val="37"/>
        </w:numPr>
        <w:spacing w:line="0" w:lineRule="atLeast"/>
        <w:rPr>
          <w:rFonts w:ascii="Tahoma" w:eastAsia="Arial" w:hAnsi="Tahoma" w:cs="Tahoma"/>
          <w:sz w:val="28"/>
          <w:szCs w:val="28"/>
        </w:rPr>
      </w:pPr>
      <w:r w:rsidRPr="001D085A">
        <w:rPr>
          <w:rFonts w:ascii="Tahoma" w:eastAsia="Arial" w:hAnsi="Tahoma" w:cs="Tahoma"/>
          <w:sz w:val="28"/>
          <w:szCs w:val="28"/>
        </w:rPr>
        <w:t>M</w:t>
      </w:r>
      <w:r w:rsidR="006C25B2" w:rsidRPr="001D085A">
        <w:rPr>
          <w:rFonts w:ascii="Tahoma" w:eastAsia="Arial" w:hAnsi="Tahoma" w:cs="Tahoma"/>
          <w:sz w:val="28"/>
          <w:szCs w:val="28"/>
        </w:rPr>
        <w:t>arcadores</w:t>
      </w:r>
    </w:p>
    <w:p w14:paraId="65A62DBA" w14:textId="77777777" w:rsidR="006C25B2" w:rsidRPr="00B3633D" w:rsidRDefault="006C25B2" w:rsidP="006C25B2">
      <w:pPr>
        <w:spacing w:line="24" w:lineRule="exact"/>
        <w:rPr>
          <w:rFonts w:ascii="Tahoma" w:eastAsia="Times New Roman" w:hAnsi="Tahoma" w:cs="Tahoma"/>
          <w:sz w:val="28"/>
          <w:szCs w:val="28"/>
        </w:rPr>
      </w:pPr>
    </w:p>
    <w:p w14:paraId="333513D6" w14:textId="32F11C5E" w:rsidR="006C25B2" w:rsidRPr="001D085A" w:rsidRDefault="001D085A" w:rsidP="00897016">
      <w:pPr>
        <w:pStyle w:val="Prrafodelista"/>
        <w:numPr>
          <w:ilvl w:val="0"/>
          <w:numId w:val="37"/>
        </w:numPr>
        <w:tabs>
          <w:tab w:val="left" w:pos="420"/>
        </w:tabs>
        <w:spacing w:line="0" w:lineRule="atLeast"/>
        <w:rPr>
          <w:rFonts w:ascii="Tahoma" w:eastAsia="Arial" w:hAnsi="Tahoma" w:cs="Tahoma"/>
          <w:sz w:val="28"/>
          <w:szCs w:val="28"/>
        </w:rPr>
      </w:pPr>
      <w:r w:rsidRPr="001D085A">
        <w:rPr>
          <w:rFonts w:ascii="Tahoma" w:eastAsia="Arial" w:hAnsi="Tahoma" w:cs="Tahoma"/>
          <w:sz w:val="28"/>
          <w:szCs w:val="28"/>
        </w:rPr>
        <w:t>Maskintape</w:t>
      </w:r>
    </w:p>
    <w:p w14:paraId="1D3570C2" w14:textId="77777777" w:rsidR="00FC752F" w:rsidRPr="00B3633D" w:rsidRDefault="00FC752F" w:rsidP="006C25B2">
      <w:pPr>
        <w:spacing w:line="278" w:lineRule="exact"/>
        <w:rPr>
          <w:rFonts w:ascii="Tahoma" w:eastAsia="Times New Roman" w:hAnsi="Tahoma" w:cs="Tahoma"/>
          <w:sz w:val="28"/>
          <w:szCs w:val="28"/>
        </w:rPr>
      </w:pPr>
    </w:p>
    <w:p w14:paraId="0DD11497" w14:textId="14C504C5" w:rsidR="0072702D" w:rsidRDefault="0072702D" w:rsidP="006C25B2">
      <w:pPr>
        <w:spacing w:line="0" w:lineRule="atLeast"/>
        <w:ind w:left="20"/>
        <w:rPr>
          <w:rFonts w:ascii="Tahoma" w:eastAsia="Arial" w:hAnsi="Tahoma" w:cs="Tahoma"/>
          <w:b/>
          <w:bCs/>
          <w:sz w:val="28"/>
          <w:szCs w:val="28"/>
        </w:rPr>
      </w:pPr>
    </w:p>
    <w:p w14:paraId="6554B894" w14:textId="77777777" w:rsidR="0079491B" w:rsidRDefault="0079491B" w:rsidP="006C25B2">
      <w:pPr>
        <w:spacing w:line="0" w:lineRule="atLeast"/>
        <w:ind w:left="20"/>
        <w:rPr>
          <w:rFonts w:ascii="Tahoma" w:eastAsia="Arial" w:hAnsi="Tahoma" w:cs="Tahoma"/>
          <w:b/>
          <w:bCs/>
          <w:sz w:val="28"/>
          <w:szCs w:val="28"/>
        </w:rPr>
      </w:pPr>
    </w:p>
    <w:p w14:paraId="31A8623D" w14:textId="4894C186" w:rsidR="006C25B2" w:rsidRPr="00D508EF" w:rsidRDefault="006C25B2" w:rsidP="006C25B2">
      <w:pPr>
        <w:spacing w:line="0" w:lineRule="atLeast"/>
        <w:ind w:left="20"/>
        <w:rPr>
          <w:rFonts w:ascii="Tahoma" w:eastAsia="Arial" w:hAnsi="Tahoma" w:cs="Tahoma"/>
          <w:b/>
          <w:bCs/>
          <w:sz w:val="28"/>
          <w:szCs w:val="28"/>
        </w:rPr>
      </w:pPr>
      <w:r w:rsidRPr="00D508EF">
        <w:rPr>
          <w:rFonts w:ascii="Tahoma" w:eastAsia="Arial" w:hAnsi="Tahoma" w:cs="Tahoma"/>
          <w:b/>
          <w:bCs/>
          <w:sz w:val="28"/>
          <w:szCs w:val="28"/>
        </w:rPr>
        <w:t>Tiempo estimado</w:t>
      </w:r>
    </w:p>
    <w:p w14:paraId="23CD9381" w14:textId="77777777" w:rsidR="006C25B2" w:rsidRPr="00B3633D" w:rsidRDefault="006C25B2" w:rsidP="006C25B2">
      <w:pPr>
        <w:spacing w:line="31" w:lineRule="exact"/>
        <w:rPr>
          <w:rFonts w:ascii="Tahoma" w:eastAsia="Times New Roman" w:hAnsi="Tahoma" w:cs="Tahoma"/>
          <w:sz w:val="28"/>
          <w:szCs w:val="28"/>
        </w:rPr>
      </w:pPr>
    </w:p>
    <w:p w14:paraId="20A0916F" w14:textId="77777777" w:rsidR="006C25B2" w:rsidRPr="00D508EF" w:rsidRDefault="006C25B2" w:rsidP="00897016">
      <w:pPr>
        <w:pStyle w:val="Prrafodelista"/>
        <w:numPr>
          <w:ilvl w:val="0"/>
          <w:numId w:val="38"/>
        </w:numPr>
        <w:tabs>
          <w:tab w:val="left" w:pos="400"/>
        </w:tabs>
        <w:spacing w:line="0" w:lineRule="atLeast"/>
        <w:rPr>
          <w:rFonts w:ascii="Tahoma" w:eastAsia="Arial" w:hAnsi="Tahoma" w:cs="Tahoma"/>
          <w:sz w:val="28"/>
          <w:szCs w:val="28"/>
        </w:rPr>
      </w:pPr>
      <w:r w:rsidRPr="00D508EF">
        <w:rPr>
          <w:rFonts w:ascii="Tahoma" w:eastAsia="Arial" w:hAnsi="Tahoma" w:cs="Tahoma"/>
          <w:sz w:val="28"/>
          <w:szCs w:val="28"/>
        </w:rPr>
        <w:t>30 minutos para trabajo en grupos</w:t>
      </w:r>
    </w:p>
    <w:p w14:paraId="4AF8136F" w14:textId="77777777" w:rsidR="006C25B2" w:rsidRPr="00B3633D" w:rsidRDefault="006C25B2" w:rsidP="00D508EF">
      <w:pPr>
        <w:spacing w:line="10" w:lineRule="exact"/>
        <w:rPr>
          <w:rFonts w:ascii="Tahoma" w:eastAsia="Arial" w:hAnsi="Tahoma" w:cs="Tahoma"/>
          <w:sz w:val="28"/>
          <w:szCs w:val="28"/>
        </w:rPr>
      </w:pPr>
    </w:p>
    <w:p w14:paraId="2A0E6770" w14:textId="77777777" w:rsidR="006C25B2" w:rsidRPr="00D508EF" w:rsidRDefault="006C25B2" w:rsidP="00897016">
      <w:pPr>
        <w:pStyle w:val="Prrafodelista"/>
        <w:numPr>
          <w:ilvl w:val="0"/>
          <w:numId w:val="38"/>
        </w:numPr>
        <w:tabs>
          <w:tab w:val="left" w:pos="400"/>
        </w:tabs>
        <w:spacing w:line="0" w:lineRule="atLeast"/>
        <w:rPr>
          <w:rFonts w:ascii="Tahoma" w:eastAsia="Arial" w:hAnsi="Tahoma" w:cs="Tahoma"/>
          <w:sz w:val="28"/>
          <w:szCs w:val="28"/>
        </w:rPr>
      </w:pPr>
      <w:r w:rsidRPr="00D508EF">
        <w:rPr>
          <w:rFonts w:ascii="Tahoma" w:eastAsia="Arial" w:hAnsi="Tahoma" w:cs="Tahoma"/>
          <w:sz w:val="28"/>
          <w:szCs w:val="28"/>
        </w:rPr>
        <w:t>1 hora de plenaria</w:t>
      </w:r>
    </w:p>
    <w:p w14:paraId="5A4DB6D3" w14:textId="77777777" w:rsidR="000B7B5F" w:rsidRDefault="000B7B5F" w:rsidP="001730D3">
      <w:pPr>
        <w:rPr>
          <w:rFonts w:ascii="Tahoma" w:eastAsia="Times New Roman" w:hAnsi="Tahoma" w:cs="Tahoma"/>
        </w:rPr>
      </w:pPr>
    </w:p>
    <w:p w14:paraId="5DB856D2" w14:textId="285B16DD" w:rsidR="00D64624" w:rsidRPr="00507347" w:rsidRDefault="000B7B5F" w:rsidP="00A968F9">
      <w:pPr>
        <w:pStyle w:val="Ttulo2"/>
        <w:rPr>
          <w:rFonts w:ascii="Tahoma" w:eastAsia="Times New Roman" w:hAnsi="Tahoma" w:cs="Tahoma"/>
          <w:b/>
          <w:color w:val="auto"/>
          <w:sz w:val="52"/>
          <w:szCs w:val="52"/>
        </w:rPr>
      </w:pPr>
      <w:bookmarkStart w:id="58" w:name="_Toc126677676"/>
      <w:r w:rsidRPr="00507347">
        <w:rPr>
          <w:rFonts w:ascii="Tahoma" w:eastAsia="Times New Roman" w:hAnsi="Tahoma" w:cs="Tahoma"/>
          <w:b/>
          <w:color w:val="auto"/>
          <w:sz w:val="52"/>
          <w:szCs w:val="52"/>
        </w:rPr>
        <w:t>FICHA 9.1</w:t>
      </w:r>
      <w:bookmarkEnd w:id="58"/>
    </w:p>
    <w:p w14:paraId="4238DFA9" w14:textId="2624680C" w:rsidR="006C25B2" w:rsidRPr="00507347" w:rsidRDefault="006C25B2" w:rsidP="00A968F9">
      <w:pPr>
        <w:pStyle w:val="Ttulo2"/>
        <w:rPr>
          <w:rFonts w:ascii="Tahoma" w:eastAsia="Times New Roman" w:hAnsi="Tahoma" w:cs="Tahoma"/>
          <w:b/>
          <w:color w:val="auto"/>
          <w:sz w:val="52"/>
          <w:szCs w:val="52"/>
        </w:rPr>
      </w:pPr>
      <w:bookmarkStart w:id="59" w:name="_Toc126677677"/>
      <w:r w:rsidRPr="00507347">
        <w:rPr>
          <w:rFonts w:ascii="Tahoma" w:eastAsia="Times New Roman" w:hAnsi="Tahoma" w:cs="Tahoma"/>
          <w:b/>
          <w:color w:val="auto"/>
          <w:sz w:val="52"/>
          <w:szCs w:val="52"/>
        </w:rPr>
        <w:t>Evaluación del taller</w:t>
      </w:r>
      <w:bookmarkEnd w:id="59"/>
    </w:p>
    <w:p w14:paraId="111AB760" w14:textId="77777777" w:rsidR="006C25B2" w:rsidRPr="00B11F85" w:rsidRDefault="006C25B2" w:rsidP="00F76AD9">
      <w:pPr>
        <w:jc w:val="both"/>
        <w:rPr>
          <w:rFonts w:ascii="Tahoma" w:eastAsia="Times New Roman" w:hAnsi="Tahoma" w:cs="Tahoma"/>
        </w:rPr>
      </w:pPr>
    </w:p>
    <w:p w14:paraId="27E2AB89" w14:textId="2C0DCE72" w:rsidR="006C25B2" w:rsidRPr="00F76AD9" w:rsidRDefault="006C25B2" w:rsidP="00F76AD9">
      <w:pPr>
        <w:jc w:val="both"/>
        <w:rPr>
          <w:rFonts w:ascii="Tahoma" w:eastAsia="Arial" w:hAnsi="Tahoma" w:cs="Tahoma"/>
          <w:b/>
          <w:bCs/>
          <w:sz w:val="28"/>
          <w:szCs w:val="28"/>
        </w:rPr>
      </w:pPr>
      <w:r w:rsidRPr="00F76AD9">
        <w:rPr>
          <w:rFonts w:ascii="Tahoma" w:eastAsia="Arial" w:hAnsi="Tahoma" w:cs="Tahoma"/>
          <w:b/>
          <w:bCs/>
          <w:sz w:val="28"/>
          <w:szCs w:val="28"/>
        </w:rPr>
        <w:t>Objetivos</w:t>
      </w:r>
    </w:p>
    <w:p w14:paraId="6E0277CA" w14:textId="26A8BAE5" w:rsidR="00D64624" w:rsidRPr="00F76AD9" w:rsidRDefault="006C25B2" w:rsidP="00897016">
      <w:pPr>
        <w:pStyle w:val="Prrafodelista"/>
        <w:numPr>
          <w:ilvl w:val="0"/>
          <w:numId w:val="39"/>
        </w:numPr>
        <w:ind w:right="700"/>
        <w:jc w:val="both"/>
        <w:rPr>
          <w:rFonts w:ascii="Tahoma" w:eastAsia="Arial" w:hAnsi="Tahoma" w:cs="Tahoma"/>
          <w:sz w:val="28"/>
          <w:szCs w:val="28"/>
        </w:rPr>
      </w:pPr>
      <w:r w:rsidRPr="00F76AD9">
        <w:rPr>
          <w:rFonts w:ascii="Tahoma" w:eastAsia="Arial" w:hAnsi="Tahoma" w:cs="Tahoma"/>
          <w:sz w:val="28"/>
          <w:szCs w:val="28"/>
        </w:rPr>
        <w:t>Evaluar la pertinencia de los objetivos y la utilidad práctica del taller para el grupo participante</w:t>
      </w:r>
    </w:p>
    <w:p w14:paraId="2946060D" w14:textId="77777777" w:rsidR="006C25B2" w:rsidRPr="00F76AD9" w:rsidRDefault="006C25B2" w:rsidP="00897016">
      <w:pPr>
        <w:pStyle w:val="Prrafodelista"/>
        <w:numPr>
          <w:ilvl w:val="0"/>
          <w:numId w:val="39"/>
        </w:numPr>
        <w:tabs>
          <w:tab w:val="left" w:pos="455"/>
        </w:tabs>
        <w:ind w:right="700"/>
        <w:jc w:val="both"/>
        <w:rPr>
          <w:rFonts w:ascii="Tahoma" w:eastAsia="Arial" w:hAnsi="Tahoma" w:cs="Tahoma"/>
          <w:sz w:val="28"/>
          <w:szCs w:val="28"/>
        </w:rPr>
      </w:pPr>
      <w:r w:rsidRPr="00F76AD9">
        <w:rPr>
          <w:rFonts w:ascii="Tahoma" w:eastAsia="Arial" w:hAnsi="Tahoma" w:cs="Tahoma"/>
          <w:sz w:val="28"/>
          <w:szCs w:val="28"/>
        </w:rPr>
        <w:t>Aportar sugerencias para mejorar el diseño</w:t>
      </w:r>
    </w:p>
    <w:p w14:paraId="6C165035" w14:textId="77777777" w:rsidR="00D64624" w:rsidRPr="00F76AD9" w:rsidRDefault="00D64624" w:rsidP="00F76AD9">
      <w:pPr>
        <w:jc w:val="both"/>
        <w:rPr>
          <w:rFonts w:ascii="Tahoma" w:eastAsia="Arial" w:hAnsi="Tahoma" w:cs="Tahoma"/>
          <w:sz w:val="28"/>
          <w:szCs w:val="28"/>
        </w:rPr>
      </w:pPr>
    </w:p>
    <w:p w14:paraId="4A9C7067" w14:textId="063DC287" w:rsidR="006C25B2" w:rsidRPr="00F76AD9" w:rsidRDefault="006C25B2" w:rsidP="00F76AD9">
      <w:pPr>
        <w:jc w:val="both"/>
        <w:rPr>
          <w:rFonts w:ascii="Tahoma" w:eastAsia="Arial" w:hAnsi="Tahoma" w:cs="Tahoma"/>
          <w:b/>
          <w:bCs/>
          <w:sz w:val="28"/>
          <w:szCs w:val="28"/>
        </w:rPr>
      </w:pPr>
      <w:r w:rsidRPr="00F76AD9">
        <w:rPr>
          <w:rFonts w:ascii="Tahoma" w:eastAsia="Arial" w:hAnsi="Tahoma" w:cs="Tahoma"/>
          <w:b/>
          <w:bCs/>
          <w:sz w:val="28"/>
          <w:szCs w:val="28"/>
        </w:rPr>
        <w:t>Procedimientos</w:t>
      </w:r>
    </w:p>
    <w:p w14:paraId="6E90E94B" w14:textId="32169BB0" w:rsidR="006C25B2" w:rsidRPr="00F76AD9" w:rsidRDefault="006C25B2" w:rsidP="00897016">
      <w:pPr>
        <w:pStyle w:val="Prrafodelista"/>
        <w:numPr>
          <w:ilvl w:val="0"/>
          <w:numId w:val="40"/>
        </w:numPr>
        <w:tabs>
          <w:tab w:val="left" w:pos="450"/>
        </w:tabs>
        <w:ind w:right="700"/>
        <w:jc w:val="both"/>
        <w:rPr>
          <w:rFonts w:ascii="Tahoma" w:eastAsia="Arial" w:hAnsi="Tahoma" w:cs="Tahoma"/>
          <w:sz w:val="28"/>
          <w:szCs w:val="28"/>
        </w:rPr>
      </w:pPr>
      <w:r w:rsidRPr="00F76AD9">
        <w:rPr>
          <w:rFonts w:ascii="Tahoma" w:eastAsia="Arial" w:hAnsi="Tahoma" w:cs="Tahoma"/>
          <w:sz w:val="28"/>
          <w:szCs w:val="28"/>
        </w:rPr>
        <w:t>Cada participante llena un formulario con su opinión respecto a los objetivos, metodología de trabajo, temas, distribución del tiempo, uso de recursos, equipo de coordinación y de apoyo, accesibilidad y da sugerencias para mejorarlo.</w:t>
      </w:r>
    </w:p>
    <w:p w14:paraId="4852E632" w14:textId="77777777" w:rsidR="006C25B2" w:rsidRPr="00F76AD9" w:rsidRDefault="006C25B2" w:rsidP="00F76AD9">
      <w:pPr>
        <w:jc w:val="both"/>
        <w:rPr>
          <w:rFonts w:ascii="Tahoma" w:eastAsia="Arial" w:hAnsi="Tahoma" w:cs="Tahoma"/>
          <w:sz w:val="28"/>
          <w:szCs w:val="28"/>
        </w:rPr>
      </w:pPr>
    </w:p>
    <w:p w14:paraId="2F55E10F" w14:textId="77777777" w:rsidR="006C25B2" w:rsidRPr="00F76AD9" w:rsidRDefault="006C25B2" w:rsidP="00897016">
      <w:pPr>
        <w:pStyle w:val="Prrafodelista"/>
        <w:numPr>
          <w:ilvl w:val="0"/>
          <w:numId w:val="40"/>
        </w:numPr>
        <w:ind w:right="740"/>
        <w:jc w:val="both"/>
        <w:rPr>
          <w:rFonts w:ascii="Tahoma" w:eastAsia="Arial" w:hAnsi="Tahoma" w:cs="Tahoma"/>
          <w:sz w:val="28"/>
          <w:szCs w:val="28"/>
        </w:rPr>
      </w:pPr>
      <w:r w:rsidRPr="00F76AD9">
        <w:rPr>
          <w:rFonts w:ascii="Tahoma" w:eastAsia="Arial" w:hAnsi="Tahoma" w:cs="Tahoma"/>
          <w:sz w:val="28"/>
          <w:szCs w:val="28"/>
        </w:rPr>
        <w:t>En plenaria se leen algunos formularios al azar para comentar entre todos la evaluación.</w:t>
      </w:r>
    </w:p>
    <w:p w14:paraId="0CA7CE93" w14:textId="77777777" w:rsidR="006C25B2" w:rsidRPr="00F76AD9" w:rsidRDefault="006C25B2" w:rsidP="00F76AD9">
      <w:pPr>
        <w:jc w:val="both"/>
        <w:rPr>
          <w:rFonts w:ascii="Tahoma" w:eastAsia="Times New Roman" w:hAnsi="Tahoma" w:cs="Tahoma"/>
          <w:sz w:val="28"/>
          <w:szCs w:val="28"/>
        </w:rPr>
      </w:pPr>
    </w:p>
    <w:p w14:paraId="23B1D43D" w14:textId="1CB0CC0C" w:rsidR="006C25B2" w:rsidRPr="00F76AD9" w:rsidRDefault="006C25B2" w:rsidP="00F76AD9">
      <w:pPr>
        <w:jc w:val="both"/>
        <w:rPr>
          <w:rFonts w:ascii="Tahoma" w:eastAsia="Arial" w:hAnsi="Tahoma" w:cs="Tahoma"/>
          <w:b/>
          <w:bCs/>
          <w:sz w:val="28"/>
          <w:szCs w:val="28"/>
        </w:rPr>
      </w:pPr>
      <w:r w:rsidRPr="00F76AD9">
        <w:rPr>
          <w:rFonts w:ascii="Tahoma" w:eastAsia="Arial" w:hAnsi="Tahoma" w:cs="Tahoma"/>
          <w:b/>
          <w:bCs/>
          <w:sz w:val="28"/>
          <w:szCs w:val="28"/>
        </w:rPr>
        <w:t>Materiales</w:t>
      </w:r>
    </w:p>
    <w:p w14:paraId="301B601B" w14:textId="08F3C61F" w:rsidR="006C25B2" w:rsidRPr="00F76AD9" w:rsidRDefault="006C25B2" w:rsidP="00897016">
      <w:pPr>
        <w:pStyle w:val="Prrafodelista"/>
        <w:numPr>
          <w:ilvl w:val="0"/>
          <w:numId w:val="41"/>
        </w:numPr>
        <w:tabs>
          <w:tab w:val="left" w:pos="440"/>
        </w:tabs>
        <w:jc w:val="both"/>
        <w:rPr>
          <w:rFonts w:ascii="Tahoma" w:eastAsia="Arial" w:hAnsi="Tahoma" w:cs="Tahoma"/>
          <w:sz w:val="28"/>
          <w:szCs w:val="28"/>
        </w:rPr>
      </w:pPr>
      <w:r w:rsidRPr="00F76AD9">
        <w:rPr>
          <w:rFonts w:ascii="Tahoma" w:eastAsia="Arial" w:hAnsi="Tahoma" w:cs="Tahoma"/>
          <w:sz w:val="28"/>
          <w:szCs w:val="28"/>
        </w:rPr>
        <w:t>Ejemplares de formularios de evaluación</w:t>
      </w:r>
    </w:p>
    <w:p w14:paraId="3BE72BAE" w14:textId="77777777" w:rsidR="00F76AD9" w:rsidRPr="00F76AD9" w:rsidRDefault="00F76AD9" w:rsidP="00F76AD9">
      <w:pPr>
        <w:jc w:val="both"/>
        <w:rPr>
          <w:rFonts w:ascii="Tahoma" w:eastAsia="Arial" w:hAnsi="Tahoma" w:cs="Tahoma"/>
          <w:b/>
          <w:bCs/>
          <w:sz w:val="28"/>
          <w:szCs w:val="28"/>
        </w:rPr>
      </w:pPr>
    </w:p>
    <w:p w14:paraId="0D6BC591" w14:textId="324335AD" w:rsidR="006C25B2" w:rsidRPr="00F76AD9" w:rsidRDefault="006C25B2" w:rsidP="00F76AD9">
      <w:pPr>
        <w:jc w:val="both"/>
        <w:rPr>
          <w:rFonts w:ascii="Tahoma" w:eastAsia="Arial" w:hAnsi="Tahoma" w:cs="Tahoma"/>
          <w:b/>
          <w:bCs/>
          <w:sz w:val="28"/>
          <w:szCs w:val="28"/>
        </w:rPr>
      </w:pPr>
      <w:r w:rsidRPr="00F76AD9">
        <w:rPr>
          <w:rFonts w:ascii="Tahoma" w:eastAsia="Arial" w:hAnsi="Tahoma" w:cs="Tahoma"/>
          <w:b/>
          <w:bCs/>
          <w:sz w:val="28"/>
          <w:szCs w:val="28"/>
        </w:rPr>
        <w:t>Tiempo estimado</w:t>
      </w:r>
    </w:p>
    <w:p w14:paraId="56AE4C4F" w14:textId="47F4AA85" w:rsidR="00507347" w:rsidRPr="0079491B" w:rsidRDefault="006C25B2" w:rsidP="0079491B">
      <w:pPr>
        <w:pStyle w:val="Prrafodelista"/>
        <w:numPr>
          <w:ilvl w:val="0"/>
          <w:numId w:val="41"/>
        </w:numPr>
        <w:tabs>
          <w:tab w:val="left" w:pos="420"/>
        </w:tabs>
        <w:jc w:val="both"/>
        <w:rPr>
          <w:rFonts w:ascii="Tahoma" w:eastAsia="Arial" w:hAnsi="Tahoma" w:cs="Tahoma"/>
          <w:sz w:val="28"/>
          <w:szCs w:val="28"/>
        </w:rPr>
      </w:pPr>
      <w:r w:rsidRPr="00F76AD9">
        <w:rPr>
          <w:rFonts w:ascii="Tahoma" w:eastAsia="Arial" w:hAnsi="Tahoma" w:cs="Tahoma"/>
          <w:sz w:val="28"/>
          <w:szCs w:val="28"/>
        </w:rPr>
        <w:t>30 minutos</w:t>
      </w:r>
      <w:bookmarkStart w:id="60" w:name="page31"/>
      <w:bookmarkEnd w:id="60"/>
    </w:p>
    <w:p w14:paraId="3CF75F5C" w14:textId="77777777" w:rsidR="00CE6C59" w:rsidRDefault="00CE6C59" w:rsidP="00CE6C59">
      <w:pPr>
        <w:spacing w:line="245" w:lineRule="auto"/>
        <w:ind w:right="220"/>
        <w:jc w:val="both"/>
        <w:rPr>
          <w:rFonts w:ascii="Tahoma" w:eastAsia="Arial" w:hAnsi="Tahoma" w:cs="Tahoma"/>
          <w:sz w:val="28"/>
          <w:szCs w:val="28"/>
        </w:rPr>
      </w:pPr>
      <w:r w:rsidRPr="004B5E83">
        <w:rPr>
          <w:rFonts w:ascii="Tahoma" w:eastAsia="Times New Roman" w:hAnsi="Tahoma" w:cs="Tahoma"/>
          <w:b/>
          <w:noProof/>
          <w:sz w:val="47"/>
        </w:rPr>
        <mc:AlternateContent>
          <mc:Choice Requires="wps">
            <w:drawing>
              <wp:inline distT="0" distB="0" distL="0" distR="0" wp14:anchorId="466CDFDE" wp14:editId="57855477">
                <wp:extent cx="5734050" cy="2447925"/>
                <wp:effectExtent l="0" t="0" r="19050" b="28575"/>
                <wp:docPr id="31" name="Cuadro de texto 2" descr="ATENCIÓN…&#10;La evaluación de un evento de este tipo tiene como sentido principal el recoger críticas y sugerencias que sirvan para mejorarlo.&#10;Es conveniente explicarles a los participantes que nos interesa, más que recibir halagos, conocer sus críticas y aportes porque servirán para ir mejorando y adaptando la metodología de trabajo y nuestro propio desempeño como conductores-facilitadores de procesos formativos, participativos y de reflexión.&#10;Esto es tanto más importante en este caso, en cuanto se requiere hacer adaptaciones a la metodología y materiales para personas con discapacidades específica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2447925"/>
                        </a:xfrm>
                        <a:prstGeom prst="rect">
                          <a:avLst/>
                        </a:prstGeom>
                        <a:solidFill>
                          <a:schemeClr val="bg1">
                            <a:lumMod val="85000"/>
                          </a:schemeClr>
                        </a:solidFill>
                        <a:ln w="9525">
                          <a:solidFill>
                            <a:srgbClr val="000000"/>
                          </a:solidFill>
                          <a:miter lim="800000"/>
                          <a:headEnd/>
                          <a:tailEnd/>
                        </a:ln>
                      </wps:spPr>
                      <wps:txbx>
                        <w:txbxContent>
                          <w:p w14:paraId="31685813" w14:textId="77777777" w:rsidR="00CE6C59" w:rsidRPr="00414171" w:rsidRDefault="00CE6C59" w:rsidP="00CE6C5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0B0790D2" w14:textId="5B057DE6" w:rsidR="00CE6C59" w:rsidRDefault="00A346E7" w:rsidP="00CE6C59">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La evaluación de un evento </w:t>
                            </w:r>
                            <w:r w:rsidR="00E702DC">
                              <w:rPr>
                                <w:rFonts w:ascii="Century Gothic" w:hAnsi="Century Gothic" w:cs="Tahoma"/>
                                <w:b/>
                                <w:bCs/>
                                <w:sz w:val="26"/>
                                <w:szCs w:val="26"/>
                                <w:lang w:val="es-MX"/>
                              </w:rPr>
                              <w:t xml:space="preserve">de este </w:t>
                            </w:r>
                            <w:r w:rsidR="00CB26BB">
                              <w:rPr>
                                <w:rFonts w:ascii="Century Gothic" w:hAnsi="Century Gothic" w:cs="Tahoma"/>
                                <w:b/>
                                <w:bCs/>
                                <w:sz w:val="26"/>
                                <w:szCs w:val="26"/>
                                <w:lang w:val="es-MX"/>
                              </w:rPr>
                              <w:t>tipo</w:t>
                            </w:r>
                            <w:r w:rsidR="00E702DC">
                              <w:rPr>
                                <w:rFonts w:ascii="Century Gothic" w:hAnsi="Century Gothic" w:cs="Tahoma"/>
                                <w:b/>
                                <w:bCs/>
                                <w:sz w:val="26"/>
                                <w:szCs w:val="26"/>
                                <w:lang w:val="es-MX"/>
                              </w:rPr>
                              <w:t xml:space="preserve"> tiene como sentido principal </w:t>
                            </w:r>
                            <w:r w:rsidR="00DE7BEC">
                              <w:rPr>
                                <w:rFonts w:ascii="Century Gothic" w:hAnsi="Century Gothic" w:cs="Tahoma"/>
                                <w:b/>
                                <w:bCs/>
                                <w:sz w:val="26"/>
                                <w:szCs w:val="26"/>
                                <w:lang w:val="es-MX"/>
                              </w:rPr>
                              <w:t xml:space="preserve">el recoger críticas y sugerencias </w:t>
                            </w:r>
                            <w:r w:rsidR="00F422BE">
                              <w:rPr>
                                <w:rFonts w:ascii="Century Gothic" w:hAnsi="Century Gothic" w:cs="Tahoma"/>
                                <w:b/>
                                <w:bCs/>
                                <w:sz w:val="26"/>
                                <w:szCs w:val="26"/>
                                <w:lang w:val="es-MX"/>
                              </w:rPr>
                              <w:t>que sirvan para mejorarlo.</w:t>
                            </w:r>
                          </w:p>
                          <w:p w14:paraId="37E978B6" w14:textId="1134E41D" w:rsidR="00F422BE" w:rsidRDefault="00360605" w:rsidP="00CE6C59">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Es conveniente explicarles a los participantes </w:t>
                            </w:r>
                            <w:r w:rsidR="00781D02">
                              <w:rPr>
                                <w:rFonts w:ascii="Century Gothic" w:hAnsi="Century Gothic" w:cs="Tahoma"/>
                                <w:b/>
                                <w:bCs/>
                                <w:sz w:val="26"/>
                                <w:szCs w:val="26"/>
                                <w:lang w:val="es-MX"/>
                              </w:rPr>
                              <w:t xml:space="preserve">que nos interesa, más que recibir halagos, conocer sus críticas </w:t>
                            </w:r>
                            <w:r w:rsidR="00F93452">
                              <w:rPr>
                                <w:rFonts w:ascii="Century Gothic" w:hAnsi="Century Gothic" w:cs="Tahoma"/>
                                <w:b/>
                                <w:bCs/>
                                <w:sz w:val="26"/>
                                <w:szCs w:val="26"/>
                                <w:lang w:val="es-MX"/>
                              </w:rPr>
                              <w:t xml:space="preserve">y aportes porque servirán para ir mejorando </w:t>
                            </w:r>
                            <w:r w:rsidR="001279BB">
                              <w:rPr>
                                <w:rFonts w:ascii="Century Gothic" w:hAnsi="Century Gothic" w:cs="Tahoma"/>
                                <w:b/>
                                <w:bCs/>
                                <w:sz w:val="26"/>
                                <w:szCs w:val="26"/>
                                <w:lang w:val="es-MX"/>
                              </w:rPr>
                              <w:t xml:space="preserve">y adaptando la metodología de trabajo </w:t>
                            </w:r>
                            <w:r w:rsidR="009E238C">
                              <w:rPr>
                                <w:rFonts w:ascii="Century Gothic" w:hAnsi="Century Gothic" w:cs="Tahoma"/>
                                <w:b/>
                                <w:bCs/>
                                <w:sz w:val="26"/>
                                <w:szCs w:val="26"/>
                                <w:lang w:val="es-MX"/>
                              </w:rPr>
                              <w:t xml:space="preserve">y nuestro propio desempeño </w:t>
                            </w:r>
                            <w:r w:rsidR="0010318F">
                              <w:rPr>
                                <w:rFonts w:ascii="Century Gothic" w:hAnsi="Century Gothic" w:cs="Tahoma"/>
                                <w:b/>
                                <w:bCs/>
                                <w:sz w:val="26"/>
                                <w:szCs w:val="26"/>
                                <w:lang w:val="es-MX"/>
                              </w:rPr>
                              <w:t>como conductores</w:t>
                            </w:r>
                            <w:r w:rsidR="00F7280C">
                              <w:rPr>
                                <w:rFonts w:ascii="Century Gothic" w:hAnsi="Century Gothic" w:cs="Tahoma"/>
                                <w:b/>
                                <w:bCs/>
                                <w:sz w:val="26"/>
                                <w:szCs w:val="26"/>
                                <w:lang w:val="es-MX"/>
                              </w:rPr>
                              <w:t>-</w:t>
                            </w:r>
                            <w:r w:rsidR="0010318F">
                              <w:rPr>
                                <w:rFonts w:ascii="Century Gothic" w:hAnsi="Century Gothic" w:cs="Tahoma"/>
                                <w:b/>
                                <w:bCs/>
                                <w:sz w:val="26"/>
                                <w:szCs w:val="26"/>
                                <w:lang w:val="es-MX"/>
                              </w:rPr>
                              <w:t>facilitad</w:t>
                            </w:r>
                            <w:r w:rsidR="00FE42D6">
                              <w:rPr>
                                <w:rFonts w:ascii="Century Gothic" w:hAnsi="Century Gothic" w:cs="Tahoma"/>
                                <w:b/>
                                <w:bCs/>
                                <w:sz w:val="26"/>
                                <w:szCs w:val="26"/>
                                <w:lang w:val="es-MX"/>
                              </w:rPr>
                              <w:t>ores de procesos formativos</w:t>
                            </w:r>
                            <w:r w:rsidR="00F7280C">
                              <w:rPr>
                                <w:rFonts w:ascii="Century Gothic" w:hAnsi="Century Gothic" w:cs="Tahoma"/>
                                <w:b/>
                                <w:bCs/>
                                <w:sz w:val="26"/>
                                <w:szCs w:val="26"/>
                                <w:lang w:val="es-MX"/>
                              </w:rPr>
                              <w:t>,</w:t>
                            </w:r>
                            <w:r w:rsidR="00FE42D6">
                              <w:rPr>
                                <w:rFonts w:ascii="Century Gothic" w:hAnsi="Century Gothic" w:cs="Tahoma"/>
                                <w:b/>
                                <w:bCs/>
                                <w:sz w:val="26"/>
                                <w:szCs w:val="26"/>
                                <w:lang w:val="es-MX"/>
                              </w:rPr>
                              <w:t xml:space="preserve"> participativos y de reflexión.</w:t>
                            </w:r>
                          </w:p>
                          <w:p w14:paraId="367EC3E3" w14:textId="13718450" w:rsidR="00CE6C59" w:rsidRPr="00953918" w:rsidRDefault="00D31163" w:rsidP="00CE6C59">
                            <w:pPr>
                              <w:jc w:val="both"/>
                              <w:rPr>
                                <w:rFonts w:ascii="Century Gothic" w:hAnsi="Century Gothic" w:cs="Tahoma"/>
                                <w:b/>
                                <w:bCs/>
                                <w:sz w:val="26"/>
                                <w:szCs w:val="26"/>
                                <w:lang w:val="es-MX"/>
                              </w:rPr>
                            </w:pPr>
                            <w:r>
                              <w:rPr>
                                <w:rFonts w:ascii="Century Gothic" w:hAnsi="Century Gothic" w:cs="Tahoma"/>
                                <w:b/>
                                <w:bCs/>
                                <w:sz w:val="26"/>
                                <w:szCs w:val="26"/>
                                <w:lang w:val="es-MX"/>
                              </w:rPr>
                              <w:t>Esto es tanto más importante en este caso</w:t>
                            </w:r>
                            <w:r w:rsidR="00C84B3C">
                              <w:rPr>
                                <w:rFonts w:ascii="Century Gothic" w:hAnsi="Century Gothic" w:cs="Tahoma"/>
                                <w:b/>
                                <w:bCs/>
                                <w:sz w:val="26"/>
                                <w:szCs w:val="26"/>
                                <w:lang w:val="es-MX"/>
                              </w:rPr>
                              <w:t>,</w:t>
                            </w:r>
                            <w:r>
                              <w:rPr>
                                <w:rFonts w:ascii="Century Gothic" w:hAnsi="Century Gothic" w:cs="Tahoma"/>
                                <w:b/>
                                <w:bCs/>
                                <w:sz w:val="26"/>
                                <w:szCs w:val="26"/>
                                <w:lang w:val="es-MX"/>
                              </w:rPr>
                              <w:t xml:space="preserve"> en cuanto se requiere hacer adaptaciones </w:t>
                            </w:r>
                            <w:r w:rsidR="00DC4EB5">
                              <w:rPr>
                                <w:rFonts w:ascii="Century Gothic" w:hAnsi="Century Gothic" w:cs="Tahoma"/>
                                <w:b/>
                                <w:bCs/>
                                <w:sz w:val="26"/>
                                <w:szCs w:val="26"/>
                                <w:lang w:val="es-MX"/>
                              </w:rPr>
                              <w:t xml:space="preserve">a la metodología y materiales para personas con </w:t>
                            </w:r>
                            <w:r w:rsidR="00953918">
                              <w:rPr>
                                <w:rFonts w:ascii="Century Gothic" w:hAnsi="Century Gothic" w:cs="Tahoma"/>
                                <w:b/>
                                <w:bCs/>
                                <w:sz w:val="26"/>
                                <w:szCs w:val="26"/>
                                <w:lang w:val="es-MX"/>
                              </w:rPr>
                              <w:t>discapacidades específicas.</w:t>
                            </w:r>
                          </w:p>
                          <w:p w14:paraId="382D9B28" w14:textId="77777777" w:rsidR="00CE6C59" w:rsidRDefault="00CE6C59" w:rsidP="00CE6C59"/>
                        </w:txbxContent>
                      </wps:txbx>
                      <wps:bodyPr rot="0" vert="horz" wrap="square" lIns="91440" tIns="45720" rIns="91440" bIns="45720" anchor="t" anchorCtr="0">
                        <a:noAutofit/>
                      </wps:bodyPr>
                    </wps:wsp>
                  </a:graphicData>
                </a:graphic>
              </wp:inline>
            </w:drawing>
          </mc:Choice>
          <mc:Fallback>
            <w:pict>
              <v:shape w14:anchorId="466CDFDE" id="_x0000_s1043" type="#_x0000_t202" alt="ATENCIÓN…&#10;La evaluación de un evento de este tipo tiene como sentido principal el recoger críticas y sugerencias que sirvan para mejorarlo.&#10;Es conveniente explicarles a los participantes que nos interesa, más que recibir halagos, conocer sus críticas y aportes porque servirán para ir mejorando y adaptando la metodología de trabajo y nuestro propio desempeño como conductores-facilitadores de procesos formativos, participativos y de reflexión.&#10;Esto es tanto más importante en este caso, en cuanto se requiere hacer adaptaciones a la metodología y materiales para personas con discapacidades específicas.&#10;" style="width:451.5pt;height:19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gaoKwIAAEsEAAAOAAAAZHJzL2Uyb0RvYy54bWysVNtu2zAMfR+wfxD0vtjJnCUx4hRdug4D&#10;ugvQ7QNkWbaFSaImKbG7ry8lp2m2vg17EUhRPjw8JL29GrUiR+G8BFPR+SynRBgOjTRdRX98v32z&#10;psQHZhqmwIiKPghPr3avX20HW4oF9KAa4QiCGF8OtqJ9CLbMMs97oZmfgRUGgy04zQK6rssaxwZE&#10;1ypb5Pm7bADXWAdceI+3N1OQ7hJ+2woevratF4GoiiK3kE6Xzjqe2W7Lys4x20t+osH+gYVm0mDS&#10;M9QNC4wcnHwBpSV34KENMw46g7aVXKQasJp5/lc19z2zItWC4nh7lsn/P1j+5XhvvzkSxvcwYgNT&#10;Ed7eAf/piYF9z0wnrp2DoReswcTzKFk2WF+ePo1S+9JHkHr4DA02mR0CJKCxdTqqgnUSRMcGPJxF&#10;F2MgHC+Xq7dFvsQQx9iiKFabxTLlYOXT59b58FGAJtGoqMOuJnh2vPMh0mHl05OYzYOSza1UKjlx&#10;ksReOXJkOAN1N5WoDhq5TnfrZZ6nSUCcNHjxeUL9A0kZMlR0s0R6L7O4rj7nQLQLwEsyWgacdiV1&#10;RdfnR6yM0n4wTZrFwKSabGSjzEnrKO8kdBjrkcgGG7GKKkXta2geUH0H03TjNqLRg/tNyYCTXVH/&#10;68CcoER9MtjBzbwo4iokp1iuFui4y0h9GWGGI1RFAyWTuQ9pfaIEBq6x061MPXhmcuKME5tEPG1X&#10;XIlLP716/gfsHgEAAP//AwBQSwMEFAAGAAgAAAAhAP2QQKXdAAAABQEAAA8AAABkcnMvZG93bnJl&#10;di54bWxMj09Lw0AQxe+C32EZwUuxm1j6x5hNKUJPitQoweMmOybB7GzY3bbx2zt60cuDxxve+02+&#10;newgTuhD70hBOk9AIDXO9NQqeHvd32xAhKjJ6MERKvjCANvi8iLXmXFnesFTGVvBJRQyraCLccyk&#10;DE2HVoe5G5E4+3De6sjWt9J4feZyO8jbJFlJq3vihU6P+NBh81kerYL6af242u2rdWPeZ35WVulz&#10;dUiVur6advcgIk7x7xh+8BkdCmaq3ZFMEIMCfiT+Kmd3yYJtrWCxWS5BFrn8T198AwAA//8DAFBL&#10;AQItABQABgAIAAAAIQC2gziS/gAAAOEBAAATAAAAAAAAAAAAAAAAAAAAAABbQ29udGVudF9UeXBl&#10;c10ueG1sUEsBAi0AFAAGAAgAAAAhADj9If/WAAAAlAEAAAsAAAAAAAAAAAAAAAAALwEAAF9yZWxz&#10;Ly5yZWxzUEsBAi0AFAAGAAgAAAAhADbCBqgrAgAASwQAAA4AAAAAAAAAAAAAAAAALgIAAGRycy9l&#10;Mm9Eb2MueG1sUEsBAi0AFAAGAAgAAAAhAP2QQKXdAAAABQEAAA8AAAAAAAAAAAAAAAAAhQQAAGRy&#10;cy9kb3ducmV2LnhtbFBLBQYAAAAABAAEAPMAAACPBQAAAAA=&#10;" fillcolor="#d8d8d8 [2732]">
                <v:textbox>
                  <w:txbxContent>
                    <w:p w14:paraId="31685813" w14:textId="77777777" w:rsidR="00CE6C59" w:rsidRPr="00414171" w:rsidRDefault="00CE6C59" w:rsidP="00CE6C59">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ATENCIÓN…</w:t>
                      </w:r>
                    </w:p>
                    <w:p w14:paraId="0B0790D2" w14:textId="5B057DE6" w:rsidR="00CE6C59" w:rsidRDefault="00A346E7" w:rsidP="00CE6C59">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La evaluación de un evento </w:t>
                      </w:r>
                      <w:r w:rsidR="00E702DC">
                        <w:rPr>
                          <w:rFonts w:ascii="Century Gothic" w:hAnsi="Century Gothic" w:cs="Tahoma"/>
                          <w:b/>
                          <w:bCs/>
                          <w:sz w:val="26"/>
                          <w:szCs w:val="26"/>
                          <w:lang w:val="es-MX"/>
                        </w:rPr>
                        <w:t xml:space="preserve">de este </w:t>
                      </w:r>
                      <w:r w:rsidR="00CB26BB">
                        <w:rPr>
                          <w:rFonts w:ascii="Century Gothic" w:hAnsi="Century Gothic" w:cs="Tahoma"/>
                          <w:b/>
                          <w:bCs/>
                          <w:sz w:val="26"/>
                          <w:szCs w:val="26"/>
                          <w:lang w:val="es-MX"/>
                        </w:rPr>
                        <w:t>tipo</w:t>
                      </w:r>
                      <w:r w:rsidR="00E702DC">
                        <w:rPr>
                          <w:rFonts w:ascii="Century Gothic" w:hAnsi="Century Gothic" w:cs="Tahoma"/>
                          <w:b/>
                          <w:bCs/>
                          <w:sz w:val="26"/>
                          <w:szCs w:val="26"/>
                          <w:lang w:val="es-MX"/>
                        </w:rPr>
                        <w:t xml:space="preserve"> tiene como sentido principal </w:t>
                      </w:r>
                      <w:r w:rsidR="00DE7BEC">
                        <w:rPr>
                          <w:rFonts w:ascii="Century Gothic" w:hAnsi="Century Gothic" w:cs="Tahoma"/>
                          <w:b/>
                          <w:bCs/>
                          <w:sz w:val="26"/>
                          <w:szCs w:val="26"/>
                          <w:lang w:val="es-MX"/>
                        </w:rPr>
                        <w:t xml:space="preserve">el recoger críticas y sugerencias </w:t>
                      </w:r>
                      <w:r w:rsidR="00F422BE">
                        <w:rPr>
                          <w:rFonts w:ascii="Century Gothic" w:hAnsi="Century Gothic" w:cs="Tahoma"/>
                          <w:b/>
                          <w:bCs/>
                          <w:sz w:val="26"/>
                          <w:szCs w:val="26"/>
                          <w:lang w:val="es-MX"/>
                        </w:rPr>
                        <w:t>que sirvan para mejorarlo.</w:t>
                      </w:r>
                    </w:p>
                    <w:p w14:paraId="37E978B6" w14:textId="1134E41D" w:rsidR="00F422BE" w:rsidRDefault="00360605" w:rsidP="00CE6C59">
                      <w:pPr>
                        <w:jc w:val="both"/>
                        <w:rPr>
                          <w:rFonts w:ascii="Century Gothic" w:hAnsi="Century Gothic" w:cs="Tahoma"/>
                          <w:b/>
                          <w:bCs/>
                          <w:sz w:val="26"/>
                          <w:szCs w:val="26"/>
                          <w:lang w:val="es-MX"/>
                        </w:rPr>
                      </w:pPr>
                      <w:r>
                        <w:rPr>
                          <w:rFonts w:ascii="Century Gothic" w:hAnsi="Century Gothic" w:cs="Tahoma"/>
                          <w:b/>
                          <w:bCs/>
                          <w:sz w:val="26"/>
                          <w:szCs w:val="26"/>
                          <w:lang w:val="es-MX"/>
                        </w:rPr>
                        <w:t xml:space="preserve">Es conveniente explicarles a los participantes </w:t>
                      </w:r>
                      <w:r w:rsidR="00781D02">
                        <w:rPr>
                          <w:rFonts w:ascii="Century Gothic" w:hAnsi="Century Gothic" w:cs="Tahoma"/>
                          <w:b/>
                          <w:bCs/>
                          <w:sz w:val="26"/>
                          <w:szCs w:val="26"/>
                          <w:lang w:val="es-MX"/>
                        </w:rPr>
                        <w:t xml:space="preserve">que nos interesa, más que recibir halagos, conocer sus críticas </w:t>
                      </w:r>
                      <w:r w:rsidR="00F93452">
                        <w:rPr>
                          <w:rFonts w:ascii="Century Gothic" w:hAnsi="Century Gothic" w:cs="Tahoma"/>
                          <w:b/>
                          <w:bCs/>
                          <w:sz w:val="26"/>
                          <w:szCs w:val="26"/>
                          <w:lang w:val="es-MX"/>
                        </w:rPr>
                        <w:t xml:space="preserve">y aportes porque servirán para ir mejorando </w:t>
                      </w:r>
                      <w:r w:rsidR="001279BB">
                        <w:rPr>
                          <w:rFonts w:ascii="Century Gothic" w:hAnsi="Century Gothic" w:cs="Tahoma"/>
                          <w:b/>
                          <w:bCs/>
                          <w:sz w:val="26"/>
                          <w:szCs w:val="26"/>
                          <w:lang w:val="es-MX"/>
                        </w:rPr>
                        <w:t xml:space="preserve">y adaptando la metodología de trabajo </w:t>
                      </w:r>
                      <w:r w:rsidR="009E238C">
                        <w:rPr>
                          <w:rFonts w:ascii="Century Gothic" w:hAnsi="Century Gothic" w:cs="Tahoma"/>
                          <w:b/>
                          <w:bCs/>
                          <w:sz w:val="26"/>
                          <w:szCs w:val="26"/>
                          <w:lang w:val="es-MX"/>
                        </w:rPr>
                        <w:t xml:space="preserve">y nuestro propio desempeño </w:t>
                      </w:r>
                      <w:r w:rsidR="0010318F">
                        <w:rPr>
                          <w:rFonts w:ascii="Century Gothic" w:hAnsi="Century Gothic" w:cs="Tahoma"/>
                          <w:b/>
                          <w:bCs/>
                          <w:sz w:val="26"/>
                          <w:szCs w:val="26"/>
                          <w:lang w:val="es-MX"/>
                        </w:rPr>
                        <w:t>como conductores</w:t>
                      </w:r>
                      <w:r w:rsidR="00F7280C">
                        <w:rPr>
                          <w:rFonts w:ascii="Century Gothic" w:hAnsi="Century Gothic" w:cs="Tahoma"/>
                          <w:b/>
                          <w:bCs/>
                          <w:sz w:val="26"/>
                          <w:szCs w:val="26"/>
                          <w:lang w:val="es-MX"/>
                        </w:rPr>
                        <w:t>-</w:t>
                      </w:r>
                      <w:r w:rsidR="0010318F">
                        <w:rPr>
                          <w:rFonts w:ascii="Century Gothic" w:hAnsi="Century Gothic" w:cs="Tahoma"/>
                          <w:b/>
                          <w:bCs/>
                          <w:sz w:val="26"/>
                          <w:szCs w:val="26"/>
                          <w:lang w:val="es-MX"/>
                        </w:rPr>
                        <w:t>facilitad</w:t>
                      </w:r>
                      <w:r w:rsidR="00FE42D6">
                        <w:rPr>
                          <w:rFonts w:ascii="Century Gothic" w:hAnsi="Century Gothic" w:cs="Tahoma"/>
                          <w:b/>
                          <w:bCs/>
                          <w:sz w:val="26"/>
                          <w:szCs w:val="26"/>
                          <w:lang w:val="es-MX"/>
                        </w:rPr>
                        <w:t>ores de procesos formativos</w:t>
                      </w:r>
                      <w:r w:rsidR="00F7280C">
                        <w:rPr>
                          <w:rFonts w:ascii="Century Gothic" w:hAnsi="Century Gothic" w:cs="Tahoma"/>
                          <w:b/>
                          <w:bCs/>
                          <w:sz w:val="26"/>
                          <w:szCs w:val="26"/>
                          <w:lang w:val="es-MX"/>
                        </w:rPr>
                        <w:t>,</w:t>
                      </w:r>
                      <w:r w:rsidR="00FE42D6">
                        <w:rPr>
                          <w:rFonts w:ascii="Century Gothic" w:hAnsi="Century Gothic" w:cs="Tahoma"/>
                          <w:b/>
                          <w:bCs/>
                          <w:sz w:val="26"/>
                          <w:szCs w:val="26"/>
                          <w:lang w:val="es-MX"/>
                        </w:rPr>
                        <w:t xml:space="preserve"> participativos y de reflexión.</w:t>
                      </w:r>
                    </w:p>
                    <w:p w14:paraId="367EC3E3" w14:textId="13718450" w:rsidR="00CE6C59" w:rsidRPr="00953918" w:rsidRDefault="00D31163" w:rsidP="00CE6C59">
                      <w:pPr>
                        <w:jc w:val="both"/>
                        <w:rPr>
                          <w:rFonts w:ascii="Century Gothic" w:hAnsi="Century Gothic" w:cs="Tahoma"/>
                          <w:b/>
                          <w:bCs/>
                          <w:sz w:val="26"/>
                          <w:szCs w:val="26"/>
                          <w:lang w:val="es-MX"/>
                        </w:rPr>
                      </w:pPr>
                      <w:r>
                        <w:rPr>
                          <w:rFonts w:ascii="Century Gothic" w:hAnsi="Century Gothic" w:cs="Tahoma"/>
                          <w:b/>
                          <w:bCs/>
                          <w:sz w:val="26"/>
                          <w:szCs w:val="26"/>
                          <w:lang w:val="es-MX"/>
                        </w:rPr>
                        <w:t>Esto es tanto más importante en este caso</w:t>
                      </w:r>
                      <w:r w:rsidR="00C84B3C">
                        <w:rPr>
                          <w:rFonts w:ascii="Century Gothic" w:hAnsi="Century Gothic" w:cs="Tahoma"/>
                          <w:b/>
                          <w:bCs/>
                          <w:sz w:val="26"/>
                          <w:szCs w:val="26"/>
                          <w:lang w:val="es-MX"/>
                        </w:rPr>
                        <w:t>,</w:t>
                      </w:r>
                      <w:r>
                        <w:rPr>
                          <w:rFonts w:ascii="Century Gothic" w:hAnsi="Century Gothic" w:cs="Tahoma"/>
                          <w:b/>
                          <w:bCs/>
                          <w:sz w:val="26"/>
                          <w:szCs w:val="26"/>
                          <w:lang w:val="es-MX"/>
                        </w:rPr>
                        <w:t xml:space="preserve"> en cuanto se requiere hacer adaptaciones </w:t>
                      </w:r>
                      <w:r w:rsidR="00DC4EB5">
                        <w:rPr>
                          <w:rFonts w:ascii="Century Gothic" w:hAnsi="Century Gothic" w:cs="Tahoma"/>
                          <w:b/>
                          <w:bCs/>
                          <w:sz w:val="26"/>
                          <w:szCs w:val="26"/>
                          <w:lang w:val="es-MX"/>
                        </w:rPr>
                        <w:t xml:space="preserve">a la metodología y materiales para personas con </w:t>
                      </w:r>
                      <w:r w:rsidR="00953918">
                        <w:rPr>
                          <w:rFonts w:ascii="Century Gothic" w:hAnsi="Century Gothic" w:cs="Tahoma"/>
                          <w:b/>
                          <w:bCs/>
                          <w:sz w:val="26"/>
                          <w:szCs w:val="26"/>
                          <w:lang w:val="es-MX"/>
                        </w:rPr>
                        <w:t>discapacidades específicas.</w:t>
                      </w:r>
                    </w:p>
                    <w:p w14:paraId="382D9B28" w14:textId="77777777" w:rsidR="00CE6C59" w:rsidRDefault="00CE6C59" w:rsidP="00CE6C59"/>
                  </w:txbxContent>
                </v:textbox>
                <w10:anchorlock/>
              </v:shape>
            </w:pict>
          </mc:Fallback>
        </mc:AlternateContent>
      </w:r>
    </w:p>
    <w:p w14:paraId="79121998" w14:textId="7D2D7AFE" w:rsidR="00CE6C59" w:rsidRDefault="00CE6C59" w:rsidP="00CE6C59">
      <w:pPr>
        <w:spacing w:line="223" w:lineRule="exact"/>
        <w:rPr>
          <w:rFonts w:ascii="Tahoma" w:eastAsia="Times New Roman" w:hAnsi="Tahoma" w:cs="Tahoma"/>
          <w:sz w:val="28"/>
          <w:szCs w:val="28"/>
        </w:rPr>
      </w:pPr>
    </w:p>
    <w:p w14:paraId="54D464DF" w14:textId="732EAFED" w:rsidR="001725D5" w:rsidRDefault="001725D5" w:rsidP="00CE6C59">
      <w:pPr>
        <w:spacing w:line="223" w:lineRule="exact"/>
        <w:rPr>
          <w:rFonts w:ascii="Tahoma" w:eastAsia="Times New Roman" w:hAnsi="Tahoma" w:cs="Tahoma"/>
          <w:sz w:val="28"/>
          <w:szCs w:val="28"/>
        </w:rPr>
      </w:pPr>
    </w:p>
    <w:p w14:paraId="61200D08" w14:textId="25A0E884" w:rsidR="001725D5" w:rsidRDefault="001725D5" w:rsidP="00CE6C59">
      <w:pPr>
        <w:spacing w:line="223" w:lineRule="exact"/>
        <w:rPr>
          <w:rFonts w:ascii="Tahoma" w:eastAsia="Times New Roman" w:hAnsi="Tahoma" w:cs="Tahoma"/>
          <w:sz w:val="28"/>
          <w:szCs w:val="28"/>
        </w:rPr>
      </w:pPr>
    </w:p>
    <w:p w14:paraId="2904C60E" w14:textId="262F6A7F" w:rsidR="001725D5" w:rsidRDefault="001725D5" w:rsidP="00CE6C59">
      <w:pPr>
        <w:spacing w:line="223" w:lineRule="exact"/>
        <w:rPr>
          <w:rFonts w:ascii="Tahoma" w:eastAsia="Times New Roman" w:hAnsi="Tahoma" w:cs="Tahoma"/>
          <w:sz w:val="28"/>
          <w:szCs w:val="28"/>
        </w:rPr>
      </w:pPr>
    </w:p>
    <w:p w14:paraId="04156255" w14:textId="436A0256" w:rsidR="00CE7628" w:rsidRDefault="00CE7628" w:rsidP="00CE6C59">
      <w:pPr>
        <w:spacing w:line="223" w:lineRule="exact"/>
        <w:rPr>
          <w:rFonts w:ascii="Tahoma" w:eastAsia="Times New Roman" w:hAnsi="Tahoma" w:cs="Tahoma"/>
          <w:sz w:val="28"/>
          <w:szCs w:val="28"/>
        </w:rPr>
      </w:pPr>
    </w:p>
    <w:p w14:paraId="54E88491" w14:textId="77329B05" w:rsidR="00CE7628" w:rsidRDefault="00CE7628" w:rsidP="00CE6C59">
      <w:pPr>
        <w:spacing w:line="223" w:lineRule="exact"/>
        <w:rPr>
          <w:rFonts w:ascii="Tahoma" w:eastAsia="Times New Roman" w:hAnsi="Tahoma" w:cs="Tahoma"/>
          <w:sz w:val="28"/>
          <w:szCs w:val="28"/>
        </w:rPr>
      </w:pPr>
    </w:p>
    <w:p w14:paraId="6B7201AE" w14:textId="0FB75B96" w:rsidR="00CE7628" w:rsidRDefault="00CE7628" w:rsidP="00CE6C59">
      <w:pPr>
        <w:spacing w:line="223" w:lineRule="exact"/>
        <w:rPr>
          <w:rFonts w:ascii="Tahoma" w:eastAsia="Times New Roman" w:hAnsi="Tahoma" w:cs="Tahoma"/>
          <w:sz w:val="28"/>
          <w:szCs w:val="28"/>
        </w:rPr>
      </w:pPr>
    </w:p>
    <w:p w14:paraId="08414836" w14:textId="77777777" w:rsidR="00CE7628" w:rsidRPr="00B3633D" w:rsidRDefault="00CE7628" w:rsidP="00CE6C59">
      <w:pPr>
        <w:spacing w:line="223" w:lineRule="exact"/>
        <w:rPr>
          <w:rFonts w:ascii="Tahoma" w:eastAsia="Times New Roman" w:hAnsi="Tahoma" w:cs="Tahoma"/>
          <w:sz w:val="28"/>
          <w:szCs w:val="28"/>
        </w:rPr>
      </w:pPr>
    </w:p>
    <w:p w14:paraId="2D7A6089" w14:textId="1612F42B" w:rsidR="00C84B3C" w:rsidRDefault="0033566B" w:rsidP="006C25B2">
      <w:pPr>
        <w:spacing w:line="0" w:lineRule="atLeast"/>
        <w:rPr>
          <w:rFonts w:ascii="Tahoma" w:eastAsia="Times New Roman" w:hAnsi="Tahoma" w:cs="Tahoma"/>
          <w:b/>
          <w:sz w:val="52"/>
          <w:szCs w:val="52"/>
        </w:rPr>
      </w:pPr>
      <w:r w:rsidRPr="004B5E83">
        <w:rPr>
          <w:rFonts w:ascii="Tahoma" w:eastAsia="Times New Roman" w:hAnsi="Tahoma" w:cs="Tahoma"/>
          <w:b/>
          <w:noProof/>
          <w:sz w:val="47"/>
        </w:rPr>
        <mc:AlternateContent>
          <mc:Choice Requires="wps">
            <w:drawing>
              <wp:inline distT="0" distB="0" distL="0" distR="0" wp14:anchorId="702DC546" wp14:editId="6B7185F8">
                <wp:extent cx="5060731" cy="7391400"/>
                <wp:effectExtent l="0" t="0" r="26035" b="19050"/>
                <wp:docPr id="32" name="Cuadro de texto 2" descr="EJEMPLO…&#10;Cuestionario para evaluación&#10;¿Considera que los objetivos formulados para este taller fueron los más adecuados?&#10;¿Cree usted que se cumplieron los objetivos generales y específicos? ¿Por qué?&#10;¿Fue útil la metodología de trabajo?&#10;¿Cuál es su opinión respecto a los temas que se trataron? ¿Cuáles otros temas cree usted que se debieron haber incluido? &#10;¿Cree usted que llegamos a resultados útiles para nuestra práctica organizativa e individual?&#10;¿Considera usted que hubo un buen manejo del tiempo?&#10;¿Cuál es su opinión respecto a la utilización de recursos audiovisuales (si corresponde) y documentos que se utilizaron? &#10;¿Cómo califica el trabajo de los coordinadores (facilitadores)?&#10;¿Cuál es su opinión respecto al trabajo del equipo humano de apoyo (si lo hubo)?&#10;¿Cómo califica la accesibilidad de las instalaciones que usamos?&#10;¿Cuál es su opinión respecto a las comidas?&#10;¿Qué sugerencias haría para mejorar este talle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0731" cy="7391400"/>
                        </a:xfrm>
                        <a:prstGeom prst="rect">
                          <a:avLst/>
                        </a:prstGeom>
                        <a:solidFill>
                          <a:schemeClr val="bg1">
                            <a:lumMod val="85000"/>
                          </a:schemeClr>
                        </a:solidFill>
                        <a:ln w="9525">
                          <a:solidFill>
                            <a:srgbClr val="000000"/>
                          </a:solidFill>
                          <a:miter lim="800000"/>
                          <a:headEnd/>
                          <a:tailEnd/>
                        </a:ln>
                      </wps:spPr>
                      <wps:txbx>
                        <w:txbxContent>
                          <w:p w14:paraId="3ED9193A" w14:textId="2C116B40" w:rsidR="0033566B" w:rsidRPr="00414171" w:rsidRDefault="0033566B" w:rsidP="0033566B">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EJEMPLO…</w:t>
                            </w:r>
                          </w:p>
                          <w:p w14:paraId="0D42A47A" w14:textId="11211F6D" w:rsidR="0033566B" w:rsidRPr="00C90726" w:rsidRDefault="00421640" w:rsidP="00C90726">
                            <w:pPr>
                              <w:spacing w:line="276" w:lineRule="auto"/>
                              <w:jc w:val="both"/>
                              <w:rPr>
                                <w:rFonts w:ascii="Century Gothic" w:hAnsi="Century Gothic" w:cs="Tahoma"/>
                                <w:b/>
                                <w:bCs/>
                                <w:sz w:val="32"/>
                                <w:szCs w:val="32"/>
                                <w:lang w:val="es-MX"/>
                              </w:rPr>
                            </w:pPr>
                            <w:r w:rsidRPr="00C90726">
                              <w:rPr>
                                <w:rFonts w:ascii="Century Gothic" w:hAnsi="Century Gothic" w:cs="Tahoma"/>
                                <w:b/>
                                <w:bCs/>
                                <w:sz w:val="32"/>
                                <w:szCs w:val="32"/>
                                <w:lang w:val="es-MX"/>
                              </w:rPr>
                              <w:t>Cuestionario para evaluación</w:t>
                            </w:r>
                          </w:p>
                          <w:p w14:paraId="3EBF542B" w14:textId="60785EE7" w:rsidR="00421640" w:rsidRPr="001725D5" w:rsidRDefault="00A34EC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¿Considera que los objetivos </w:t>
                            </w:r>
                            <w:r w:rsidR="00BF2560" w:rsidRPr="001725D5">
                              <w:rPr>
                                <w:rFonts w:ascii="Century Gothic" w:hAnsi="Century Gothic" w:cs="Tahoma"/>
                                <w:b/>
                                <w:bCs/>
                                <w:sz w:val="26"/>
                                <w:szCs w:val="26"/>
                                <w:lang w:val="es-MX"/>
                              </w:rPr>
                              <w:t xml:space="preserve">formulados para este taller </w:t>
                            </w:r>
                            <w:r w:rsidR="00021A5F" w:rsidRPr="001725D5">
                              <w:rPr>
                                <w:rFonts w:ascii="Century Gothic" w:hAnsi="Century Gothic" w:cs="Tahoma"/>
                                <w:b/>
                                <w:bCs/>
                                <w:sz w:val="26"/>
                                <w:szCs w:val="26"/>
                                <w:lang w:val="es-MX"/>
                              </w:rPr>
                              <w:t>fueron los más adecuados?</w:t>
                            </w:r>
                          </w:p>
                          <w:p w14:paraId="04DDB597" w14:textId="339666F9" w:rsidR="00021A5F" w:rsidRPr="001725D5" w:rsidRDefault="001E203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¿Cree usted que </w:t>
                            </w:r>
                            <w:r w:rsidR="000F528B" w:rsidRPr="001725D5">
                              <w:rPr>
                                <w:rFonts w:ascii="Century Gothic" w:hAnsi="Century Gothic" w:cs="Tahoma"/>
                                <w:b/>
                                <w:bCs/>
                                <w:sz w:val="26"/>
                                <w:szCs w:val="26"/>
                                <w:lang w:val="es-MX"/>
                              </w:rPr>
                              <w:t xml:space="preserve">se </w:t>
                            </w:r>
                            <w:r w:rsidRPr="001725D5">
                              <w:rPr>
                                <w:rFonts w:ascii="Century Gothic" w:hAnsi="Century Gothic" w:cs="Tahoma"/>
                                <w:b/>
                                <w:bCs/>
                                <w:sz w:val="26"/>
                                <w:szCs w:val="26"/>
                                <w:lang w:val="es-MX"/>
                              </w:rPr>
                              <w:t xml:space="preserve">cumplieron los objetivos generales </w:t>
                            </w:r>
                            <w:r w:rsidR="00B66F16" w:rsidRPr="001725D5">
                              <w:rPr>
                                <w:rFonts w:ascii="Century Gothic" w:hAnsi="Century Gothic" w:cs="Tahoma"/>
                                <w:b/>
                                <w:bCs/>
                                <w:sz w:val="26"/>
                                <w:szCs w:val="26"/>
                                <w:lang w:val="es-MX"/>
                              </w:rPr>
                              <w:t>y específicos? ¿Por qué?</w:t>
                            </w:r>
                          </w:p>
                          <w:p w14:paraId="46530A0D" w14:textId="6A306D48" w:rsidR="00B66F16" w:rsidRPr="001725D5" w:rsidRDefault="00B66F16"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¿Fue útil la metodología de trabajo?</w:t>
                            </w:r>
                          </w:p>
                          <w:p w14:paraId="5EDD45C3" w14:textId="2AF832A8" w:rsidR="00B66F16" w:rsidRPr="001725D5" w:rsidRDefault="00131628"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¿Cuál es su opinión respecto a los temas que se trataron</w:t>
                            </w:r>
                            <w:r w:rsidR="00BA0C0C" w:rsidRPr="001725D5">
                              <w:rPr>
                                <w:rFonts w:ascii="Century Gothic" w:hAnsi="Century Gothic" w:cs="Tahoma"/>
                                <w:b/>
                                <w:bCs/>
                                <w:sz w:val="26"/>
                                <w:szCs w:val="26"/>
                                <w:lang w:val="es-MX"/>
                              </w:rPr>
                              <w:t xml:space="preserve">? ¿Cuáles otros temas cree usted que se </w:t>
                            </w:r>
                            <w:r w:rsidR="00D60C13" w:rsidRPr="001725D5">
                              <w:rPr>
                                <w:rFonts w:ascii="Century Gothic" w:hAnsi="Century Gothic" w:cs="Tahoma"/>
                                <w:b/>
                                <w:bCs/>
                                <w:sz w:val="26"/>
                                <w:szCs w:val="26"/>
                                <w:lang w:val="es-MX"/>
                              </w:rPr>
                              <w:t xml:space="preserve">debieron haber incluido? </w:t>
                            </w:r>
                          </w:p>
                          <w:p w14:paraId="0EBC3359" w14:textId="63FE136E" w:rsidR="00D60C13" w:rsidRPr="001725D5" w:rsidRDefault="00D60C1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¿Cree usted </w:t>
                            </w:r>
                            <w:r w:rsidR="00200FF1" w:rsidRPr="001725D5">
                              <w:rPr>
                                <w:rFonts w:ascii="Century Gothic" w:hAnsi="Century Gothic" w:cs="Tahoma"/>
                                <w:b/>
                                <w:bCs/>
                                <w:sz w:val="26"/>
                                <w:szCs w:val="26"/>
                                <w:lang w:val="es-MX"/>
                              </w:rPr>
                              <w:t xml:space="preserve">que llegamos a resultados útiles para nuestra práctica </w:t>
                            </w:r>
                            <w:r w:rsidR="00826444" w:rsidRPr="001725D5">
                              <w:rPr>
                                <w:rFonts w:ascii="Century Gothic" w:hAnsi="Century Gothic" w:cs="Tahoma"/>
                                <w:b/>
                                <w:bCs/>
                                <w:sz w:val="26"/>
                                <w:szCs w:val="26"/>
                                <w:lang w:val="es-MX"/>
                              </w:rPr>
                              <w:t>organizativa e individual?</w:t>
                            </w:r>
                          </w:p>
                          <w:p w14:paraId="253C5827" w14:textId="6767C778" w:rsidR="00826444" w:rsidRPr="001725D5" w:rsidRDefault="00276FDC"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¿Considera usted que hubo un buen manejo del tiempo?</w:t>
                            </w:r>
                          </w:p>
                          <w:p w14:paraId="135C2395" w14:textId="02DAAEBC" w:rsidR="00276FDC" w:rsidRPr="001725D5" w:rsidRDefault="003E6BD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¿Cuál es su opinión respecto a la utilización </w:t>
                            </w:r>
                            <w:r w:rsidR="00717CC1" w:rsidRPr="001725D5">
                              <w:rPr>
                                <w:rFonts w:ascii="Century Gothic" w:hAnsi="Century Gothic" w:cs="Tahoma"/>
                                <w:b/>
                                <w:bCs/>
                                <w:sz w:val="26"/>
                                <w:szCs w:val="26"/>
                                <w:lang w:val="es-MX"/>
                              </w:rPr>
                              <w:t xml:space="preserve">de recursos audiovisuales (si corresponde) y documentos </w:t>
                            </w:r>
                            <w:r w:rsidR="0070163E" w:rsidRPr="001725D5">
                              <w:rPr>
                                <w:rFonts w:ascii="Century Gothic" w:hAnsi="Century Gothic" w:cs="Tahoma"/>
                                <w:b/>
                                <w:bCs/>
                                <w:sz w:val="26"/>
                                <w:szCs w:val="26"/>
                                <w:lang w:val="es-MX"/>
                              </w:rPr>
                              <w:t xml:space="preserve">que se utilizaron? </w:t>
                            </w:r>
                          </w:p>
                          <w:p w14:paraId="1A6E1ED7" w14:textId="34BFBBA9" w:rsidR="0070163E" w:rsidRPr="001725D5" w:rsidRDefault="0070163E"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¿Cómo califica el trabajo </w:t>
                            </w:r>
                            <w:r w:rsidR="00710918" w:rsidRPr="001725D5">
                              <w:rPr>
                                <w:rFonts w:ascii="Century Gothic" w:hAnsi="Century Gothic" w:cs="Tahoma"/>
                                <w:b/>
                                <w:bCs/>
                                <w:sz w:val="26"/>
                                <w:szCs w:val="26"/>
                                <w:lang w:val="es-MX"/>
                              </w:rPr>
                              <w:t>de los coordinadores (facilitadores)?</w:t>
                            </w:r>
                          </w:p>
                          <w:p w14:paraId="3A8F1232" w14:textId="029EB21E" w:rsidR="00710918" w:rsidRPr="001725D5" w:rsidRDefault="00894C8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¿Cuál es su opinión respecto al trabajo </w:t>
                            </w:r>
                            <w:r w:rsidR="00A57EC8" w:rsidRPr="001725D5">
                              <w:rPr>
                                <w:rFonts w:ascii="Century Gothic" w:hAnsi="Century Gothic" w:cs="Tahoma"/>
                                <w:b/>
                                <w:bCs/>
                                <w:sz w:val="26"/>
                                <w:szCs w:val="26"/>
                                <w:lang w:val="es-MX"/>
                              </w:rPr>
                              <w:t>del equipo humano de apoyo (si lo hubo)?</w:t>
                            </w:r>
                          </w:p>
                          <w:p w14:paraId="1D23CCB7" w14:textId="456F06A1" w:rsidR="00A57EC8" w:rsidRPr="001725D5" w:rsidRDefault="0031764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¿Cómo califica </w:t>
                            </w:r>
                            <w:r w:rsidR="00BE203C" w:rsidRPr="001725D5">
                              <w:rPr>
                                <w:rFonts w:ascii="Century Gothic" w:hAnsi="Century Gothic" w:cs="Tahoma"/>
                                <w:b/>
                                <w:bCs/>
                                <w:sz w:val="26"/>
                                <w:szCs w:val="26"/>
                                <w:lang w:val="es-MX"/>
                              </w:rPr>
                              <w:t>la accesibilidad de las instalaciones que usamos?</w:t>
                            </w:r>
                          </w:p>
                          <w:p w14:paraId="4F5E1897" w14:textId="7C7B3AB8" w:rsidR="00BE203C" w:rsidRPr="001725D5" w:rsidRDefault="00FA5740"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¿Cuál es su opinión respecto a las comidas?</w:t>
                            </w:r>
                          </w:p>
                          <w:p w14:paraId="1E889B62" w14:textId="796663B2" w:rsidR="00FA5740" w:rsidRPr="001725D5" w:rsidRDefault="00EF4AB1"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¿Qué sugerencias </w:t>
                            </w:r>
                            <w:r w:rsidR="00F039A7" w:rsidRPr="001725D5">
                              <w:rPr>
                                <w:rFonts w:ascii="Century Gothic" w:hAnsi="Century Gothic" w:cs="Tahoma"/>
                                <w:b/>
                                <w:bCs/>
                                <w:sz w:val="26"/>
                                <w:szCs w:val="26"/>
                                <w:lang w:val="es-MX"/>
                              </w:rPr>
                              <w:t>haría para mejorar este taller?</w:t>
                            </w:r>
                          </w:p>
                          <w:p w14:paraId="50AC8202" w14:textId="77777777" w:rsidR="0033566B" w:rsidRDefault="0033566B" w:rsidP="0033566B"/>
                        </w:txbxContent>
                      </wps:txbx>
                      <wps:bodyPr rot="0" vert="horz" wrap="square" lIns="91440" tIns="45720" rIns="91440" bIns="45720" anchor="t" anchorCtr="0">
                        <a:noAutofit/>
                      </wps:bodyPr>
                    </wps:wsp>
                  </a:graphicData>
                </a:graphic>
              </wp:inline>
            </w:drawing>
          </mc:Choice>
          <mc:Fallback>
            <w:pict>
              <v:shape w14:anchorId="702DC546" id="_x0000_s1044" type="#_x0000_t202" alt="EJEMPLO…&#10;Cuestionario para evaluación&#10;¿Considera que los objetivos formulados para este taller fueron los más adecuados?&#10;¿Cree usted que se cumplieron los objetivos generales y específicos? ¿Por qué?&#10;¿Fue útil la metodología de trabajo?&#10;¿Cuál es su opinión respecto a los temas que se trataron? ¿Cuáles otros temas cree usted que se debieron haber incluido? &#10;¿Cree usted que llegamos a resultados útiles para nuestra práctica organizativa e individual?&#10;¿Considera usted que hubo un buen manejo del tiempo?&#10;¿Cuál es su opinión respecto a la utilización de recursos audiovisuales (si corresponde) y documentos que se utilizaron? &#10;¿Cómo califica el trabajo de los coordinadores (facilitadores)?&#10;¿Cuál es su opinión respecto al trabajo del equipo humano de apoyo (si lo hubo)?&#10;¿Cómo califica la accesibilidad de las instalaciones que usamos?&#10;¿Cuál es su opinión respecto a las comidas?&#10;¿Qué sugerencias haría para mejorar este taller?&#10;" style="width:398.5pt;height:58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lY2KgIAAEsEAAAOAAAAZHJzL2Uyb0RvYy54bWysVNtu2zAMfR+wfxD0vthJkzY14hRdug4D&#10;ugvQ7QNkWbaFSaImKbGzry8lp266vQ17EUSRPiTPIb25GbQiB+G8BFPS+SynRBgOtTRtSX98v3+3&#10;psQHZmqmwIiSHoWnN9u3bza9LcQCOlC1cARBjC96W9IuBFtkmeed0MzPwAqDzgacZgFN12a1Yz2i&#10;a5Ut8vwy68HV1gEX3uPr3eik24TfNIKHr03jRSCqpFhbSKdLZxXPbLthReuY7SQ/lcH+oQrNpMGk&#10;E9QdC4zsnfwLSkvuwEMTZhx0Bk0juUg9YDfz/I9uHjtmReoFyfF2osn/P1j+5fBovzkShvcwoICp&#10;CW8fgP/0xMCuY6YVt85B3wlWY+J5pCzrrS9On0aqfeEjSNV/hhpFZvsACWhonI6sYJ8E0VGA40S6&#10;GALh+LjKL/OrizklHH1XF9fzZZ5kyVjx/Ll1PnwUoEm8lNShqgmeHR58iOWw4jkkZvOgZH0vlUpG&#10;nCSxU44cGM5A1Y4tqr3GWse39SqfUqbBi+EJ9RWSMqQv6fVqsRpJepXFtdWUA9HOAM/DtAw47Urq&#10;kq6nIFZEaj+YOs1iYFKNd+xKmRPXkd6R6DBUA5E1CrGOSkTuK6iPyL6DcbpxG/HSgftNSY+TXVL/&#10;a8+coER9MqggMryMq5CM5epqgYY791TnHmY4QpU0UDJedyGtT+TWwC0q3cikwUslp5pxYhOJp+2K&#10;K3Fup6iXf8D2CQAA//8DAFBLAwQUAAYACAAAACEALRVypNwAAAAGAQAADwAAAGRycy9kb3ducmV2&#10;LnhtbEyPQUvEMBCF74L/IYzgZXHTirRamy6LsCdF3CrFY9qMbbGZlCS7W/+9oxe9DDze4833ys1i&#10;J3FEH0ZHCtJ1AgKpc2akXsHb6+7qFkSImoyeHKGCLwywqc7PSl0Yd6I9HuvYCy6hUGgFQ4xzIWXo&#10;BrQ6rN2MxN6H81ZHlr6XxusTl9tJXidJJq0eiT8MesaHAbvP+mAVtE/5Y7bdNXln3ld+VTfpc/OS&#10;KnV5sWzvQURc4l8YfvAZHSpmat2BTBCTAh4Sfy97+V3OsuVQmt0kIKtS/sevvgEAAP//AwBQSwEC&#10;LQAUAAYACAAAACEAtoM4kv4AAADhAQAAEwAAAAAAAAAAAAAAAAAAAAAAW0NvbnRlbnRfVHlwZXNd&#10;LnhtbFBLAQItABQABgAIAAAAIQA4/SH/1gAAAJQBAAALAAAAAAAAAAAAAAAAAC8BAABfcmVscy8u&#10;cmVsc1BLAQItABQABgAIAAAAIQDoolY2KgIAAEsEAAAOAAAAAAAAAAAAAAAAAC4CAABkcnMvZTJv&#10;RG9jLnhtbFBLAQItABQABgAIAAAAIQAtFXKk3AAAAAYBAAAPAAAAAAAAAAAAAAAAAIQEAABkcnMv&#10;ZG93bnJldi54bWxQSwUGAAAAAAQABADzAAAAjQUAAAAA&#10;" fillcolor="#d8d8d8 [2732]">
                <v:textbox>
                  <w:txbxContent>
                    <w:p w14:paraId="3ED9193A" w14:textId="2C116B40" w:rsidR="0033566B" w:rsidRPr="00414171" w:rsidRDefault="0033566B" w:rsidP="0033566B">
                      <w:pPr>
                        <w:shd w:val="clear" w:color="auto" w:fill="000000" w:themeFill="text1"/>
                        <w:jc w:val="both"/>
                        <w:rPr>
                          <w:rFonts w:ascii="Century Gothic" w:hAnsi="Century Gothic" w:cs="Tahoma"/>
                          <w:b/>
                          <w:bCs/>
                          <w:sz w:val="32"/>
                          <w:szCs w:val="32"/>
                          <w:lang w:val="es-MX"/>
                        </w:rPr>
                      </w:pPr>
                      <w:r>
                        <w:rPr>
                          <w:rFonts w:ascii="Century Gothic" w:hAnsi="Century Gothic" w:cs="Tahoma"/>
                          <w:b/>
                          <w:bCs/>
                          <w:sz w:val="32"/>
                          <w:szCs w:val="32"/>
                          <w:lang w:val="es-MX"/>
                        </w:rPr>
                        <w:t>EJEMPLO…</w:t>
                      </w:r>
                    </w:p>
                    <w:p w14:paraId="0D42A47A" w14:textId="11211F6D" w:rsidR="0033566B" w:rsidRPr="00C90726" w:rsidRDefault="00421640" w:rsidP="00C90726">
                      <w:pPr>
                        <w:spacing w:line="276" w:lineRule="auto"/>
                        <w:jc w:val="both"/>
                        <w:rPr>
                          <w:rFonts w:ascii="Century Gothic" w:hAnsi="Century Gothic" w:cs="Tahoma"/>
                          <w:b/>
                          <w:bCs/>
                          <w:sz w:val="32"/>
                          <w:szCs w:val="32"/>
                          <w:lang w:val="es-MX"/>
                        </w:rPr>
                      </w:pPr>
                      <w:r w:rsidRPr="00C90726">
                        <w:rPr>
                          <w:rFonts w:ascii="Century Gothic" w:hAnsi="Century Gothic" w:cs="Tahoma"/>
                          <w:b/>
                          <w:bCs/>
                          <w:sz w:val="32"/>
                          <w:szCs w:val="32"/>
                          <w:lang w:val="es-MX"/>
                        </w:rPr>
                        <w:t>Cuestionario para evaluación</w:t>
                      </w:r>
                    </w:p>
                    <w:p w14:paraId="3EBF542B" w14:textId="60785EE7" w:rsidR="00421640" w:rsidRPr="001725D5" w:rsidRDefault="00A34EC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¿Considera que los objetivos </w:t>
                      </w:r>
                      <w:r w:rsidR="00BF2560" w:rsidRPr="001725D5">
                        <w:rPr>
                          <w:rFonts w:ascii="Century Gothic" w:hAnsi="Century Gothic" w:cs="Tahoma"/>
                          <w:b/>
                          <w:bCs/>
                          <w:sz w:val="26"/>
                          <w:szCs w:val="26"/>
                          <w:lang w:val="es-MX"/>
                        </w:rPr>
                        <w:t xml:space="preserve">formulados para este taller </w:t>
                      </w:r>
                      <w:r w:rsidR="00021A5F" w:rsidRPr="001725D5">
                        <w:rPr>
                          <w:rFonts w:ascii="Century Gothic" w:hAnsi="Century Gothic" w:cs="Tahoma"/>
                          <w:b/>
                          <w:bCs/>
                          <w:sz w:val="26"/>
                          <w:szCs w:val="26"/>
                          <w:lang w:val="es-MX"/>
                        </w:rPr>
                        <w:t>fueron los más adecuados?</w:t>
                      </w:r>
                    </w:p>
                    <w:p w14:paraId="04DDB597" w14:textId="339666F9" w:rsidR="00021A5F" w:rsidRPr="001725D5" w:rsidRDefault="001E203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¿Cree usted que </w:t>
                      </w:r>
                      <w:r w:rsidR="000F528B" w:rsidRPr="001725D5">
                        <w:rPr>
                          <w:rFonts w:ascii="Century Gothic" w:hAnsi="Century Gothic" w:cs="Tahoma"/>
                          <w:b/>
                          <w:bCs/>
                          <w:sz w:val="26"/>
                          <w:szCs w:val="26"/>
                          <w:lang w:val="es-MX"/>
                        </w:rPr>
                        <w:t xml:space="preserve">se </w:t>
                      </w:r>
                      <w:r w:rsidRPr="001725D5">
                        <w:rPr>
                          <w:rFonts w:ascii="Century Gothic" w:hAnsi="Century Gothic" w:cs="Tahoma"/>
                          <w:b/>
                          <w:bCs/>
                          <w:sz w:val="26"/>
                          <w:szCs w:val="26"/>
                          <w:lang w:val="es-MX"/>
                        </w:rPr>
                        <w:t xml:space="preserve">cumplieron los objetivos generales </w:t>
                      </w:r>
                      <w:r w:rsidR="00B66F16" w:rsidRPr="001725D5">
                        <w:rPr>
                          <w:rFonts w:ascii="Century Gothic" w:hAnsi="Century Gothic" w:cs="Tahoma"/>
                          <w:b/>
                          <w:bCs/>
                          <w:sz w:val="26"/>
                          <w:szCs w:val="26"/>
                          <w:lang w:val="es-MX"/>
                        </w:rPr>
                        <w:t>y específicos? ¿Por qué?</w:t>
                      </w:r>
                    </w:p>
                    <w:p w14:paraId="46530A0D" w14:textId="6A306D48" w:rsidR="00B66F16" w:rsidRPr="001725D5" w:rsidRDefault="00B66F16"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¿Fue útil la metodología de trabajo?</w:t>
                      </w:r>
                    </w:p>
                    <w:p w14:paraId="5EDD45C3" w14:textId="2AF832A8" w:rsidR="00B66F16" w:rsidRPr="001725D5" w:rsidRDefault="00131628"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¿Cuál es su opinión respecto a los temas que se trataron</w:t>
                      </w:r>
                      <w:r w:rsidR="00BA0C0C" w:rsidRPr="001725D5">
                        <w:rPr>
                          <w:rFonts w:ascii="Century Gothic" w:hAnsi="Century Gothic" w:cs="Tahoma"/>
                          <w:b/>
                          <w:bCs/>
                          <w:sz w:val="26"/>
                          <w:szCs w:val="26"/>
                          <w:lang w:val="es-MX"/>
                        </w:rPr>
                        <w:t xml:space="preserve">? ¿Cuáles otros temas cree usted que se </w:t>
                      </w:r>
                      <w:r w:rsidR="00D60C13" w:rsidRPr="001725D5">
                        <w:rPr>
                          <w:rFonts w:ascii="Century Gothic" w:hAnsi="Century Gothic" w:cs="Tahoma"/>
                          <w:b/>
                          <w:bCs/>
                          <w:sz w:val="26"/>
                          <w:szCs w:val="26"/>
                          <w:lang w:val="es-MX"/>
                        </w:rPr>
                        <w:t xml:space="preserve">debieron haber incluido? </w:t>
                      </w:r>
                    </w:p>
                    <w:p w14:paraId="0EBC3359" w14:textId="63FE136E" w:rsidR="00D60C13" w:rsidRPr="001725D5" w:rsidRDefault="00D60C1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¿Cree usted </w:t>
                      </w:r>
                      <w:r w:rsidR="00200FF1" w:rsidRPr="001725D5">
                        <w:rPr>
                          <w:rFonts w:ascii="Century Gothic" w:hAnsi="Century Gothic" w:cs="Tahoma"/>
                          <w:b/>
                          <w:bCs/>
                          <w:sz w:val="26"/>
                          <w:szCs w:val="26"/>
                          <w:lang w:val="es-MX"/>
                        </w:rPr>
                        <w:t xml:space="preserve">que llegamos a resultados útiles para nuestra práctica </w:t>
                      </w:r>
                      <w:r w:rsidR="00826444" w:rsidRPr="001725D5">
                        <w:rPr>
                          <w:rFonts w:ascii="Century Gothic" w:hAnsi="Century Gothic" w:cs="Tahoma"/>
                          <w:b/>
                          <w:bCs/>
                          <w:sz w:val="26"/>
                          <w:szCs w:val="26"/>
                          <w:lang w:val="es-MX"/>
                        </w:rPr>
                        <w:t>organizativa e individual?</w:t>
                      </w:r>
                    </w:p>
                    <w:p w14:paraId="253C5827" w14:textId="6767C778" w:rsidR="00826444" w:rsidRPr="001725D5" w:rsidRDefault="00276FDC"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¿Considera usted que hubo un buen manejo del tiempo?</w:t>
                      </w:r>
                    </w:p>
                    <w:p w14:paraId="135C2395" w14:textId="02DAAEBC" w:rsidR="00276FDC" w:rsidRPr="001725D5" w:rsidRDefault="003E6BD3"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¿Cuál es su opinión respecto a la utilización </w:t>
                      </w:r>
                      <w:r w:rsidR="00717CC1" w:rsidRPr="001725D5">
                        <w:rPr>
                          <w:rFonts w:ascii="Century Gothic" w:hAnsi="Century Gothic" w:cs="Tahoma"/>
                          <w:b/>
                          <w:bCs/>
                          <w:sz w:val="26"/>
                          <w:szCs w:val="26"/>
                          <w:lang w:val="es-MX"/>
                        </w:rPr>
                        <w:t xml:space="preserve">de recursos audiovisuales (si corresponde) y documentos </w:t>
                      </w:r>
                      <w:r w:rsidR="0070163E" w:rsidRPr="001725D5">
                        <w:rPr>
                          <w:rFonts w:ascii="Century Gothic" w:hAnsi="Century Gothic" w:cs="Tahoma"/>
                          <w:b/>
                          <w:bCs/>
                          <w:sz w:val="26"/>
                          <w:szCs w:val="26"/>
                          <w:lang w:val="es-MX"/>
                        </w:rPr>
                        <w:t xml:space="preserve">que se utilizaron? </w:t>
                      </w:r>
                    </w:p>
                    <w:p w14:paraId="1A6E1ED7" w14:textId="34BFBBA9" w:rsidR="0070163E" w:rsidRPr="001725D5" w:rsidRDefault="0070163E"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¿Cómo califica el trabajo </w:t>
                      </w:r>
                      <w:r w:rsidR="00710918" w:rsidRPr="001725D5">
                        <w:rPr>
                          <w:rFonts w:ascii="Century Gothic" w:hAnsi="Century Gothic" w:cs="Tahoma"/>
                          <w:b/>
                          <w:bCs/>
                          <w:sz w:val="26"/>
                          <w:szCs w:val="26"/>
                          <w:lang w:val="es-MX"/>
                        </w:rPr>
                        <w:t>de los coordinadores (facilitadores)?</w:t>
                      </w:r>
                    </w:p>
                    <w:p w14:paraId="3A8F1232" w14:textId="029EB21E" w:rsidR="00710918" w:rsidRPr="001725D5" w:rsidRDefault="00894C8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¿Cuál es su opinión respecto al trabajo </w:t>
                      </w:r>
                      <w:r w:rsidR="00A57EC8" w:rsidRPr="001725D5">
                        <w:rPr>
                          <w:rFonts w:ascii="Century Gothic" w:hAnsi="Century Gothic" w:cs="Tahoma"/>
                          <w:b/>
                          <w:bCs/>
                          <w:sz w:val="26"/>
                          <w:szCs w:val="26"/>
                          <w:lang w:val="es-MX"/>
                        </w:rPr>
                        <w:t>del equipo humano de apoyo (si lo hubo)?</w:t>
                      </w:r>
                    </w:p>
                    <w:p w14:paraId="1D23CCB7" w14:textId="456F06A1" w:rsidR="00A57EC8" w:rsidRPr="001725D5" w:rsidRDefault="00317649"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¿Cómo califica </w:t>
                      </w:r>
                      <w:r w:rsidR="00BE203C" w:rsidRPr="001725D5">
                        <w:rPr>
                          <w:rFonts w:ascii="Century Gothic" w:hAnsi="Century Gothic" w:cs="Tahoma"/>
                          <w:b/>
                          <w:bCs/>
                          <w:sz w:val="26"/>
                          <w:szCs w:val="26"/>
                          <w:lang w:val="es-MX"/>
                        </w:rPr>
                        <w:t>la accesibilidad de las instalaciones que usamos?</w:t>
                      </w:r>
                    </w:p>
                    <w:p w14:paraId="4F5E1897" w14:textId="7C7B3AB8" w:rsidR="00BE203C" w:rsidRPr="001725D5" w:rsidRDefault="00FA5740"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¿Cuál es su opinión respecto a las comidas?</w:t>
                      </w:r>
                    </w:p>
                    <w:p w14:paraId="1E889B62" w14:textId="796663B2" w:rsidR="00FA5740" w:rsidRPr="001725D5" w:rsidRDefault="00EF4AB1" w:rsidP="00C90726">
                      <w:pPr>
                        <w:spacing w:line="360" w:lineRule="auto"/>
                        <w:jc w:val="both"/>
                        <w:rPr>
                          <w:rFonts w:ascii="Century Gothic" w:hAnsi="Century Gothic" w:cs="Tahoma"/>
                          <w:b/>
                          <w:bCs/>
                          <w:sz w:val="26"/>
                          <w:szCs w:val="26"/>
                          <w:lang w:val="es-MX"/>
                        </w:rPr>
                      </w:pPr>
                      <w:r w:rsidRPr="001725D5">
                        <w:rPr>
                          <w:rFonts w:ascii="Century Gothic" w:hAnsi="Century Gothic" w:cs="Tahoma"/>
                          <w:b/>
                          <w:bCs/>
                          <w:sz w:val="26"/>
                          <w:szCs w:val="26"/>
                          <w:lang w:val="es-MX"/>
                        </w:rPr>
                        <w:t xml:space="preserve">¿Qué sugerencias </w:t>
                      </w:r>
                      <w:r w:rsidR="00F039A7" w:rsidRPr="001725D5">
                        <w:rPr>
                          <w:rFonts w:ascii="Century Gothic" w:hAnsi="Century Gothic" w:cs="Tahoma"/>
                          <w:b/>
                          <w:bCs/>
                          <w:sz w:val="26"/>
                          <w:szCs w:val="26"/>
                          <w:lang w:val="es-MX"/>
                        </w:rPr>
                        <w:t>haría para mejorar este taller?</w:t>
                      </w:r>
                    </w:p>
                    <w:p w14:paraId="50AC8202" w14:textId="77777777" w:rsidR="0033566B" w:rsidRDefault="0033566B" w:rsidP="0033566B"/>
                  </w:txbxContent>
                </v:textbox>
                <w10:anchorlock/>
              </v:shape>
            </w:pict>
          </mc:Fallback>
        </mc:AlternateContent>
      </w:r>
    </w:p>
    <w:p w14:paraId="485B6851" w14:textId="77777777" w:rsidR="0079491B" w:rsidRDefault="0079491B" w:rsidP="00CB6B4E">
      <w:pPr>
        <w:pStyle w:val="Ttulo1"/>
        <w:rPr>
          <w:rFonts w:ascii="Tahoma" w:eastAsia="Times New Roman" w:hAnsi="Tahoma" w:cs="Tahoma"/>
          <w:b/>
          <w:color w:val="auto"/>
          <w:sz w:val="52"/>
          <w:szCs w:val="52"/>
        </w:rPr>
      </w:pPr>
    </w:p>
    <w:p w14:paraId="1504C766" w14:textId="103E7D59" w:rsidR="00106242" w:rsidRPr="00026F59" w:rsidRDefault="006C25B2" w:rsidP="00CB6B4E">
      <w:pPr>
        <w:pStyle w:val="Ttulo1"/>
        <w:rPr>
          <w:rFonts w:ascii="Tahoma" w:eastAsia="Times New Roman" w:hAnsi="Tahoma" w:cs="Tahoma"/>
          <w:b/>
          <w:color w:val="auto"/>
          <w:sz w:val="52"/>
          <w:szCs w:val="52"/>
        </w:rPr>
      </w:pPr>
      <w:bookmarkStart w:id="61" w:name="_Toc126677678"/>
      <w:r w:rsidRPr="00026F59">
        <w:rPr>
          <w:rFonts w:ascii="Tahoma" w:eastAsia="Times New Roman" w:hAnsi="Tahoma" w:cs="Tahoma"/>
          <w:b/>
          <w:color w:val="auto"/>
          <w:sz w:val="52"/>
          <w:szCs w:val="52"/>
        </w:rPr>
        <w:t>Recomendaciones para facilitadores</w:t>
      </w:r>
      <w:bookmarkEnd w:id="61"/>
    </w:p>
    <w:p w14:paraId="16C62410" w14:textId="40ECC419" w:rsidR="00FC30D8" w:rsidRDefault="00FC30D8"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Un taller debe desarrollarse con una amplia</w:t>
      </w:r>
      <w:r w:rsidR="00232E75">
        <w:rPr>
          <w:rFonts w:ascii="Tahoma" w:hAnsi="Tahoma" w:cs="Tahoma"/>
          <w:sz w:val="28"/>
          <w:szCs w:val="28"/>
        </w:rPr>
        <w:t xml:space="preserve"> </w:t>
      </w:r>
      <w:r w:rsidRPr="00523237">
        <w:rPr>
          <w:rFonts w:ascii="Tahoma" w:hAnsi="Tahoma" w:cs="Tahoma"/>
          <w:sz w:val="28"/>
          <w:szCs w:val="28"/>
        </w:rPr>
        <w:t>participación de todos. No hay que</w:t>
      </w:r>
      <w:r w:rsidR="00232E75">
        <w:rPr>
          <w:rFonts w:ascii="Tahoma" w:hAnsi="Tahoma" w:cs="Tahoma"/>
          <w:sz w:val="28"/>
          <w:szCs w:val="28"/>
        </w:rPr>
        <w:t xml:space="preserve"> </w:t>
      </w:r>
      <w:r w:rsidRPr="00523237">
        <w:rPr>
          <w:rFonts w:ascii="Tahoma" w:hAnsi="Tahoma" w:cs="Tahoma"/>
          <w:sz w:val="28"/>
          <w:szCs w:val="28"/>
        </w:rPr>
        <w:t>privilegiar o acentuar la participación de los</w:t>
      </w:r>
      <w:r w:rsidR="00232E75">
        <w:rPr>
          <w:rFonts w:ascii="Tahoma" w:hAnsi="Tahoma" w:cs="Tahoma"/>
          <w:sz w:val="28"/>
          <w:szCs w:val="28"/>
        </w:rPr>
        <w:t xml:space="preserve"> </w:t>
      </w:r>
      <w:r w:rsidRPr="00523237">
        <w:rPr>
          <w:rFonts w:ascii="Tahoma" w:hAnsi="Tahoma" w:cs="Tahoma"/>
          <w:sz w:val="28"/>
          <w:szCs w:val="28"/>
        </w:rPr>
        <w:t>que hablan más o mejor. Si hay participantes</w:t>
      </w:r>
      <w:r w:rsidR="00232E75">
        <w:rPr>
          <w:rFonts w:ascii="Tahoma" w:hAnsi="Tahoma" w:cs="Tahoma"/>
          <w:sz w:val="28"/>
          <w:szCs w:val="28"/>
        </w:rPr>
        <w:t xml:space="preserve"> </w:t>
      </w:r>
      <w:r w:rsidRPr="00523237">
        <w:rPr>
          <w:rFonts w:ascii="Tahoma" w:hAnsi="Tahoma" w:cs="Tahoma"/>
          <w:sz w:val="28"/>
          <w:szCs w:val="28"/>
        </w:rPr>
        <w:t>que no intervienen es recomendable</w:t>
      </w:r>
      <w:r w:rsidR="00232E75">
        <w:rPr>
          <w:rFonts w:ascii="Tahoma" w:hAnsi="Tahoma" w:cs="Tahoma"/>
          <w:sz w:val="28"/>
          <w:szCs w:val="28"/>
        </w:rPr>
        <w:t xml:space="preserve"> </w:t>
      </w:r>
      <w:r w:rsidRPr="00523237">
        <w:rPr>
          <w:rFonts w:ascii="Tahoma" w:hAnsi="Tahoma" w:cs="Tahoma"/>
          <w:sz w:val="28"/>
          <w:szCs w:val="28"/>
        </w:rPr>
        <w:t>que el coordinador se acerque a conversar</w:t>
      </w:r>
      <w:r w:rsidR="00232E75">
        <w:rPr>
          <w:rFonts w:ascii="Tahoma" w:hAnsi="Tahoma" w:cs="Tahoma"/>
          <w:sz w:val="28"/>
          <w:szCs w:val="28"/>
        </w:rPr>
        <w:t xml:space="preserve"> </w:t>
      </w:r>
      <w:r w:rsidRPr="00523237">
        <w:rPr>
          <w:rFonts w:ascii="Tahoma" w:hAnsi="Tahoma" w:cs="Tahoma"/>
          <w:sz w:val="28"/>
          <w:szCs w:val="28"/>
        </w:rPr>
        <w:t>con ellos en los intermedios y tiempos</w:t>
      </w:r>
      <w:r w:rsidR="00232E75">
        <w:rPr>
          <w:rFonts w:ascii="Tahoma" w:hAnsi="Tahoma" w:cs="Tahoma"/>
          <w:sz w:val="28"/>
          <w:szCs w:val="28"/>
        </w:rPr>
        <w:t xml:space="preserve"> </w:t>
      </w:r>
      <w:r w:rsidRPr="00523237">
        <w:rPr>
          <w:rFonts w:ascii="Tahoma" w:hAnsi="Tahoma" w:cs="Tahoma"/>
          <w:sz w:val="28"/>
          <w:szCs w:val="28"/>
        </w:rPr>
        <w:t>libres.</w:t>
      </w:r>
    </w:p>
    <w:p w14:paraId="33EDCFA5" w14:textId="77777777" w:rsidR="002C6BE3" w:rsidRPr="00523237" w:rsidRDefault="002C6BE3" w:rsidP="00F92B5A">
      <w:pPr>
        <w:autoSpaceDE w:val="0"/>
        <w:autoSpaceDN w:val="0"/>
        <w:adjustRightInd w:val="0"/>
        <w:spacing w:line="360" w:lineRule="auto"/>
        <w:jc w:val="both"/>
        <w:rPr>
          <w:rFonts w:ascii="Tahoma" w:hAnsi="Tahoma" w:cs="Tahoma"/>
          <w:sz w:val="28"/>
          <w:szCs w:val="28"/>
        </w:rPr>
      </w:pPr>
    </w:p>
    <w:p w14:paraId="17B40070" w14:textId="7EC06031" w:rsidR="00FC30D8" w:rsidRDefault="00FC30D8"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La dinámica grupal es esencial para el</w:t>
      </w:r>
      <w:r w:rsidR="002C6BE3">
        <w:rPr>
          <w:rFonts w:ascii="Tahoma" w:hAnsi="Tahoma" w:cs="Tahoma"/>
          <w:sz w:val="28"/>
          <w:szCs w:val="28"/>
        </w:rPr>
        <w:t xml:space="preserve"> </w:t>
      </w:r>
      <w:r w:rsidRPr="00523237">
        <w:rPr>
          <w:rFonts w:ascii="Tahoma" w:hAnsi="Tahoma" w:cs="Tahoma"/>
          <w:sz w:val="28"/>
          <w:szCs w:val="28"/>
        </w:rPr>
        <w:t>éxito del taller. Es necesario ir creando un</w:t>
      </w:r>
      <w:r w:rsidR="002C6BE3">
        <w:rPr>
          <w:rFonts w:ascii="Tahoma" w:hAnsi="Tahoma" w:cs="Tahoma"/>
          <w:sz w:val="28"/>
          <w:szCs w:val="28"/>
        </w:rPr>
        <w:t xml:space="preserve"> </w:t>
      </w:r>
      <w:r w:rsidRPr="00523237">
        <w:rPr>
          <w:rFonts w:ascii="Tahoma" w:hAnsi="Tahoma" w:cs="Tahoma"/>
          <w:sz w:val="28"/>
          <w:szCs w:val="28"/>
        </w:rPr>
        <w:t>ambiente grupal de participación, confianza</w:t>
      </w:r>
      <w:r w:rsidR="002C6BE3">
        <w:rPr>
          <w:rFonts w:ascii="Tahoma" w:hAnsi="Tahoma" w:cs="Tahoma"/>
          <w:sz w:val="28"/>
          <w:szCs w:val="28"/>
        </w:rPr>
        <w:t xml:space="preserve"> </w:t>
      </w:r>
      <w:r w:rsidRPr="00523237">
        <w:rPr>
          <w:rFonts w:ascii="Tahoma" w:hAnsi="Tahoma" w:cs="Tahoma"/>
          <w:sz w:val="28"/>
          <w:szCs w:val="28"/>
        </w:rPr>
        <w:t>e integración progresiva. El cuadro guía y</w:t>
      </w:r>
      <w:r w:rsidR="002C6BE3">
        <w:rPr>
          <w:rFonts w:ascii="Tahoma" w:hAnsi="Tahoma" w:cs="Tahoma"/>
          <w:sz w:val="28"/>
          <w:szCs w:val="28"/>
        </w:rPr>
        <w:t xml:space="preserve"> </w:t>
      </w:r>
      <w:r w:rsidRPr="00523237">
        <w:rPr>
          <w:rFonts w:ascii="Tahoma" w:hAnsi="Tahoma" w:cs="Tahoma"/>
          <w:sz w:val="28"/>
          <w:szCs w:val="28"/>
        </w:rPr>
        <w:t>el manual de este taller ayudan a que el</w:t>
      </w:r>
      <w:r w:rsidR="002C6BE3">
        <w:rPr>
          <w:rFonts w:ascii="Tahoma" w:hAnsi="Tahoma" w:cs="Tahoma"/>
          <w:sz w:val="28"/>
          <w:szCs w:val="28"/>
        </w:rPr>
        <w:t xml:space="preserve"> </w:t>
      </w:r>
      <w:r w:rsidRPr="00523237">
        <w:rPr>
          <w:rFonts w:ascii="Tahoma" w:hAnsi="Tahoma" w:cs="Tahoma"/>
          <w:sz w:val="28"/>
          <w:szCs w:val="28"/>
        </w:rPr>
        <w:t>coordinador vaya detectando dónde se</w:t>
      </w:r>
      <w:r w:rsidR="002C6BE3">
        <w:rPr>
          <w:rFonts w:ascii="Tahoma" w:hAnsi="Tahoma" w:cs="Tahoma"/>
          <w:sz w:val="28"/>
          <w:szCs w:val="28"/>
        </w:rPr>
        <w:t xml:space="preserve"> </w:t>
      </w:r>
      <w:r w:rsidRPr="00523237">
        <w:rPr>
          <w:rFonts w:ascii="Tahoma" w:hAnsi="Tahoma" w:cs="Tahoma"/>
          <w:sz w:val="28"/>
          <w:szCs w:val="28"/>
        </w:rPr>
        <w:t>presentan dificultades, vacíos o dónde el</w:t>
      </w:r>
      <w:r w:rsidR="002C6BE3">
        <w:rPr>
          <w:rFonts w:ascii="Tahoma" w:hAnsi="Tahoma" w:cs="Tahoma"/>
          <w:sz w:val="28"/>
          <w:szCs w:val="28"/>
        </w:rPr>
        <w:t xml:space="preserve"> </w:t>
      </w:r>
      <w:r w:rsidRPr="00523237">
        <w:rPr>
          <w:rFonts w:ascii="Tahoma" w:hAnsi="Tahoma" w:cs="Tahoma"/>
          <w:sz w:val="28"/>
          <w:szCs w:val="28"/>
        </w:rPr>
        <w:t>tema no queda claro, para volverlo a trabajar</w:t>
      </w:r>
      <w:r w:rsidR="002C6BE3">
        <w:rPr>
          <w:rFonts w:ascii="Tahoma" w:hAnsi="Tahoma" w:cs="Tahoma"/>
          <w:sz w:val="28"/>
          <w:szCs w:val="28"/>
        </w:rPr>
        <w:t xml:space="preserve"> </w:t>
      </w:r>
      <w:r w:rsidRPr="00523237">
        <w:rPr>
          <w:rFonts w:ascii="Tahoma" w:hAnsi="Tahoma" w:cs="Tahoma"/>
          <w:sz w:val="28"/>
          <w:szCs w:val="28"/>
        </w:rPr>
        <w:t>integrándolo al tema siguiente.</w:t>
      </w:r>
    </w:p>
    <w:p w14:paraId="35373F20" w14:textId="77777777" w:rsidR="002C6BE3" w:rsidRPr="00523237" w:rsidRDefault="002C6BE3" w:rsidP="00F92B5A">
      <w:pPr>
        <w:autoSpaceDE w:val="0"/>
        <w:autoSpaceDN w:val="0"/>
        <w:adjustRightInd w:val="0"/>
        <w:spacing w:line="360" w:lineRule="auto"/>
        <w:jc w:val="both"/>
        <w:rPr>
          <w:rFonts w:ascii="Tahoma" w:hAnsi="Tahoma" w:cs="Tahoma"/>
          <w:sz w:val="28"/>
          <w:szCs w:val="28"/>
        </w:rPr>
      </w:pPr>
    </w:p>
    <w:p w14:paraId="58DAE285" w14:textId="5011D905" w:rsidR="00FC30D8" w:rsidRPr="00523237" w:rsidRDefault="00FC30D8"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Siempre es importante que haya al</w:t>
      </w:r>
      <w:r w:rsidR="002C6BE3">
        <w:rPr>
          <w:rFonts w:ascii="Tahoma" w:hAnsi="Tahoma" w:cs="Tahoma"/>
          <w:sz w:val="28"/>
          <w:szCs w:val="28"/>
        </w:rPr>
        <w:t xml:space="preserve"> </w:t>
      </w:r>
      <w:r w:rsidRPr="00523237">
        <w:rPr>
          <w:rFonts w:ascii="Tahoma" w:hAnsi="Tahoma" w:cs="Tahoma"/>
          <w:sz w:val="28"/>
          <w:szCs w:val="28"/>
        </w:rPr>
        <w:t>menos dos coordinadores (facilitadores),</w:t>
      </w:r>
    </w:p>
    <w:p w14:paraId="4EDF6483" w14:textId="6DB42829" w:rsidR="00FC30D8" w:rsidRPr="00523237" w:rsidRDefault="00FC30D8"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porque le da oportunidad al que no está</w:t>
      </w:r>
      <w:r w:rsidR="002C6BE3">
        <w:rPr>
          <w:rFonts w:ascii="Tahoma" w:hAnsi="Tahoma" w:cs="Tahoma"/>
          <w:sz w:val="28"/>
          <w:szCs w:val="28"/>
        </w:rPr>
        <w:t xml:space="preserve"> </w:t>
      </w:r>
      <w:r w:rsidRPr="00523237">
        <w:rPr>
          <w:rFonts w:ascii="Tahoma" w:hAnsi="Tahoma" w:cs="Tahoma"/>
          <w:sz w:val="28"/>
          <w:szCs w:val="28"/>
        </w:rPr>
        <w:t>coordinando el tema o la técnica, de</w:t>
      </w:r>
    </w:p>
    <w:p w14:paraId="38AE61D7" w14:textId="4EB80BB2" w:rsidR="00FC30D8" w:rsidRPr="00523237" w:rsidRDefault="00FC30D8"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observar donde hay vacíos, desconciertos,</w:t>
      </w:r>
      <w:r w:rsidR="002C6BE3">
        <w:rPr>
          <w:rFonts w:ascii="Tahoma" w:hAnsi="Tahoma" w:cs="Tahoma"/>
          <w:sz w:val="28"/>
          <w:szCs w:val="28"/>
        </w:rPr>
        <w:t xml:space="preserve"> </w:t>
      </w:r>
      <w:r w:rsidRPr="00523237">
        <w:rPr>
          <w:rFonts w:ascii="Tahoma" w:hAnsi="Tahoma" w:cs="Tahoma"/>
          <w:sz w:val="28"/>
          <w:szCs w:val="28"/>
        </w:rPr>
        <w:t>dudas no aclaradas, etc.</w:t>
      </w:r>
    </w:p>
    <w:p w14:paraId="5D030055" w14:textId="77777777" w:rsidR="00FC30D8" w:rsidRPr="00523237" w:rsidRDefault="00FC30D8" w:rsidP="00F92B5A">
      <w:pPr>
        <w:spacing w:line="360" w:lineRule="auto"/>
        <w:jc w:val="both"/>
        <w:rPr>
          <w:rFonts w:ascii="Tahoma" w:hAnsi="Tahoma" w:cs="Tahoma"/>
          <w:sz w:val="28"/>
          <w:szCs w:val="28"/>
        </w:rPr>
      </w:pPr>
    </w:p>
    <w:p w14:paraId="05974967" w14:textId="2EB60765" w:rsidR="00106242" w:rsidRDefault="00106242"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El facilitador debe tener claras las ideas</w:t>
      </w:r>
      <w:r w:rsidR="00C8637B">
        <w:rPr>
          <w:rFonts w:ascii="Tahoma" w:hAnsi="Tahoma" w:cs="Tahoma"/>
          <w:sz w:val="28"/>
          <w:szCs w:val="28"/>
        </w:rPr>
        <w:t xml:space="preserve"> </w:t>
      </w:r>
      <w:r w:rsidRPr="00523237">
        <w:rPr>
          <w:rFonts w:ascii="Tahoma" w:hAnsi="Tahoma" w:cs="Tahoma"/>
          <w:sz w:val="28"/>
          <w:szCs w:val="28"/>
        </w:rPr>
        <w:t>que quiere profundizar, los</w:t>
      </w:r>
      <w:r w:rsidR="00C8637B">
        <w:rPr>
          <w:rFonts w:ascii="Tahoma" w:hAnsi="Tahoma" w:cs="Tahoma"/>
          <w:sz w:val="28"/>
          <w:szCs w:val="28"/>
        </w:rPr>
        <w:t xml:space="preserve"> </w:t>
      </w:r>
      <w:r w:rsidRPr="00523237">
        <w:rPr>
          <w:rFonts w:ascii="Tahoma" w:hAnsi="Tahoma" w:cs="Tahoma"/>
          <w:sz w:val="28"/>
          <w:szCs w:val="28"/>
        </w:rPr>
        <w:t>planteamientos</w:t>
      </w:r>
      <w:r w:rsidR="00C8637B">
        <w:rPr>
          <w:rFonts w:ascii="Tahoma" w:hAnsi="Tahoma" w:cs="Tahoma"/>
          <w:sz w:val="28"/>
          <w:szCs w:val="28"/>
        </w:rPr>
        <w:t xml:space="preserve"> </w:t>
      </w:r>
      <w:r w:rsidRPr="00523237">
        <w:rPr>
          <w:rFonts w:ascii="Tahoma" w:hAnsi="Tahoma" w:cs="Tahoma"/>
          <w:sz w:val="28"/>
          <w:szCs w:val="28"/>
        </w:rPr>
        <w:t>centrales que se deben discutir para que</w:t>
      </w:r>
      <w:r w:rsidR="00C8637B">
        <w:rPr>
          <w:rFonts w:ascii="Tahoma" w:hAnsi="Tahoma" w:cs="Tahoma"/>
          <w:sz w:val="28"/>
          <w:szCs w:val="28"/>
        </w:rPr>
        <w:t xml:space="preserve"> </w:t>
      </w:r>
      <w:r w:rsidRPr="00523237">
        <w:rPr>
          <w:rFonts w:ascii="Tahoma" w:hAnsi="Tahoma" w:cs="Tahoma"/>
          <w:sz w:val="28"/>
          <w:szCs w:val="28"/>
        </w:rPr>
        <w:t>las personas participantes puedan opinar,</w:t>
      </w:r>
      <w:r w:rsidR="00C8637B">
        <w:rPr>
          <w:rFonts w:ascii="Tahoma" w:hAnsi="Tahoma" w:cs="Tahoma"/>
          <w:sz w:val="28"/>
          <w:szCs w:val="28"/>
        </w:rPr>
        <w:t xml:space="preserve"> </w:t>
      </w:r>
      <w:r w:rsidRPr="00523237">
        <w:rPr>
          <w:rFonts w:ascii="Tahoma" w:hAnsi="Tahoma" w:cs="Tahoma"/>
          <w:sz w:val="28"/>
          <w:szCs w:val="28"/>
        </w:rPr>
        <w:t>enriquecer su conocimiento y llegar a</w:t>
      </w:r>
      <w:r w:rsidR="00C8637B">
        <w:rPr>
          <w:rFonts w:ascii="Tahoma" w:hAnsi="Tahoma" w:cs="Tahoma"/>
          <w:sz w:val="28"/>
          <w:szCs w:val="28"/>
        </w:rPr>
        <w:t xml:space="preserve"> </w:t>
      </w:r>
      <w:r w:rsidRPr="00523237">
        <w:rPr>
          <w:rFonts w:ascii="Tahoma" w:hAnsi="Tahoma" w:cs="Tahoma"/>
          <w:sz w:val="28"/>
          <w:szCs w:val="28"/>
        </w:rPr>
        <w:t>conclusiones colectivamente.</w:t>
      </w:r>
    </w:p>
    <w:p w14:paraId="1846703B" w14:textId="77777777" w:rsidR="005C31F1" w:rsidRPr="00523237" w:rsidRDefault="005C31F1" w:rsidP="00F92B5A">
      <w:pPr>
        <w:autoSpaceDE w:val="0"/>
        <w:autoSpaceDN w:val="0"/>
        <w:adjustRightInd w:val="0"/>
        <w:spacing w:line="360" w:lineRule="auto"/>
        <w:jc w:val="both"/>
        <w:rPr>
          <w:rFonts w:ascii="Tahoma" w:hAnsi="Tahoma" w:cs="Tahoma"/>
          <w:sz w:val="28"/>
          <w:szCs w:val="28"/>
        </w:rPr>
      </w:pPr>
    </w:p>
    <w:p w14:paraId="7E6A0EFA" w14:textId="19D9DA3B" w:rsidR="00106242" w:rsidRDefault="00106242"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Según como el grupo vaya integrándose</w:t>
      </w:r>
      <w:r w:rsidR="005C31F1">
        <w:rPr>
          <w:rFonts w:ascii="Tahoma" w:hAnsi="Tahoma" w:cs="Tahoma"/>
          <w:sz w:val="28"/>
          <w:szCs w:val="28"/>
        </w:rPr>
        <w:t xml:space="preserve"> </w:t>
      </w:r>
      <w:r w:rsidRPr="00523237">
        <w:rPr>
          <w:rFonts w:ascii="Tahoma" w:hAnsi="Tahoma" w:cs="Tahoma"/>
          <w:sz w:val="28"/>
          <w:szCs w:val="28"/>
        </w:rPr>
        <w:t>e involucrándose en el tema se puede saber</w:t>
      </w:r>
      <w:r w:rsidR="005C31F1">
        <w:rPr>
          <w:rFonts w:ascii="Tahoma" w:hAnsi="Tahoma" w:cs="Tahoma"/>
          <w:sz w:val="28"/>
          <w:szCs w:val="28"/>
        </w:rPr>
        <w:t xml:space="preserve"> </w:t>
      </w:r>
      <w:r w:rsidRPr="00523237">
        <w:rPr>
          <w:rFonts w:ascii="Tahoma" w:hAnsi="Tahoma" w:cs="Tahoma"/>
          <w:sz w:val="28"/>
          <w:szCs w:val="28"/>
        </w:rPr>
        <w:t>en qué aspecto y cómo se hará énfasis.</w:t>
      </w:r>
    </w:p>
    <w:p w14:paraId="5595D8B5" w14:textId="77777777" w:rsidR="005C31F1" w:rsidRPr="00523237" w:rsidRDefault="005C31F1" w:rsidP="00F92B5A">
      <w:pPr>
        <w:autoSpaceDE w:val="0"/>
        <w:autoSpaceDN w:val="0"/>
        <w:adjustRightInd w:val="0"/>
        <w:spacing w:line="360" w:lineRule="auto"/>
        <w:jc w:val="both"/>
        <w:rPr>
          <w:rFonts w:ascii="Tahoma" w:hAnsi="Tahoma" w:cs="Tahoma"/>
          <w:sz w:val="28"/>
          <w:szCs w:val="28"/>
        </w:rPr>
      </w:pPr>
    </w:p>
    <w:p w14:paraId="178CAE6B" w14:textId="77777777" w:rsidR="001725D5" w:rsidRDefault="001725D5" w:rsidP="00F92B5A">
      <w:pPr>
        <w:autoSpaceDE w:val="0"/>
        <w:autoSpaceDN w:val="0"/>
        <w:adjustRightInd w:val="0"/>
        <w:spacing w:line="360" w:lineRule="auto"/>
        <w:jc w:val="both"/>
        <w:rPr>
          <w:rFonts w:ascii="Tahoma" w:hAnsi="Tahoma" w:cs="Tahoma"/>
          <w:sz w:val="28"/>
          <w:szCs w:val="28"/>
        </w:rPr>
      </w:pPr>
    </w:p>
    <w:p w14:paraId="64968F6A" w14:textId="77777777" w:rsidR="001725D5" w:rsidRDefault="001725D5" w:rsidP="00F92B5A">
      <w:pPr>
        <w:autoSpaceDE w:val="0"/>
        <w:autoSpaceDN w:val="0"/>
        <w:adjustRightInd w:val="0"/>
        <w:spacing w:line="360" w:lineRule="auto"/>
        <w:jc w:val="both"/>
        <w:rPr>
          <w:rFonts w:ascii="Tahoma" w:hAnsi="Tahoma" w:cs="Tahoma"/>
          <w:sz w:val="28"/>
          <w:szCs w:val="28"/>
        </w:rPr>
      </w:pPr>
    </w:p>
    <w:p w14:paraId="2F473F19" w14:textId="0B0BF3D9" w:rsidR="00106242" w:rsidRDefault="00106242" w:rsidP="00F92B5A">
      <w:pPr>
        <w:autoSpaceDE w:val="0"/>
        <w:autoSpaceDN w:val="0"/>
        <w:adjustRightInd w:val="0"/>
        <w:spacing w:line="360" w:lineRule="auto"/>
        <w:jc w:val="both"/>
        <w:rPr>
          <w:rFonts w:ascii="Tahoma" w:hAnsi="Tahoma" w:cs="Tahoma"/>
          <w:sz w:val="28"/>
          <w:szCs w:val="28"/>
        </w:rPr>
      </w:pPr>
      <w:r w:rsidRPr="00523237">
        <w:rPr>
          <w:rFonts w:ascii="Tahoma" w:hAnsi="Tahoma" w:cs="Tahoma"/>
          <w:sz w:val="28"/>
          <w:szCs w:val="28"/>
        </w:rPr>
        <w:t>El facilitador de este taller debe tener un</w:t>
      </w:r>
      <w:r w:rsidR="005C31F1">
        <w:rPr>
          <w:rFonts w:ascii="Tahoma" w:hAnsi="Tahoma" w:cs="Tahoma"/>
          <w:sz w:val="28"/>
          <w:szCs w:val="28"/>
        </w:rPr>
        <w:t xml:space="preserve"> </w:t>
      </w:r>
      <w:r w:rsidRPr="00523237">
        <w:rPr>
          <w:rFonts w:ascii="Tahoma" w:hAnsi="Tahoma" w:cs="Tahoma"/>
          <w:sz w:val="28"/>
          <w:szCs w:val="28"/>
        </w:rPr>
        <w:t>conocimiento básico de los temas que se</w:t>
      </w:r>
      <w:r w:rsidR="005C31F1">
        <w:rPr>
          <w:rFonts w:ascii="Tahoma" w:hAnsi="Tahoma" w:cs="Tahoma"/>
          <w:sz w:val="28"/>
          <w:szCs w:val="28"/>
        </w:rPr>
        <w:t xml:space="preserve"> </w:t>
      </w:r>
      <w:r w:rsidRPr="00523237">
        <w:rPr>
          <w:rFonts w:ascii="Tahoma" w:hAnsi="Tahoma" w:cs="Tahoma"/>
          <w:sz w:val="28"/>
          <w:szCs w:val="28"/>
        </w:rPr>
        <w:t>desarrollarán, como:</w:t>
      </w:r>
    </w:p>
    <w:p w14:paraId="00B5B13D" w14:textId="77777777" w:rsidR="00026F59" w:rsidRDefault="00026F59" w:rsidP="00F92B5A">
      <w:pPr>
        <w:autoSpaceDE w:val="0"/>
        <w:autoSpaceDN w:val="0"/>
        <w:adjustRightInd w:val="0"/>
        <w:spacing w:line="360" w:lineRule="auto"/>
        <w:jc w:val="both"/>
        <w:rPr>
          <w:rFonts w:ascii="Tahoma" w:hAnsi="Tahoma" w:cs="Tahoma"/>
          <w:sz w:val="28"/>
          <w:szCs w:val="28"/>
        </w:rPr>
      </w:pPr>
    </w:p>
    <w:p w14:paraId="1BC8919F" w14:textId="28CA1B2C" w:rsidR="00106242" w:rsidRPr="00766399" w:rsidRDefault="00106242" w:rsidP="00897016">
      <w:pPr>
        <w:pStyle w:val="Prrafodelista"/>
        <w:numPr>
          <w:ilvl w:val="0"/>
          <w:numId w:val="41"/>
        </w:numPr>
        <w:autoSpaceDE w:val="0"/>
        <w:autoSpaceDN w:val="0"/>
        <w:adjustRightInd w:val="0"/>
        <w:spacing w:line="360" w:lineRule="auto"/>
        <w:ind w:left="426" w:hanging="437"/>
        <w:jc w:val="both"/>
        <w:rPr>
          <w:rFonts w:ascii="Tahoma" w:hAnsi="Tahoma" w:cs="Tahoma"/>
          <w:sz w:val="28"/>
          <w:szCs w:val="28"/>
        </w:rPr>
      </w:pPr>
      <w:r w:rsidRPr="00766399">
        <w:rPr>
          <w:rFonts w:ascii="Tahoma" w:hAnsi="Tahoma" w:cs="Tahoma"/>
          <w:sz w:val="28"/>
          <w:szCs w:val="28"/>
        </w:rPr>
        <w:t>La discapacidad a nivel general y cómo</w:t>
      </w:r>
      <w:r w:rsidR="005C31F1" w:rsidRPr="00766399">
        <w:rPr>
          <w:rFonts w:ascii="Tahoma" w:hAnsi="Tahoma" w:cs="Tahoma"/>
          <w:sz w:val="28"/>
          <w:szCs w:val="28"/>
        </w:rPr>
        <w:t xml:space="preserve"> </w:t>
      </w:r>
      <w:r w:rsidRPr="00766399">
        <w:rPr>
          <w:rFonts w:ascii="Tahoma" w:hAnsi="Tahoma" w:cs="Tahoma"/>
          <w:sz w:val="28"/>
          <w:szCs w:val="28"/>
        </w:rPr>
        <w:t>debe ser enfrentada en la vida</w:t>
      </w:r>
      <w:r w:rsidR="00301B74">
        <w:rPr>
          <w:rFonts w:ascii="Tahoma" w:hAnsi="Tahoma" w:cs="Tahoma"/>
          <w:sz w:val="28"/>
          <w:szCs w:val="28"/>
        </w:rPr>
        <w:t>.</w:t>
      </w:r>
    </w:p>
    <w:p w14:paraId="78874877" w14:textId="6C8127DF" w:rsidR="00106242" w:rsidRPr="00766399" w:rsidRDefault="00106242" w:rsidP="00897016">
      <w:pPr>
        <w:pStyle w:val="Prrafodelista"/>
        <w:numPr>
          <w:ilvl w:val="0"/>
          <w:numId w:val="41"/>
        </w:numPr>
        <w:autoSpaceDE w:val="0"/>
        <w:autoSpaceDN w:val="0"/>
        <w:adjustRightInd w:val="0"/>
        <w:spacing w:line="360" w:lineRule="auto"/>
        <w:ind w:left="426" w:hanging="437"/>
        <w:jc w:val="both"/>
        <w:rPr>
          <w:rFonts w:ascii="Tahoma" w:hAnsi="Tahoma" w:cs="Tahoma"/>
          <w:sz w:val="28"/>
          <w:szCs w:val="28"/>
        </w:rPr>
      </w:pPr>
      <w:r w:rsidRPr="00766399">
        <w:rPr>
          <w:rFonts w:ascii="Tahoma" w:hAnsi="Tahoma" w:cs="Tahoma"/>
          <w:sz w:val="28"/>
          <w:szCs w:val="28"/>
        </w:rPr>
        <w:t>Qué es la autopercepción y la autoestima</w:t>
      </w:r>
      <w:r w:rsidR="00301B74">
        <w:rPr>
          <w:rFonts w:ascii="Tahoma" w:hAnsi="Tahoma" w:cs="Tahoma"/>
          <w:sz w:val="28"/>
          <w:szCs w:val="28"/>
        </w:rPr>
        <w:t>.</w:t>
      </w:r>
    </w:p>
    <w:p w14:paraId="4254483F" w14:textId="31E37B64" w:rsidR="00106242" w:rsidRPr="00766399" w:rsidRDefault="00106242" w:rsidP="00897016">
      <w:pPr>
        <w:pStyle w:val="Prrafodelista"/>
        <w:numPr>
          <w:ilvl w:val="0"/>
          <w:numId w:val="41"/>
        </w:numPr>
        <w:autoSpaceDE w:val="0"/>
        <w:autoSpaceDN w:val="0"/>
        <w:adjustRightInd w:val="0"/>
        <w:spacing w:line="360" w:lineRule="auto"/>
        <w:ind w:left="426" w:hanging="437"/>
        <w:jc w:val="both"/>
        <w:rPr>
          <w:rFonts w:ascii="Tahoma" w:hAnsi="Tahoma" w:cs="Tahoma"/>
          <w:sz w:val="28"/>
          <w:szCs w:val="28"/>
        </w:rPr>
      </w:pPr>
      <w:r w:rsidRPr="00766399">
        <w:rPr>
          <w:rFonts w:ascii="Tahoma" w:hAnsi="Tahoma" w:cs="Tahoma"/>
          <w:sz w:val="28"/>
          <w:szCs w:val="28"/>
        </w:rPr>
        <w:t>Qué son los estereotipos y cómo se</w:t>
      </w:r>
      <w:r w:rsidR="005C7F47" w:rsidRPr="00766399">
        <w:rPr>
          <w:rFonts w:ascii="Tahoma" w:hAnsi="Tahoma" w:cs="Tahoma"/>
          <w:sz w:val="28"/>
          <w:szCs w:val="28"/>
        </w:rPr>
        <w:t xml:space="preserve"> </w:t>
      </w:r>
      <w:r w:rsidRPr="00766399">
        <w:rPr>
          <w:rFonts w:ascii="Tahoma" w:hAnsi="Tahoma" w:cs="Tahoma"/>
          <w:sz w:val="28"/>
          <w:szCs w:val="28"/>
        </w:rPr>
        <w:t>crean</w:t>
      </w:r>
      <w:r w:rsidR="00301B74">
        <w:rPr>
          <w:rFonts w:ascii="Tahoma" w:hAnsi="Tahoma" w:cs="Tahoma"/>
          <w:sz w:val="28"/>
          <w:szCs w:val="28"/>
        </w:rPr>
        <w:t>.</w:t>
      </w:r>
    </w:p>
    <w:p w14:paraId="488084FF" w14:textId="693A83A3" w:rsidR="00106242" w:rsidRPr="00766399" w:rsidRDefault="00106242" w:rsidP="00897016">
      <w:pPr>
        <w:pStyle w:val="Prrafodelista"/>
        <w:numPr>
          <w:ilvl w:val="0"/>
          <w:numId w:val="41"/>
        </w:numPr>
        <w:autoSpaceDE w:val="0"/>
        <w:autoSpaceDN w:val="0"/>
        <w:adjustRightInd w:val="0"/>
        <w:spacing w:line="360" w:lineRule="auto"/>
        <w:ind w:left="426" w:hanging="437"/>
        <w:jc w:val="both"/>
        <w:rPr>
          <w:rFonts w:ascii="Tahoma" w:hAnsi="Tahoma" w:cs="Tahoma"/>
          <w:sz w:val="28"/>
          <w:szCs w:val="28"/>
        </w:rPr>
      </w:pPr>
      <w:r w:rsidRPr="00766399">
        <w:rPr>
          <w:rFonts w:ascii="Tahoma" w:hAnsi="Tahoma" w:cs="Tahoma"/>
          <w:sz w:val="28"/>
          <w:szCs w:val="28"/>
        </w:rPr>
        <w:t>Cómo influye la cultura y el contexto</w:t>
      </w:r>
      <w:r w:rsidR="005C7F47" w:rsidRPr="00766399">
        <w:rPr>
          <w:rFonts w:ascii="Tahoma" w:hAnsi="Tahoma" w:cs="Tahoma"/>
          <w:sz w:val="28"/>
          <w:szCs w:val="28"/>
        </w:rPr>
        <w:t xml:space="preserve"> </w:t>
      </w:r>
      <w:r w:rsidRPr="00766399">
        <w:rPr>
          <w:rFonts w:ascii="Tahoma" w:hAnsi="Tahoma" w:cs="Tahoma"/>
          <w:sz w:val="28"/>
          <w:szCs w:val="28"/>
        </w:rPr>
        <w:t>en nuestras percepciones</w:t>
      </w:r>
      <w:r w:rsidR="00301B74">
        <w:rPr>
          <w:rFonts w:ascii="Tahoma" w:hAnsi="Tahoma" w:cs="Tahoma"/>
          <w:sz w:val="28"/>
          <w:szCs w:val="28"/>
        </w:rPr>
        <w:t>.</w:t>
      </w:r>
    </w:p>
    <w:p w14:paraId="2766375E" w14:textId="255EA3EE" w:rsidR="00F92B5A" w:rsidRDefault="00106242" w:rsidP="00897016">
      <w:pPr>
        <w:pStyle w:val="Prrafodelista"/>
        <w:numPr>
          <w:ilvl w:val="0"/>
          <w:numId w:val="41"/>
        </w:numPr>
        <w:autoSpaceDE w:val="0"/>
        <w:autoSpaceDN w:val="0"/>
        <w:adjustRightInd w:val="0"/>
        <w:spacing w:line="360" w:lineRule="auto"/>
        <w:ind w:left="426" w:hanging="437"/>
        <w:jc w:val="both"/>
        <w:rPr>
          <w:rFonts w:ascii="Tahoma" w:hAnsi="Tahoma" w:cs="Tahoma"/>
          <w:sz w:val="28"/>
          <w:szCs w:val="28"/>
        </w:rPr>
      </w:pPr>
      <w:r w:rsidRPr="00766399">
        <w:rPr>
          <w:rFonts w:ascii="Tahoma" w:hAnsi="Tahoma" w:cs="Tahoma"/>
          <w:sz w:val="28"/>
          <w:szCs w:val="28"/>
        </w:rPr>
        <w:t>La concepción de la rehabilitación</w:t>
      </w:r>
      <w:r w:rsidR="005C7F47" w:rsidRPr="00766399">
        <w:rPr>
          <w:rFonts w:ascii="Tahoma" w:hAnsi="Tahoma" w:cs="Tahoma"/>
          <w:sz w:val="28"/>
          <w:szCs w:val="28"/>
        </w:rPr>
        <w:t xml:space="preserve"> </w:t>
      </w:r>
      <w:r w:rsidRPr="00766399">
        <w:rPr>
          <w:rFonts w:ascii="Tahoma" w:hAnsi="Tahoma" w:cs="Tahoma"/>
          <w:sz w:val="28"/>
          <w:szCs w:val="28"/>
        </w:rPr>
        <w:t>desde una perspectiva integral</w:t>
      </w:r>
      <w:r w:rsidR="00301B74">
        <w:rPr>
          <w:rFonts w:ascii="Tahoma" w:hAnsi="Tahoma" w:cs="Tahoma"/>
          <w:sz w:val="28"/>
          <w:szCs w:val="28"/>
        </w:rPr>
        <w:t>.</w:t>
      </w:r>
    </w:p>
    <w:p w14:paraId="3AC3AE43" w14:textId="77777777" w:rsidR="00F92B5A" w:rsidRPr="00F92B5A" w:rsidRDefault="00F92B5A" w:rsidP="00F92B5A">
      <w:pPr>
        <w:pStyle w:val="Prrafodelista"/>
        <w:autoSpaceDE w:val="0"/>
        <w:autoSpaceDN w:val="0"/>
        <w:adjustRightInd w:val="0"/>
        <w:spacing w:line="360" w:lineRule="auto"/>
        <w:ind w:left="426"/>
        <w:jc w:val="both"/>
        <w:rPr>
          <w:rFonts w:ascii="Tahoma" w:hAnsi="Tahoma" w:cs="Tahoma"/>
          <w:sz w:val="28"/>
          <w:szCs w:val="28"/>
        </w:rPr>
      </w:pPr>
    </w:p>
    <w:p w14:paraId="3A299D8E" w14:textId="54CE5903" w:rsidR="00106242" w:rsidRPr="00301B74" w:rsidRDefault="00106242" w:rsidP="00F92B5A">
      <w:pPr>
        <w:autoSpaceDE w:val="0"/>
        <w:autoSpaceDN w:val="0"/>
        <w:adjustRightInd w:val="0"/>
        <w:spacing w:line="360" w:lineRule="auto"/>
        <w:jc w:val="both"/>
        <w:rPr>
          <w:rFonts w:ascii="Tahoma" w:hAnsi="Tahoma" w:cs="Tahoma"/>
          <w:sz w:val="28"/>
          <w:szCs w:val="28"/>
        </w:rPr>
        <w:sectPr w:rsidR="00106242" w:rsidRPr="00301B74" w:rsidSect="006C25B2">
          <w:type w:val="continuous"/>
          <w:pgSz w:w="12240" w:h="15780"/>
          <w:pgMar w:top="883" w:right="1300" w:bottom="691" w:left="1260" w:header="0" w:footer="0" w:gutter="0"/>
          <w:cols w:space="0"/>
          <w:docGrid w:linePitch="360"/>
        </w:sectPr>
      </w:pPr>
      <w:r w:rsidRPr="00523237">
        <w:rPr>
          <w:rFonts w:ascii="Tahoma" w:hAnsi="Tahoma" w:cs="Tahoma"/>
          <w:sz w:val="28"/>
          <w:szCs w:val="28"/>
        </w:rPr>
        <w:t>Puede suceder que se plantee en el taller</w:t>
      </w:r>
      <w:r w:rsidR="00766399">
        <w:rPr>
          <w:rFonts w:ascii="Tahoma" w:hAnsi="Tahoma" w:cs="Tahoma"/>
          <w:sz w:val="28"/>
          <w:szCs w:val="28"/>
        </w:rPr>
        <w:t xml:space="preserve"> </w:t>
      </w:r>
      <w:r w:rsidRPr="00523237">
        <w:rPr>
          <w:rFonts w:ascii="Tahoma" w:hAnsi="Tahoma" w:cs="Tahoma"/>
          <w:sz w:val="28"/>
          <w:szCs w:val="28"/>
        </w:rPr>
        <w:t>una pregunta o duda que no sepa responder</w:t>
      </w:r>
      <w:r w:rsidR="008F06BD">
        <w:rPr>
          <w:rFonts w:ascii="Tahoma" w:hAnsi="Tahoma" w:cs="Tahoma"/>
          <w:sz w:val="28"/>
          <w:szCs w:val="28"/>
        </w:rPr>
        <w:t xml:space="preserve"> </w:t>
      </w:r>
      <w:r w:rsidRPr="00523237">
        <w:rPr>
          <w:rFonts w:ascii="Tahoma" w:hAnsi="Tahoma" w:cs="Tahoma"/>
          <w:sz w:val="28"/>
          <w:szCs w:val="28"/>
        </w:rPr>
        <w:t>el facilitador. En estos casos se debe</w:t>
      </w:r>
      <w:r w:rsidR="008F06BD">
        <w:rPr>
          <w:rFonts w:ascii="Tahoma" w:hAnsi="Tahoma" w:cs="Tahoma"/>
          <w:sz w:val="28"/>
          <w:szCs w:val="28"/>
        </w:rPr>
        <w:t xml:space="preserve"> </w:t>
      </w:r>
      <w:r w:rsidRPr="00523237">
        <w:rPr>
          <w:rFonts w:ascii="Tahoma" w:hAnsi="Tahoma" w:cs="Tahoma"/>
          <w:sz w:val="28"/>
          <w:szCs w:val="28"/>
        </w:rPr>
        <w:t>anotar la interrogante, ya sea para volver a</w:t>
      </w:r>
      <w:r w:rsidR="008F06BD">
        <w:rPr>
          <w:rFonts w:ascii="Tahoma" w:hAnsi="Tahoma" w:cs="Tahoma"/>
          <w:sz w:val="28"/>
          <w:szCs w:val="28"/>
        </w:rPr>
        <w:t xml:space="preserve"> </w:t>
      </w:r>
      <w:r w:rsidRPr="00523237">
        <w:rPr>
          <w:rFonts w:ascii="Tahoma" w:hAnsi="Tahoma" w:cs="Tahoma"/>
          <w:sz w:val="28"/>
          <w:szCs w:val="28"/>
        </w:rPr>
        <w:t>ella más adelante durante el transcurso del</w:t>
      </w:r>
      <w:r w:rsidR="008F06BD">
        <w:rPr>
          <w:rFonts w:ascii="Tahoma" w:hAnsi="Tahoma" w:cs="Tahoma"/>
          <w:sz w:val="28"/>
          <w:szCs w:val="28"/>
        </w:rPr>
        <w:t xml:space="preserve"> </w:t>
      </w:r>
      <w:r w:rsidRPr="00523237">
        <w:rPr>
          <w:rFonts w:ascii="Tahoma" w:hAnsi="Tahoma" w:cs="Tahoma"/>
          <w:sz w:val="28"/>
          <w:szCs w:val="28"/>
        </w:rPr>
        <w:t>taller, procurando informarse al respecto,</w:t>
      </w:r>
      <w:r w:rsidR="008F06BD">
        <w:rPr>
          <w:rFonts w:ascii="Tahoma" w:hAnsi="Tahoma" w:cs="Tahoma"/>
          <w:sz w:val="28"/>
          <w:szCs w:val="28"/>
        </w:rPr>
        <w:t xml:space="preserve"> </w:t>
      </w:r>
      <w:r w:rsidRPr="00523237">
        <w:rPr>
          <w:rFonts w:ascii="Tahoma" w:hAnsi="Tahoma" w:cs="Tahoma"/>
          <w:sz w:val="28"/>
          <w:szCs w:val="28"/>
        </w:rPr>
        <w:t>o para que sea recogida posteriormente en</w:t>
      </w:r>
      <w:r w:rsidR="00301B74">
        <w:rPr>
          <w:rFonts w:ascii="Tahoma" w:hAnsi="Tahoma" w:cs="Tahoma"/>
          <w:sz w:val="28"/>
          <w:szCs w:val="28"/>
        </w:rPr>
        <w:t xml:space="preserve"> </w:t>
      </w:r>
      <w:r w:rsidRPr="00523237">
        <w:rPr>
          <w:rFonts w:ascii="Tahoma" w:hAnsi="Tahoma" w:cs="Tahoma"/>
          <w:sz w:val="28"/>
          <w:szCs w:val="28"/>
        </w:rPr>
        <w:t>el trabajo de la organización. Una de las</w:t>
      </w:r>
      <w:r w:rsidR="008F06BD">
        <w:rPr>
          <w:rFonts w:ascii="Tahoma" w:hAnsi="Tahoma" w:cs="Tahoma"/>
          <w:sz w:val="28"/>
          <w:szCs w:val="28"/>
        </w:rPr>
        <w:t xml:space="preserve"> </w:t>
      </w:r>
      <w:r w:rsidRPr="00523237">
        <w:rPr>
          <w:rFonts w:ascii="Tahoma" w:hAnsi="Tahoma" w:cs="Tahoma"/>
          <w:sz w:val="28"/>
          <w:szCs w:val="28"/>
        </w:rPr>
        <w:t>formas de desarrollo del conocimiento, y</w:t>
      </w:r>
      <w:r w:rsidR="008F06BD">
        <w:rPr>
          <w:rFonts w:ascii="Tahoma" w:hAnsi="Tahoma" w:cs="Tahoma"/>
          <w:sz w:val="28"/>
          <w:szCs w:val="28"/>
        </w:rPr>
        <w:t xml:space="preserve"> </w:t>
      </w:r>
      <w:r w:rsidRPr="00523237">
        <w:rPr>
          <w:rFonts w:ascii="Tahoma" w:hAnsi="Tahoma" w:cs="Tahoma"/>
          <w:sz w:val="28"/>
          <w:szCs w:val="28"/>
        </w:rPr>
        <w:t>uno de los productos posibles de un taller,</w:t>
      </w:r>
      <w:r w:rsidR="008F06BD">
        <w:rPr>
          <w:rFonts w:ascii="Tahoma" w:hAnsi="Tahoma" w:cs="Tahoma"/>
          <w:sz w:val="28"/>
          <w:szCs w:val="28"/>
        </w:rPr>
        <w:t xml:space="preserve"> </w:t>
      </w:r>
      <w:r w:rsidRPr="00523237">
        <w:rPr>
          <w:rFonts w:ascii="Tahoma" w:hAnsi="Tahoma" w:cs="Tahoma"/>
          <w:sz w:val="28"/>
          <w:szCs w:val="28"/>
        </w:rPr>
        <w:t>es formular nuevas preguntas que nos</w:t>
      </w:r>
      <w:r w:rsidR="00301B74">
        <w:rPr>
          <w:rFonts w:ascii="Tahoma" w:hAnsi="Tahoma" w:cs="Tahoma"/>
          <w:sz w:val="28"/>
          <w:szCs w:val="28"/>
        </w:rPr>
        <w:t xml:space="preserve"> </w:t>
      </w:r>
      <w:r w:rsidRPr="00523237">
        <w:rPr>
          <w:rFonts w:ascii="Tahoma" w:hAnsi="Tahoma" w:cs="Tahoma"/>
          <w:sz w:val="28"/>
          <w:szCs w:val="28"/>
        </w:rPr>
        <w:t xml:space="preserve">llevan a analizar </w:t>
      </w:r>
      <w:r w:rsidR="008F06BD" w:rsidRPr="00523237">
        <w:rPr>
          <w:rFonts w:ascii="Tahoma" w:hAnsi="Tahoma" w:cs="Tahoma"/>
          <w:sz w:val="28"/>
          <w:szCs w:val="28"/>
        </w:rPr>
        <w:t>más</w:t>
      </w:r>
      <w:r w:rsidRPr="00523237">
        <w:rPr>
          <w:rFonts w:ascii="Tahoma" w:hAnsi="Tahoma" w:cs="Tahoma"/>
          <w:sz w:val="28"/>
          <w:szCs w:val="28"/>
        </w:rPr>
        <w:t xml:space="preserve"> detenidamente la</w:t>
      </w:r>
      <w:r w:rsidR="00301B74">
        <w:rPr>
          <w:rFonts w:ascii="Tahoma" w:hAnsi="Tahoma" w:cs="Tahoma"/>
          <w:sz w:val="28"/>
          <w:szCs w:val="28"/>
        </w:rPr>
        <w:t xml:space="preserve"> </w:t>
      </w:r>
      <w:r w:rsidRPr="00523237">
        <w:rPr>
          <w:rFonts w:ascii="Tahoma" w:hAnsi="Tahoma" w:cs="Tahoma"/>
          <w:sz w:val="28"/>
          <w:szCs w:val="28"/>
        </w:rPr>
        <w:t>realidad.</w:t>
      </w:r>
    </w:p>
    <w:p w14:paraId="698E3284" w14:textId="31B36994" w:rsidR="006C25B2" w:rsidRDefault="006C25B2" w:rsidP="00897016">
      <w:pPr>
        <w:spacing w:line="200" w:lineRule="exact"/>
        <w:jc w:val="both"/>
        <w:rPr>
          <w:rFonts w:ascii="Tahoma" w:eastAsia="Times New Roman" w:hAnsi="Tahoma" w:cs="Tahoma"/>
          <w:sz w:val="28"/>
          <w:szCs w:val="28"/>
        </w:rPr>
      </w:pPr>
    </w:p>
    <w:p w14:paraId="113A9309" w14:textId="4AE627CF" w:rsidR="000255A0" w:rsidRDefault="0086424B" w:rsidP="00897016">
      <w:pPr>
        <w:spacing w:line="200" w:lineRule="exact"/>
        <w:jc w:val="both"/>
        <w:rPr>
          <w:rFonts w:ascii="Tahoma" w:eastAsia="Times New Roman" w:hAnsi="Tahoma" w:cs="Tahoma"/>
          <w:sz w:val="28"/>
          <w:szCs w:val="28"/>
        </w:rPr>
      </w:pPr>
      <w:r>
        <w:rPr>
          <w:noProof/>
        </w:rPr>
        <w:drawing>
          <wp:anchor distT="0" distB="0" distL="114300" distR="114300" simplePos="0" relativeHeight="251661312" behindDoc="0" locked="0" layoutInCell="1" allowOverlap="1" wp14:anchorId="6BDCD66A" wp14:editId="69D2537B">
            <wp:simplePos x="0" y="0"/>
            <wp:positionH relativeFrom="column">
              <wp:posOffset>42355</wp:posOffset>
            </wp:positionH>
            <wp:positionV relativeFrom="page">
              <wp:posOffset>6174872</wp:posOffset>
            </wp:positionV>
            <wp:extent cx="2778760" cy="2469515"/>
            <wp:effectExtent l="0" t="0" r="2540" b="0"/>
            <wp:wrapSquare wrapText="bothSides"/>
            <wp:docPr id="33" name="Imagen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a:extLst>
                        <a:ext uri="{C183D7F6-B498-43B3-948B-1728B52AA6E4}">
                          <adec:decorative xmlns:adec="http://schemas.microsoft.com/office/drawing/2017/decorative" val="1"/>
                        </a:ext>
                      </a:extLst>
                    </pic:cNvPr>
                    <pic:cNvPicPr>
                      <a:picLocks noChangeAspect="1"/>
                    </pic:cNvPicPr>
                  </pic:nvPicPr>
                  <pic:blipFill rotWithShape="1">
                    <a:blip r:embed="rId30" cstate="print">
                      <a:extLst>
                        <a:ext uri="{28A0092B-C50C-407E-A947-70E740481C1C}">
                          <a14:useLocalDpi xmlns:a14="http://schemas.microsoft.com/office/drawing/2010/main" val="0"/>
                        </a:ext>
                      </a:extLst>
                    </a:blip>
                    <a:srcRect l="4359" r="2555" b="-1951"/>
                    <a:stretch/>
                  </pic:blipFill>
                  <pic:spPr bwMode="auto">
                    <a:xfrm>
                      <a:off x="0" y="0"/>
                      <a:ext cx="2778760" cy="2469515"/>
                    </a:xfrm>
                    <a:prstGeom prst="flowChartDocument">
                      <a:avLst/>
                    </a:prstGeom>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F25DA87" w14:textId="265EBAAD" w:rsidR="00CB5F24" w:rsidRDefault="00CB5F24" w:rsidP="00897016">
      <w:pPr>
        <w:spacing w:line="200" w:lineRule="exact"/>
        <w:jc w:val="both"/>
        <w:rPr>
          <w:rFonts w:ascii="Tahoma" w:eastAsia="Times New Roman" w:hAnsi="Tahoma" w:cs="Tahoma"/>
          <w:sz w:val="28"/>
          <w:szCs w:val="28"/>
        </w:rPr>
      </w:pPr>
    </w:p>
    <w:p w14:paraId="420D9634" w14:textId="4CBC818A" w:rsidR="00CB5F24" w:rsidRDefault="00CB5F24" w:rsidP="00897016">
      <w:pPr>
        <w:spacing w:line="200" w:lineRule="exact"/>
        <w:jc w:val="both"/>
        <w:rPr>
          <w:rFonts w:ascii="Tahoma" w:eastAsia="Times New Roman" w:hAnsi="Tahoma" w:cs="Tahoma"/>
          <w:sz w:val="28"/>
          <w:szCs w:val="28"/>
        </w:rPr>
      </w:pPr>
    </w:p>
    <w:p w14:paraId="77007E86" w14:textId="350BAA81" w:rsidR="000255A0" w:rsidRDefault="000255A0" w:rsidP="00897016">
      <w:pPr>
        <w:spacing w:line="200" w:lineRule="exact"/>
        <w:jc w:val="both"/>
        <w:rPr>
          <w:rFonts w:ascii="Tahoma" w:eastAsia="Times New Roman" w:hAnsi="Tahoma" w:cs="Tahoma"/>
          <w:sz w:val="28"/>
          <w:szCs w:val="28"/>
        </w:rPr>
      </w:pPr>
    </w:p>
    <w:p w14:paraId="618948F1" w14:textId="45F8E381" w:rsidR="000E4837" w:rsidRDefault="000E4837" w:rsidP="00897016">
      <w:pPr>
        <w:spacing w:line="200" w:lineRule="exact"/>
        <w:jc w:val="both"/>
        <w:rPr>
          <w:rFonts w:ascii="Tahoma" w:eastAsia="Times New Roman" w:hAnsi="Tahoma" w:cs="Tahoma"/>
          <w:sz w:val="28"/>
          <w:szCs w:val="28"/>
        </w:rPr>
      </w:pPr>
    </w:p>
    <w:p w14:paraId="783C9943" w14:textId="47D09188" w:rsidR="000E4837" w:rsidRDefault="000E4837" w:rsidP="00897016">
      <w:pPr>
        <w:spacing w:line="200" w:lineRule="exact"/>
        <w:jc w:val="both"/>
        <w:rPr>
          <w:rFonts w:ascii="Tahoma" w:eastAsia="Times New Roman" w:hAnsi="Tahoma" w:cs="Tahoma"/>
          <w:sz w:val="28"/>
          <w:szCs w:val="28"/>
        </w:rPr>
      </w:pPr>
    </w:p>
    <w:p w14:paraId="276BE15B" w14:textId="70B11674" w:rsidR="000E4837" w:rsidRDefault="000E4837" w:rsidP="00897016">
      <w:pPr>
        <w:spacing w:line="200" w:lineRule="exact"/>
        <w:jc w:val="both"/>
        <w:rPr>
          <w:rFonts w:ascii="Tahoma" w:eastAsia="Times New Roman" w:hAnsi="Tahoma" w:cs="Tahoma"/>
          <w:sz w:val="28"/>
          <w:szCs w:val="28"/>
        </w:rPr>
      </w:pPr>
    </w:p>
    <w:p w14:paraId="54B75B66" w14:textId="193A2A41" w:rsidR="000E4837" w:rsidRDefault="000E4837" w:rsidP="00897016">
      <w:pPr>
        <w:spacing w:line="200" w:lineRule="exact"/>
        <w:jc w:val="both"/>
        <w:rPr>
          <w:rFonts w:ascii="Tahoma" w:eastAsia="Times New Roman" w:hAnsi="Tahoma" w:cs="Tahoma"/>
          <w:sz w:val="28"/>
          <w:szCs w:val="28"/>
        </w:rPr>
      </w:pPr>
    </w:p>
    <w:p w14:paraId="6773BD0D" w14:textId="5E2899D3" w:rsidR="000E4837" w:rsidRDefault="000E4837" w:rsidP="00897016">
      <w:pPr>
        <w:spacing w:line="200" w:lineRule="exact"/>
        <w:jc w:val="both"/>
        <w:rPr>
          <w:rFonts w:ascii="Tahoma" w:eastAsia="Times New Roman" w:hAnsi="Tahoma" w:cs="Tahoma"/>
          <w:sz w:val="28"/>
          <w:szCs w:val="28"/>
        </w:rPr>
      </w:pPr>
    </w:p>
    <w:p w14:paraId="56A22864" w14:textId="25F45E05" w:rsidR="000E4837" w:rsidRDefault="000E4837" w:rsidP="00897016">
      <w:pPr>
        <w:spacing w:line="200" w:lineRule="exact"/>
        <w:jc w:val="both"/>
        <w:rPr>
          <w:rFonts w:ascii="Tahoma" w:eastAsia="Times New Roman" w:hAnsi="Tahoma" w:cs="Tahoma"/>
          <w:sz w:val="28"/>
          <w:szCs w:val="28"/>
        </w:rPr>
      </w:pPr>
    </w:p>
    <w:p w14:paraId="2AC7A98E" w14:textId="48C067DB" w:rsidR="000E4837" w:rsidRDefault="000E4837" w:rsidP="00897016">
      <w:pPr>
        <w:spacing w:line="200" w:lineRule="exact"/>
        <w:jc w:val="both"/>
        <w:rPr>
          <w:rFonts w:ascii="Tahoma" w:eastAsia="Times New Roman" w:hAnsi="Tahoma" w:cs="Tahoma"/>
          <w:sz w:val="28"/>
          <w:szCs w:val="28"/>
        </w:rPr>
      </w:pPr>
    </w:p>
    <w:p w14:paraId="185D0A0A" w14:textId="4456CE11" w:rsidR="000E4837" w:rsidRDefault="000E4837" w:rsidP="00897016">
      <w:pPr>
        <w:spacing w:line="200" w:lineRule="exact"/>
        <w:jc w:val="both"/>
        <w:rPr>
          <w:rFonts w:ascii="Tahoma" w:eastAsia="Times New Roman" w:hAnsi="Tahoma" w:cs="Tahoma"/>
          <w:sz w:val="28"/>
          <w:szCs w:val="28"/>
        </w:rPr>
      </w:pPr>
    </w:p>
    <w:p w14:paraId="512C3100" w14:textId="2760AA23" w:rsidR="000E4837" w:rsidRDefault="000E4837" w:rsidP="00897016">
      <w:pPr>
        <w:spacing w:line="200" w:lineRule="exact"/>
        <w:jc w:val="both"/>
        <w:rPr>
          <w:rFonts w:ascii="Tahoma" w:eastAsia="Times New Roman" w:hAnsi="Tahoma" w:cs="Tahoma"/>
          <w:sz w:val="28"/>
          <w:szCs w:val="28"/>
        </w:rPr>
      </w:pPr>
    </w:p>
    <w:p w14:paraId="426BD216" w14:textId="3D6779DF" w:rsidR="000E4837" w:rsidRDefault="000E4837" w:rsidP="00897016">
      <w:pPr>
        <w:spacing w:line="200" w:lineRule="exact"/>
        <w:jc w:val="both"/>
        <w:rPr>
          <w:rFonts w:ascii="Tahoma" w:eastAsia="Times New Roman" w:hAnsi="Tahoma" w:cs="Tahoma"/>
          <w:sz w:val="28"/>
          <w:szCs w:val="28"/>
        </w:rPr>
      </w:pPr>
    </w:p>
    <w:p w14:paraId="45BB3EB9" w14:textId="3B620976" w:rsidR="000E4837" w:rsidRDefault="000E4837" w:rsidP="00897016">
      <w:pPr>
        <w:spacing w:line="200" w:lineRule="exact"/>
        <w:jc w:val="both"/>
        <w:rPr>
          <w:rFonts w:ascii="Tahoma" w:eastAsia="Times New Roman" w:hAnsi="Tahoma" w:cs="Tahoma"/>
          <w:sz w:val="28"/>
          <w:szCs w:val="28"/>
        </w:rPr>
      </w:pPr>
    </w:p>
    <w:p w14:paraId="3B11CDEE" w14:textId="35160A0A" w:rsidR="000E4837" w:rsidRDefault="000E4837" w:rsidP="00897016">
      <w:pPr>
        <w:spacing w:line="200" w:lineRule="exact"/>
        <w:jc w:val="both"/>
        <w:rPr>
          <w:rFonts w:ascii="Tahoma" w:eastAsia="Times New Roman" w:hAnsi="Tahoma" w:cs="Tahoma"/>
          <w:sz w:val="28"/>
          <w:szCs w:val="28"/>
        </w:rPr>
      </w:pPr>
    </w:p>
    <w:p w14:paraId="298BEEA9" w14:textId="784F98BE" w:rsidR="000E4837" w:rsidRDefault="000E4837" w:rsidP="00897016">
      <w:pPr>
        <w:spacing w:line="200" w:lineRule="exact"/>
        <w:jc w:val="both"/>
        <w:rPr>
          <w:rFonts w:ascii="Tahoma" w:eastAsia="Times New Roman" w:hAnsi="Tahoma" w:cs="Tahoma"/>
          <w:sz w:val="28"/>
          <w:szCs w:val="28"/>
        </w:rPr>
      </w:pPr>
    </w:p>
    <w:p w14:paraId="507C9F51" w14:textId="57F8CB81" w:rsidR="000E4837" w:rsidRDefault="000E4837" w:rsidP="00897016">
      <w:pPr>
        <w:spacing w:line="200" w:lineRule="exact"/>
        <w:jc w:val="both"/>
        <w:rPr>
          <w:rFonts w:ascii="Tahoma" w:eastAsia="Times New Roman" w:hAnsi="Tahoma" w:cs="Tahoma"/>
          <w:sz w:val="28"/>
          <w:szCs w:val="28"/>
        </w:rPr>
      </w:pPr>
    </w:p>
    <w:p w14:paraId="6A38DAB1" w14:textId="77777777" w:rsidR="0086424B" w:rsidRDefault="0086424B" w:rsidP="002B19AA">
      <w:pPr>
        <w:pStyle w:val="Descripcin"/>
        <w:jc w:val="both"/>
        <w:rPr>
          <w:rFonts w:ascii="Tahoma" w:hAnsi="Tahoma" w:cs="Tahoma"/>
          <w:b/>
          <w:bCs/>
          <w:i w:val="0"/>
          <w:iCs w:val="0"/>
          <w:color w:val="auto"/>
          <w:sz w:val="28"/>
          <w:szCs w:val="28"/>
        </w:rPr>
      </w:pPr>
      <w:bookmarkStart w:id="62" w:name="_Toc126676872"/>
    </w:p>
    <w:p w14:paraId="3C5939AA" w14:textId="68AA5983" w:rsidR="00EA0191" w:rsidRDefault="00ED317A" w:rsidP="002B19AA">
      <w:pPr>
        <w:pStyle w:val="Descripcin"/>
        <w:jc w:val="both"/>
        <w:rPr>
          <w:rFonts w:ascii="Tahoma" w:hAnsi="Tahoma" w:cs="Tahoma"/>
          <w:i w:val="0"/>
          <w:iCs w:val="0"/>
          <w:color w:val="auto"/>
          <w:sz w:val="28"/>
          <w:szCs w:val="28"/>
        </w:rPr>
      </w:pPr>
      <w:r w:rsidRPr="002B19AA">
        <w:rPr>
          <w:rFonts w:ascii="Tahoma" w:hAnsi="Tahoma" w:cs="Tahoma"/>
          <w:b/>
          <w:bCs/>
          <w:i w:val="0"/>
          <w:iCs w:val="0"/>
          <w:color w:val="auto"/>
          <w:sz w:val="28"/>
          <w:szCs w:val="28"/>
        </w:rPr>
        <w:t xml:space="preserve">Ilustración </w:t>
      </w:r>
      <w:r w:rsidRPr="002B19AA">
        <w:rPr>
          <w:rFonts w:ascii="Tahoma" w:hAnsi="Tahoma" w:cs="Tahoma"/>
          <w:b/>
          <w:bCs/>
          <w:i w:val="0"/>
          <w:iCs w:val="0"/>
          <w:color w:val="auto"/>
          <w:sz w:val="28"/>
          <w:szCs w:val="28"/>
        </w:rPr>
        <w:fldChar w:fldCharType="begin"/>
      </w:r>
      <w:r w:rsidRPr="002B19AA">
        <w:rPr>
          <w:rFonts w:ascii="Tahoma" w:hAnsi="Tahoma" w:cs="Tahoma"/>
          <w:b/>
          <w:bCs/>
          <w:i w:val="0"/>
          <w:iCs w:val="0"/>
          <w:color w:val="auto"/>
          <w:sz w:val="28"/>
          <w:szCs w:val="28"/>
        </w:rPr>
        <w:instrText xml:space="preserve"> SEQ Ilustración \* ARABIC </w:instrText>
      </w:r>
      <w:r w:rsidRPr="002B19AA">
        <w:rPr>
          <w:rFonts w:ascii="Tahoma" w:hAnsi="Tahoma" w:cs="Tahoma"/>
          <w:b/>
          <w:bCs/>
          <w:i w:val="0"/>
          <w:iCs w:val="0"/>
          <w:color w:val="auto"/>
          <w:sz w:val="28"/>
          <w:szCs w:val="28"/>
        </w:rPr>
        <w:fldChar w:fldCharType="separate"/>
      </w:r>
      <w:r w:rsidRPr="002B19AA">
        <w:rPr>
          <w:rFonts w:ascii="Tahoma" w:hAnsi="Tahoma" w:cs="Tahoma"/>
          <w:b/>
          <w:bCs/>
          <w:i w:val="0"/>
          <w:iCs w:val="0"/>
          <w:noProof/>
          <w:color w:val="auto"/>
          <w:sz w:val="28"/>
          <w:szCs w:val="28"/>
        </w:rPr>
        <w:t>17</w:t>
      </w:r>
      <w:r w:rsidRPr="002B19AA">
        <w:rPr>
          <w:rFonts w:ascii="Tahoma" w:hAnsi="Tahoma" w:cs="Tahoma"/>
          <w:b/>
          <w:bCs/>
          <w:i w:val="0"/>
          <w:iCs w:val="0"/>
          <w:color w:val="auto"/>
          <w:sz w:val="28"/>
          <w:szCs w:val="28"/>
        </w:rPr>
        <w:fldChar w:fldCharType="end"/>
      </w:r>
      <w:r w:rsidRPr="002B19AA">
        <w:rPr>
          <w:rFonts w:ascii="Tahoma" w:hAnsi="Tahoma" w:cs="Tahoma"/>
          <w:b/>
          <w:bCs/>
          <w:i w:val="0"/>
          <w:iCs w:val="0"/>
          <w:color w:val="auto"/>
          <w:sz w:val="28"/>
          <w:szCs w:val="28"/>
        </w:rPr>
        <w:t>:</w:t>
      </w:r>
      <w:r w:rsidRPr="00302592">
        <w:rPr>
          <w:rFonts w:ascii="Tahoma" w:hAnsi="Tahoma" w:cs="Tahoma"/>
          <w:i w:val="0"/>
          <w:iCs w:val="0"/>
          <w:color w:val="auto"/>
          <w:sz w:val="28"/>
          <w:szCs w:val="28"/>
        </w:rPr>
        <w:t xml:space="preserve"> Grupo de personas interactuando y dialogando en un aula.</w:t>
      </w:r>
      <w:bookmarkEnd w:id="62"/>
    </w:p>
    <w:p w14:paraId="2EB8C879" w14:textId="77777777" w:rsidR="00302592" w:rsidRPr="00302592" w:rsidRDefault="00302592" w:rsidP="00302592"/>
    <w:p w14:paraId="710BC12C" w14:textId="6AFEB2DD" w:rsidR="00EA0191" w:rsidRDefault="00EA0191" w:rsidP="00FC4525">
      <w:pPr>
        <w:jc w:val="both"/>
        <w:rPr>
          <w:rFonts w:ascii="Tahoma" w:eastAsia="Times New Roman" w:hAnsi="Tahoma" w:cs="Tahoma"/>
          <w:bCs/>
          <w:sz w:val="28"/>
          <w:szCs w:val="28"/>
        </w:rPr>
      </w:pPr>
    </w:p>
    <w:p w14:paraId="4820A81E" w14:textId="27DE6D07" w:rsidR="00EA0191" w:rsidRPr="00ED317A" w:rsidRDefault="00EA0191" w:rsidP="00FC4525">
      <w:pPr>
        <w:jc w:val="both"/>
        <w:rPr>
          <w:rFonts w:ascii="Tahoma" w:eastAsia="Times New Roman" w:hAnsi="Tahoma" w:cs="Tahoma"/>
          <w:bCs/>
          <w:sz w:val="28"/>
          <w:szCs w:val="28"/>
        </w:rPr>
      </w:pPr>
    </w:p>
    <w:p w14:paraId="1B096F20" w14:textId="53F8E056" w:rsidR="00EA0191" w:rsidRPr="00ED317A" w:rsidRDefault="00EA0191" w:rsidP="00FC4525">
      <w:pPr>
        <w:jc w:val="both"/>
        <w:rPr>
          <w:rFonts w:ascii="Tahoma" w:eastAsia="Times New Roman" w:hAnsi="Tahoma" w:cs="Tahoma"/>
          <w:bCs/>
          <w:sz w:val="28"/>
          <w:szCs w:val="28"/>
        </w:rPr>
      </w:pPr>
    </w:p>
    <w:p w14:paraId="0DC3288C" w14:textId="12F74C84" w:rsidR="00EA0191" w:rsidRPr="00ED317A" w:rsidRDefault="00EA0191" w:rsidP="00FC4525">
      <w:pPr>
        <w:jc w:val="both"/>
        <w:rPr>
          <w:rFonts w:ascii="Tahoma" w:eastAsia="Times New Roman" w:hAnsi="Tahoma" w:cs="Tahoma"/>
          <w:bCs/>
          <w:sz w:val="28"/>
          <w:szCs w:val="28"/>
        </w:rPr>
      </w:pPr>
    </w:p>
    <w:p w14:paraId="5B6287BD" w14:textId="3173C914" w:rsidR="00EA0191" w:rsidRPr="00302592" w:rsidRDefault="00302592" w:rsidP="00386BEA">
      <w:pPr>
        <w:pStyle w:val="Ttulo1"/>
        <w:shd w:val="clear" w:color="auto" w:fill="000000" w:themeFill="text1"/>
        <w:rPr>
          <w:rFonts w:ascii="Tahoma" w:eastAsia="Times New Roman" w:hAnsi="Tahoma" w:cs="Tahoma"/>
          <w:b/>
          <w:color w:val="FFFFFF" w:themeColor="background1"/>
          <w:sz w:val="52"/>
          <w:szCs w:val="52"/>
        </w:rPr>
      </w:pPr>
      <w:bookmarkStart w:id="63" w:name="_Toc126677679"/>
      <w:r w:rsidRPr="00302592">
        <w:rPr>
          <w:rFonts w:ascii="Tahoma" w:eastAsia="Times New Roman" w:hAnsi="Tahoma" w:cs="Tahoma"/>
          <w:b/>
          <w:color w:val="FFFFFF" w:themeColor="background1"/>
          <w:sz w:val="52"/>
          <w:szCs w:val="52"/>
        </w:rPr>
        <w:t>Índice de ilustraciones</w:t>
      </w:r>
      <w:bookmarkEnd w:id="63"/>
    </w:p>
    <w:p w14:paraId="265B424E" w14:textId="160B76C4" w:rsidR="0002134B" w:rsidRPr="00ED317A" w:rsidRDefault="0002134B" w:rsidP="00386BEA">
      <w:pPr>
        <w:shd w:val="clear" w:color="auto" w:fill="000000" w:themeFill="text1"/>
        <w:jc w:val="both"/>
        <w:rPr>
          <w:rFonts w:ascii="Tahoma" w:eastAsia="Times New Roman" w:hAnsi="Tahoma" w:cs="Tahoma"/>
          <w:bCs/>
          <w:sz w:val="28"/>
          <w:szCs w:val="28"/>
        </w:rPr>
      </w:pPr>
    </w:p>
    <w:p w14:paraId="6B669E11" w14:textId="77777777" w:rsidR="002B19AA" w:rsidRDefault="002B19AA" w:rsidP="00302592">
      <w:pPr>
        <w:pStyle w:val="Tabladeilustraciones"/>
        <w:tabs>
          <w:tab w:val="right" w:leader="underscore" w:pos="9910"/>
        </w:tabs>
        <w:jc w:val="both"/>
        <w:rPr>
          <w:rFonts w:ascii="Tahoma" w:eastAsia="Times New Roman" w:hAnsi="Tahoma" w:cs="Tahoma"/>
          <w:bCs/>
          <w:i w:val="0"/>
          <w:iCs w:val="0"/>
          <w:sz w:val="24"/>
          <w:szCs w:val="24"/>
        </w:rPr>
      </w:pPr>
    </w:p>
    <w:p w14:paraId="7CC91A45" w14:textId="503DBC1E" w:rsidR="00ED317A" w:rsidRPr="002B19AA" w:rsidRDefault="007756DE"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r w:rsidRPr="002B19AA">
        <w:rPr>
          <w:rFonts w:ascii="Tahoma" w:eastAsia="Times New Roman" w:hAnsi="Tahoma" w:cs="Tahoma"/>
          <w:bCs/>
          <w:i w:val="0"/>
          <w:iCs w:val="0"/>
          <w:sz w:val="28"/>
          <w:szCs w:val="28"/>
        </w:rPr>
        <w:fldChar w:fldCharType="begin"/>
      </w:r>
      <w:r w:rsidRPr="002B19AA">
        <w:rPr>
          <w:rFonts w:ascii="Tahoma" w:eastAsia="Times New Roman" w:hAnsi="Tahoma" w:cs="Tahoma"/>
          <w:bCs/>
          <w:i w:val="0"/>
          <w:iCs w:val="0"/>
          <w:sz w:val="28"/>
          <w:szCs w:val="28"/>
        </w:rPr>
        <w:instrText xml:space="preserve"> TOC \h \z \c "Ilustración" </w:instrText>
      </w:r>
      <w:r w:rsidRPr="002B19AA">
        <w:rPr>
          <w:rFonts w:ascii="Tahoma" w:eastAsia="Times New Roman" w:hAnsi="Tahoma" w:cs="Tahoma"/>
          <w:bCs/>
          <w:i w:val="0"/>
          <w:iCs w:val="0"/>
          <w:sz w:val="28"/>
          <w:szCs w:val="28"/>
        </w:rPr>
        <w:fldChar w:fldCharType="separate"/>
      </w:r>
      <w:hyperlink w:anchor="_Toc126676856" w:history="1">
        <w:r w:rsidR="00ED317A" w:rsidRPr="002B19AA">
          <w:rPr>
            <w:rStyle w:val="Hipervnculo"/>
            <w:rFonts w:ascii="Tahoma" w:hAnsi="Tahoma" w:cs="Tahoma"/>
            <w:i w:val="0"/>
            <w:iCs w:val="0"/>
            <w:noProof/>
            <w:sz w:val="28"/>
            <w:szCs w:val="28"/>
          </w:rPr>
          <w:t>Ilustración 1: Hombre que va caminando y leyendo.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_Toc126676856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7</w:t>
        </w:r>
        <w:r w:rsidR="00ED317A" w:rsidRPr="002B19AA">
          <w:rPr>
            <w:rFonts w:ascii="Tahoma" w:hAnsi="Tahoma" w:cs="Tahoma"/>
            <w:i w:val="0"/>
            <w:iCs w:val="0"/>
            <w:noProof/>
            <w:webHidden/>
            <w:sz w:val="28"/>
            <w:szCs w:val="28"/>
          </w:rPr>
          <w:fldChar w:fldCharType="end"/>
        </w:r>
      </w:hyperlink>
    </w:p>
    <w:p w14:paraId="4A01C91E" w14:textId="1DD931EB"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57" w:history="1">
        <w:r w:rsidR="00ED317A" w:rsidRPr="002B19AA">
          <w:rPr>
            <w:rStyle w:val="Hipervnculo"/>
            <w:rFonts w:ascii="Tahoma" w:hAnsi="Tahoma" w:cs="Tahoma"/>
            <w:i w:val="0"/>
            <w:iCs w:val="0"/>
            <w:noProof/>
            <w:sz w:val="28"/>
            <w:szCs w:val="28"/>
          </w:rPr>
          <w:t>Ilustración 2: Hombre con lentes formado por piezas de un rompecabezas.</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_Toc126676857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10</w:t>
        </w:r>
        <w:r w:rsidR="00ED317A" w:rsidRPr="002B19AA">
          <w:rPr>
            <w:rFonts w:ascii="Tahoma" w:hAnsi="Tahoma" w:cs="Tahoma"/>
            <w:i w:val="0"/>
            <w:iCs w:val="0"/>
            <w:noProof/>
            <w:webHidden/>
            <w:sz w:val="28"/>
            <w:szCs w:val="28"/>
          </w:rPr>
          <w:fldChar w:fldCharType="end"/>
        </w:r>
      </w:hyperlink>
    </w:p>
    <w:p w14:paraId="418D6E12" w14:textId="2B8E6DC9"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58" w:history="1">
        <w:r w:rsidR="00ED317A" w:rsidRPr="002B19AA">
          <w:rPr>
            <w:rStyle w:val="Hipervnculo"/>
            <w:rFonts w:ascii="Tahoma" w:hAnsi="Tahoma" w:cs="Tahoma"/>
            <w:i w:val="0"/>
            <w:iCs w:val="0"/>
            <w:noProof/>
            <w:sz w:val="28"/>
            <w:szCs w:val="28"/>
          </w:rPr>
          <w:t>Ilustración 3: Grupo de personas recibiendo una clase.</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_Toc126676858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11</w:t>
        </w:r>
        <w:r w:rsidR="00ED317A" w:rsidRPr="002B19AA">
          <w:rPr>
            <w:rFonts w:ascii="Tahoma" w:hAnsi="Tahoma" w:cs="Tahoma"/>
            <w:i w:val="0"/>
            <w:iCs w:val="0"/>
            <w:noProof/>
            <w:webHidden/>
            <w:sz w:val="28"/>
            <w:szCs w:val="28"/>
          </w:rPr>
          <w:fldChar w:fldCharType="end"/>
        </w:r>
      </w:hyperlink>
    </w:p>
    <w:p w14:paraId="69C49123" w14:textId="3D74B1E8"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59" w:history="1">
        <w:r w:rsidR="00ED317A" w:rsidRPr="002B19AA">
          <w:rPr>
            <w:rStyle w:val="Hipervnculo"/>
            <w:rFonts w:ascii="Tahoma" w:hAnsi="Tahoma" w:cs="Tahoma"/>
            <w:i w:val="0"/>
            <w:iCs w:val="0"/>
            <w:noProof/>
            <w:sz w:val="28"/>
            <w:szCs w:val="28"/>
          </w:rPr>
          <w:t>Ilustración 4: Grupo de personas con diversos tipos de discapacidad, que van con prisa hacia un sitio.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_Toc126676859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12</w:t>
        </w:r>
        <w:r w:rsidR="00ED317A" w:rsidRPr="002B19AA">
          <w:rPr>
            <w:rFonts w:ascii="Tahoma" w:hAnsi="Tahoma" w:cs="Tahoma"/>
            <w:i w:val="0"/>
            <w:iCs w:val="0"/>
            <w:noProof/>
            <w:webHidden/>
            <w:sz w:val="28"/>
            <w:szCs w:val="28"/>
          </w:rPr>
          <w:fldChar w:fldCharType="end"/>
        </w:r>
      </w:hyperlink>
    </w:p>
    <w:p w14:paraId="3500DB6F" w14:textId="34298706"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0" w:history="1">
        <w:r w:rsidR="00ED317A" w:rsidRPr="002B19AA">
          <w:rPr>
            <w:rStyle w:val="Hipervnculo"/>
            <w:rFonts w:ascii="Tahoma" w:hAnsi="Tahoma" w:cs="Tahoma"/>
            <w:i w:val="0"/>
            <w:iCs w:val="0"/>
            <w:noProof/>
            <w:sz w:val="28"/>
            <w:szCs w:val="28"/>
          </w:rPr>
          <w:t>Ilustración 5: Grupo de personas recibiendo una clase.</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_Toc126676860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16</w:t>
        </w:r>
        <w:r w:rsidR="00ED317A" w:rsidRPr="002B19AA">
          <w:rPr>
            <w:rFonts w:ascii="Tahoma" w:hAnsi="Tahoma" w:cs="Tahoma"/>
            <w:i w:val="0"/>
            <w:iCs w:val="0"/>
            <w:noProof/>
            <w:webHidden/>
            <w:sz w:val="28"/>
            <w:szCs w:val="28"/>
          </w:rPr>
          <w:fldChar w:fldCharType="end"/>
        </w:r>
      </w:hyperlink>
    </w:p>
    <w:p w14:paraId="7CEF047E" w14:textId="796B666B"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1" w:history="1">
        <w:r w:rsidR="00ED317A" w:rsidRPr="002B19AA">
          <w:rPr>
            <w:rStyle w:val="Hipervnculo"/>
            <w:rFonts w:ascii="Tahoma" w:hAnsi="Tahoma" w:cs="Tahoma"/>
            <w:i w:val="0"/>
            <w:iCs w:val="0"/>
            <w:noProof/>
            <w:sz w:val="28"/>
            <w:szCs w:val="28"/>
          </w:rPr>
          <w:t>Ilustración 6: Mujer de pie, imaginando que, en un momento, escribe a máquina y, en otra ocasión, habla en público. Atrás de ella se visualiza una sala en donde hay otras personas sentadas, efectuando anotaciones y dialogando.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_Toc126676861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19</w:t>
        </w:r>
        <w:r w:rsidR="00ED317A" w:rsidRPr="002B19AA">
          <w:rPr>
            <w:rFonts w:ascii="Tahoma" w:hAnsi="Tahoma" w:cs="Tahoma"/>
            <w:i w:val="0"/>
            <w:iCs w:val="0"/>
            <w:noProof/>
            <w:webHidden/>
            <w:sz w:val="28"/>
            <w:szCs w:val="28"/>
          </w:rPr>
          <w:fldChar w:fldCharType="end"/>
        </w:r>
      </w:hyperlink>
    </w:p>
    <w:p w14:paraId="788C4770" w14:textId="435D582F"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2" w:history="1">
        <w:r w:rsidR="00ED317A" w:rsidRPr="002B19AA">
          <w:rPr>
            <w:rStyle w:val="Hipervnculo"/>
            <w:rFonts w:ascii="Tahoma" w:hAnsi="Tahoma" w:cs="Tahoma"/>
            <w:i w:val="0"/>
            <w:iCs w:val="0"/>
            <w:noProof/>
            <w:sz w:val="28"/>
            <w:szCs w:val="28"/>
          </w:rPr>
          <w:t>Ilustración 7: Grupo de personas con diferentes tipos de discapacidad, bailando al escuchar la música de una grabadora, la cual es sujetada por una mujer que se desplaza en silla de ruedas.</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_Toc126676862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20</w:t>
        </w:r>
        <w:r w:rsidR="00ED317A" w:rsidRPr="002B19AA">
          <w:rPr>
            <w:rFonts w:ascii="Tahoma" w:hAnsi="Tahoma" w:cs="Tahoma"/>
            <w:i w:val="0"/>
            <w:iCs w:val="0"/>
            <w:noProof/>
            <w:webHidden/>
            <w:sz w:val="28"/>
            <w:szCs w:val="28"/>
          </w:rPr>
          <w:fldChar w:fldCharType="end"/>
        </w:r>
      </w:hyperlink>
    </w:p>
    <w:p w14:paraId="389D82A8" w14:textId="15E9B971"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3" w:history="1">
        <w:r w:rsidR="00ED317A" w:rsidRPr="002B19AA">
          <w:rPr>
            <w:rStyle w:val="Hipervnculo"/>
            <w:rFonts w:ascii="Tahoma" w:hAnsi="Tahoma" w:cs="Tahoma"/>
            <w:i w:val="0"/>
            <w:iCs w:val="0"/>
            <w:noProof/>
            <w:sz w:val="28"/>
            <w:szCs w:val="28"/>
          </w:rPr>
          <w:t>Ilustración 8: Pareja de personas jóvenes que conversan en la banca de un parque. Los jóvenes intercambian las siguientes frases: ¿Sabes? ¡Me-me encantan tus-tus ojos, Cla-Cla-Claudia!...  A lo que ella responde: ¡Y tú eres tan tierno, Mario…!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_Toc126676863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24</w:t>
        </w:r>
        <w:r w:rsidR="00ED317A" w:rsidRPr="002B19AA">
          <w:rPr>
            <w:rFonts w:ascii="Tahoma" w:hAnsi="Tahoma" w:cs="Tahoma"/>
            <w:i w:val="0"/>
            <w:iCs w:val="0"/>
            <w:noProof/>
            <w:webHidden/>
            <w:sz w:val="28"/>
            <w:szCs w:val="28"/>
          </w:rPr>
          <w:fldChar w:fldCharType="end"/>
        </w:r>
      </w:hyperlink>
    </w:p>
    <w:p w14:paraId="0DAA4153" w14:textId="133BCDCB" w:rsidR="00ED317A" w:rsidRDefault="005C7F25" w:rsidP="002B19AA">
      <w:pPr>
        <w:pStyle w:val="Tabladeilustraciones"/>
        <w:tabs>
          <w:tab w:val="right" w:leader="underscore" w:pos="9910"/>
        </w:tabs>
        <w:spacing w:line="360" w:lineRule="auto"/>
        <w:jc w:val="both"/>
        <w:rPr>
          <w:rStyle w:val="Hipervnculo"/>
          <w:rFonts w:ascii="Tahoma" w:hAnsi="Tahoma" w:cs="Tahoma"/>
          <w:i w:val="0"/>
          <w:iCs w:val="0"/>
          <w:noProof/>
          <w:sz w:val="28"/>
          <w:szCs w:val="28"/>
        </w:rPr>
      </w:pPr>
      <w:hyperlink w:anchor="_Toc126676864" w:history="1">
        <w:r w:rsidR="00ED317A" w:rsidRPr="002B19AA">
          <w:rPr>
            <w:rStyle w:val="Hipervnculo"/>
            <w:rFonts w:ascii="Tahoma" w:hAnsi="Tahoma" w:cs="Tahoma"/>
            <w:i w:val="0"/>
            <w:iCs w:val="0"/>
            <w:noProof/>
            <w:sz w:val="28"/>
            <w:szCs w:val="28"/>
          </w:rPr>
          <w:t xml:space="preserve">Ilustración 9: Grupo conformado por tres hombres y una mujer. Uno de los hombres sostiene una bolsa pequeña y le dice al resto de personas: “Adivina adivinador: es blanco, suavecito y tiene envoltura...” Un hombre del grupo responde: “¡Un masmelo! ..., otro hombre </w:t>
        </w:r>
        <w:r w:rsidR="00ED317A" w:rsidRPr="002B19AA">
          <w:rPr>
            <w:rStyle w:val="Hipervnculo"/>
            <w:rFonts w:ascii="Tahoma" w:eastAsia="Arial" w:hAnsi="Tahoma" w:cs="Tahoma"/>
            <w:i w:val="0"/>
            <w:iCs w:val="0"/>
            <w:noProof/>
            <w:sz w:val="28"/>
            <w:szCs w:val="28"/>
          </w:rPr>
          <w:t>dice: ¡Una yuca! ...Y la mujer responde: ¡Un kotex!</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_Toc126676864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26</w:t>
        </w:r>
        <w:r w:rsidR="00ED317A" w:rsidRPr="002B19AA">
          <w:rPr>
            <w:rFonts w:ascii="Tahoma" w:hAnsi="Tahoma" w:cs="Tahoma"/>
            <w:i w:val="0"/>
            <w:iCs w:val="0"/>
            <w:noProof/>
            <w:webHidden/>
            <w:sz w:val="28"/>
            <w:szCs w:val="28"/>
          </w:rPr>
          <w:fldChar w:fldCharType="end"/>
        </w:r>
      </w:hyperlink>
    </w:p>
    <w:p w14:paraId="7852A675" w14:textId="15C8BBCF" w:rsidR="00925117" w:rsidRDefault="00925117" w:rsidP="00925117"/>
    <w:p w14:paraId="50D9BDDA" w14:textId="4C55433D" w:rsidR="00925117" w:rsidRDefault="00925117" w:rsidP="00925117"/>
    <w:p w14:paraId="7E015C57" w14:textId="15406600" w:rsidR="00925117" w:rsidRDefault="00925117" w:rsidP="00925117"/>
    <w:p w14:paraId="6295D328" w14:textId="28D29879" w:rsidR="00925117" w:rsidRDefault="00925117" w:rsidP="00925117"/>
    <w:p w14:paraId="323025DC" w14:textId="7C2942D5" w:rsidR="00925117" w:rsidRDefault="00925117" w:rsidP="00925117"/>
    <w:p w14:paraId="55F5E462" w14:textId="554758F2" w:rsidR="00925117" w:rsidRDefault="00925117" w:rsidP="00925117"/>
    <w:p w14:paraId="2D2C117C" w14:textId="0EA78629" w:rsidR="00925117" w:rsidRDefault="00925117" w:rsidP="00925117"/>
    <w:p w14:paraId="4BD28AA4" w14:textId="671D94CF" w:rsidR="00925117" w:rsidRDefault="00925117" w:rsidP="00925117"/>
    <w:p w14:paraId="74E2C43B" w14:textId="3A8EEF04" w:rsidR="00925117" w:rsidRDefault="00925117" w:rsidP="00925117"/>
    <w:p w14:paraId="18742F5E" w14:textId="77777777" w:rsidR="00925117" w:rsidRPr="00925117" w:rsidRDefault="00925117" w:rsidP="00925117"/>
    <w:p w14:paraId="5798BBE8" w14:textId="5D656978"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5" w:history="1">
        <w:r w:rsidR="00ED317A" w:rsidRPr="002B19AA">
          <w:rPr>
            <w:rStyle w:val="Hipervnculo"/>
            <w:rFonts w:ascii="Tahoma" w:hAnsi="Tahoma" w:cs="Tahoma"/>
            <w:i w:val="0"/>
            <w:iCs w:val="0"/>
            <w:noProof/>
            <w:sz w:val="28"/>
            <w:szCs w:val="28"/>
          </w:rPr>
          <w:t xml:space="preserve">Ilustración 10: Escena que muestra cuatro recuadros de imágenes, en las cuales los protagonistas son una pareja de jóvenes con síndrome de Down. Es así como en la primera imagen aparecen los jóvenes ubicados uno frente al otro, con la intención de darse un beso. En la </w:t>
        </w:r>
        <w:r w:rsidR="00ED317A" w:rsidRPr="002B19AA">
          <w:rPr>
            <w:rStyle w:val="Hipervnculo"/>
            <w:rFonts w:ascii="Tahoma" w:eastAsia="Arial" w:hAnsi="Tahoma" w:cs="Tahoma"/>
            <w:i w:val="0"/>
            <w:iCs w:val="0"/>
            <w:noProof/>
            <w:sz w:val="28"/>
            <w:szCs w:val="28"/>
          </w:rPr>
          <w:t>segunda imagen, el joven le está dando un anillo de compromiso a la chica, y ella le responde que sí. En la tercera imagen aparece la pareja dialogando con un sacerdote, se presume que le están planteando que desean casarse, y este, muy enojado, les responde que no. En la cuarta y última imagen, se ve a los jóvenes que están llorando cabizbajos.</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_Toc126676865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27</w:t>
        </w:r>
        <w:r w:rsidR="00ED317A" w:rsidRPr="002B19AA">
          <w:rPr>
            <w:rFonts w:ascii="Tahoma" w:hAnsi="Tahoma" w:cs="Tahoma"/>
            <w:i w:val="0"/>
            <w:iCs w:val="0"/>
            <w:noProof/>
            <w:webHidden/>
            <w:sz w:val="28"/>
            <w:szCs w:val="28"/>
          </w:rPr>
          <w:fldChar w:fldCharType="end"/>
        </w:r>
      </w:hyperlink>
    </w:p>
    <w:p w14:paraId="196D9A4F" w14:textId="1A0251D3"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6" w:history="1">
        <w:r w:rsidR="00ED317A" w:rsidRPr="002B19AA">
          <w:rPr>
            <w:rStyle w:val="Hipervnculo"/>
            <w:rFonts w:ascii="Tahoma" w:hAnsi="Tahoma" w:cs="Tahoma"/>
            <w:i w:val="0"/>
            <w:iCs w:val="0"/>
            <w:noProof/>
            <w:sz w:val="28"/>
            <w:szCs w:val="28"/>
          </w:rPr>
          <w:t>Ilustración 11: Hombre que va caminando y leyendo.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_Toc126676866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29</w:t>
        </w:r>
        <w:r w:rsidR="00ED317A" w:rsidRPr="002B19AA">
          <w:rPr>
            <w:rFonts w:ascii="Tahoma" w:hAnsi="Tahoma" w:cs="Tahoma"/>
            <w:i w:val="0"/>
            <w:iCs w:val="0"/>
            <w:noProof/>
            <w:webHidden/>
            <w:sz w:val="28"/>
            <w:szCs w:val="28"/>
          </w:rPr>
          <w:fldChar w:fldCharType="end"/>
        </w:r>
      </w:hyperlink>
    </w:p>
    <w:p w14:paraId="1CC5992D" w14:textId="7FEE79A3"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7" w:history="1">
        <w:r w:rsidR="00ED317A" w:rsidRPr="002B19AA">
          <w:rPr>
            <w:rStyle w:val="Hipervnculo"/>
            <w:rFonts w:ascii="Tahoma" w:hAnsi="Tahoma" w:cs="Tahoma"/>
            <w:i w:val="0"/>
            <w:iCs w:val="0"/>
            <w:noProof/>
            <w:sz w:val="28"/>
            <w:szCs w:val="28"/>
          </w:rPr>
          <w:t>Ilustración 12: Teatro de títeres en el cual se visualizan dos títeres que representan a personas con discapacidad. Uno de ellos tiene unos antejos oscuros y sostiene una jarra con un gesto de pedir limosna. El otro títere, se sostiene en una muleta.</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_Toc126676867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30</w:t>
        </w:r>
        <w:r w:rsidR="00ED317A" w:rsidRPr="002B19AA">
          <w:rPr>
            <w:rFonts w:ascii="Tahoma" w:hAnsi="Tahoma" w:cs="Tahoma"/>
            <w:i w:val="0"/>
            <w:iCs w:val="0"/>
            <w:noProof/>
            <w:webHidden/>
            <w:sz w:val="28"/>
            <w:szCs w:val="28"/>
          </w:rPr>
          <w:fldChar w:fldCharType="end"/>
        </w:r>
      </w:hyperlink>
    </w:p>
    <w:p w14:paraId="639209F8" w14:textId="5DD3D714"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8" w:history="1">
        <w:r w:rsidR="00ED317A" w:rsidRPr="002B19AA">
          <w:rPr>
            <w:rStyle w:val="Hipervnculo"/>
            <w:rFonts w:ascii="Tahoma" w:hAnsi="Tahoma" w:cs="Tahoma"/>
            <w:i w:val="0"/>
            <w:iCs w:val="0"/>
            <w:noProof/>
            <w:sz w:val="28"/>
            <w:szCs w:val="28"/>
          </w:rPr>
          <w:t>Ilustración 13: Dos mujeres en distintos escenarios. En uno de ellos se visualiza a una mujer, con lentes oscuros, que lee con sus dedos un libro que aparentemente se encuentra escrito en braille. En el otro escenario se presenta a una mujer, usuaria de silla de</w:t>
        </w:r>
        <w:r w:rsidR="00ED317A" w:rsidRPr="002B19AA">
          <w:rPr>
            <w:rStyle w:val="Hipervnculo"/>
            <w:rFonts w:ascii="Tahoma" w:eastAsia="Arial" w:hAnsi="Tahoma" w:cs="Tahoma"/>
            <w:i w:val="0"/>
            <w:iCs w:val="0"/>
            <w:noProof/>
            <w:sz w:val="28"/>
            <w:szCs w:val="28"/>
          </w:rPr>
          <w:t xml:space="preserve"> ruedas, que está escribiendo en una computadora.</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_Toc126676868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32</w:t>
        </w:r>
        <w:r w:rsidR="00ED317A" w:rsidRPr="002B19AA">
          <w:rPr>
            <w:rFonts w:ascii="Tahoma" w:hAnsi="Tahoma" w:cs="Tahoma"/>
            <w:i w:val="0"/>
            <w:iCs w:val="0"/>
            <w:noProof/>
            <w:webHidden/>
            <w:sz w:val="28"/>
            <w:szCs w:val="28"/>
          </w:rPr>
          <w:fldChar w:fldCharType="end"/>
        </w:r>
      </w:hyperlink>
    </w:p>
    <w:p w14:paraId="749558E4" w14:textId="19714221"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69" w:history="1">
        <w:r w:rsidR="00ED317A" w:rsidRPr="002B19AA">
          <w:rPr>
            <w:rStyle w:val="Hipervnculo"/>
            <w:rFonts w:ascii="Tahoma" w:hAnsi="Tahoma" w:cs="Tahoma"/>
            <w:i w:val="0"/>
            <w:iCs w:val="0"/>
            <w:noProof/>
            <w:sz w:val="28"/>
            <w:szCs w:val="28"/>
          </w:rPr>
          <w:t>Ilustración 14: Rompecabezas con un signo de interrogación en el centro.</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_Toc126676869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32</w:t>
        </w:r>
        <w:r w:rsidR="00ED317A" w:rsidRPr="002B19AA">
          <w:rPr>
            <w:rFonts w:ascii="Tahoma" w:hAnsi="Tahoma" w:cs="Tahoma"/>
            <w:i w:val="0"/>
            <w:iCs w:val="0"/>
            <w:noProof/>
            <w:webHidden/>
            <w:sz w:val="28"/>
            <w:szCs w:val="28"/>
          </w:rPr>
          <w:fldChar w:fldCharType="end"/>
        </w:r>
      </w:hyperlink>
    </w:p>
    <w:p w14:paraId="20800EF4" w14:textId="4B1C4880"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70" w:history="1">
        <w:r w:rsidR="00ED317A" w:rsidRPr="002B19AA">
          <w:rPr>
            <w:rStyle w:val="Hipervnculo"/>
            <w:rFonts w:ascii="Tahoma" w:hAnsi="Tahoma" w:cs="Tahoma"/>
            <w:i w:val="0"/>
            <w:iCs w:val="0"/>
            <w:noProof/>
            <w:sz w:val="28"/>
            <w:szCs w:val="28"/>
          </w:rPr>
          <w:t>Ilustración 15: Hombre con lentes formado por piezas de un rompecabezas.</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_Toc126676870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33</w:t>
        </w:r>
        <w:r w:rsidR="00ED317A" w:rsidRPr="002B19AA">
          <w:rPr>
            <w:rFonts w:ascii="Tahoma" w:hAnsi="Tahoma" w:cs="Tahoma"/>
            <w:i w:val="0"/>
            <w:iCs w:val="0"/>
            <w:noProof/>
            <w:webHidden/>
            <w:sz w:val="28"/>
            <w:szCs w:val="28"/>
          </w:rPr>
          <w:fldChar w:fldCharType="end"/>
        </w:r>
      </w:hyperlink>
    </w:p>
    <w:p w14:paraId="6BCA5E4F" w14:textId="66EB3411"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71" w:history="1">
        <w:r w:rsidR="00ED317A" w:rsidRPr="002B19AA">
          <w:rPr>
            <w:rStyle w:val="Hipervnculo"/>
            <w:rFonts w:ascii="Tahoma" w:hAnsi="Tahoma" w:cs="Tahoma"/>
            <w:i w:val="0"/>
            <w:iCs w:val="0"/>
            <w:noProof/>
            <w:sz w:val="28"/>
            <w:szCs w:val="28"/>
          </w:rPr>
          <w:t>Ilustración 16: Auditorio escuchando y observando a dos personas que participan en un panel.</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_Toc126676871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35</w:t>
        </w:r>
        <w:r w:rsidR="00ED317A" w:rsidRPr="002B19AA">
          <w:rPr>
            <w:rFonts w:ascii="Tahoma" w:hAnsi="Tahoma" w:cs="Tahoma"/>
            <w:i w:val="0"/>
            <w:iCs w:val="0"/>
            <w:noProof/>
            <w:webHidden/>
            <w:sz w:val="28"/>
            <w:szCs w:val="28"/>
          </w:rPr>
          <w:fldChar w:fldCharType="end"/>
        </w:r>
      </w:hyperlink>
    </w:p>
    <w:p w14:paraId="4D90FB54" w14:textId="0FCD686F" w:rsidR="00ED317A" w:rsidRPr="002B19AA" w:rsidRDefault="005C7F25" w:rsidP="002B19AA">
      <w:pPr>
        <w:pStyle w:val="Tabladeilustraciones"/>
        <w:tabs>
          <w:tab w:val="right" w:leader="underscore" w:pos="9910"/>
        </w:tabs>
        <w:spacing w:line="360" w:lineRule="auto"/>
        <w:jc w:val="both"/>
        <w:rPr>
          <w:rFonts w:ascii="Tahoma" w:eastAsiaTheme="minorEastAsia" w:hAnsi="Tahoma" w:cs="Tahoma"/>
          <w:i w:val="0"/>
          <w:iCs w:val="0"/>
          <w:noProof/>
          <w:sz w:val="28"/>
          <w:szCs w:val="28"/>
        </w:rPr>
      </w:pPr>
      <w:hyperlink w:anchor="_Toc126676872" w:history="1">
        <w:r w:rsidR="00ED317A" w:rsidRPr="002B19AA">
          <w:rPr>
            <w:rStyle w:val="Hipervnculo"/>
            <w:rFonts w:ascii="Tahoma" w:hAnsi="Tahoma" w:cs="Tahoma"/>
            <w:i w:val="0"/>
            <w:iCs w:val="0"/>
            <w:noProof/>
            <w:sz w:val="28"/>
            <w:szCs w:val="28"/>
          </w:rPr>
          <w:t>Ilustración 17: Grupo de personas interactuando y dialogando en un aula.</w:t>
        </w:r>
        <w:r w:rsidR="00ED317A" w:rsidRPr="002B19AA">
          <w:rPr>
            <w:rFonts w:ascii="Tahoma" w:hAnsi="Tahoma" w:cs="Tahoma"/>
            <w:i w:val="0"/>
            <w:iCs w:val="0"/>
            <w:noProof/>
            <w:webHidden/>
            <w:sz w:val="28"/>
            <w:szCs w:val="28"/>
          </w:rPr>
          <w:tab/>
        </w:r>
        <w:r w:rsidR="00ED317A" w:rsidRPr="002B19AA">
          <w:rPr>
            <w:rFonts w:ascii="Tahoma" w:hAnsi="Tahoma" w:cs="Tahoma"/>
            <w:i w:val="0"/>
            <w:iCs w:val="0"/>
            <w:noProof/>
            <w:webHidden/>
            <w:sz w:val="28"/>
            <w:szCs w:val="28"/>
          </w:rPr>
          <w:fldChar w:fldCharType="begin"/>
        </w:r>
        <w:r w:rsidR="00ED317A" w:rsidRPr="002B19AA">
          <w:rPr>
            <w:rFonts w:ascii="Tahoma" w:hAnsi="Tahoma" w:cs="Tahoma"/>
            <w:i w:val="0"/>
            <w:iCs w:val="0"/>
            <w:noProof/>
            <w:webHidden/>
            <w:sz w:val="28"/>
            <w:szCs w:val="28"/>
          </w:rPr>
          <w:instrText xml:space="preserve"> PAGEREF _Toc126676872 \h </w:instrText>
        </w:r>
        <w:r w:rsidR="00ED317A" w:rsidRPr="002B19AA">
          <w:rPr>
            <w:rFonts w:ascii="Tahoma" w:hAnsi="Tahoma" w:cs="Tahoma"/>
            <w:i w:val="0"/>
            <w:iCs w:val="0"/>
            <w:noProof/>
            <w:webHidden/>
            <w:sz w:val="28"/>
            <w:szCs w:val="28"/>
          </w:rPr>
        </w:r>
        <w:r w:rsidR="00ED317A" w:rsidRPr="002B19AA">
          <w:rPr>
            <w:rFonts w:ascii="Tahoma" w:hAnsi="Tahoma" w:cs="Tahoma"/>
            <w:i w:val="0"/>
            <w:iCs w:val="0"/>
            <w:noProof/>
            <w:webHidden/>
            <w:sz w:val="28"/>
            <w:szCs w:val="28"/>
          </w:rPr>
          <w:fldChar w:fldCharType="separate"/>
        </w:r>
        <w:r w:rsidR="00ED317A" w:rsidRPr="002B19AA">
          <w:rPr>
            <w:rFonts w:ascii="Tahoma" w:hAnsi="Tahoma" w:cs="Tahoma"/>
            <w:i w:val="0"/>
            <w:iCs w:val="0"/>
            <w:noProof/>
            <w:webHidden/>
            <w:sz w:val="28"/>
            <w:szCs w:val="28"/>
          </w:rPr>
          <w:t>41</w:t>
        </w:r>
        <w:r w:rsidR="00ED317A" w:rsidRPr="002B19AA">
          <w:rPr>
            <w:rFonts w:ascii="Tahoma" w:hAnsi="Tahoma" w:cs="Tahoma"/>
            <w:i w:val="0"/>
            <w:iCs w:val="0"/>
            <w:noProof/>
            <w:webHidden/>
            <w:sz w:val="28"/>
            <w:szCs w:val="28"/>
          </w:rPr>
          <w:fldChar w:fldCharType="end"/>
        </w:r>
      </w:hyperlink>
    </w:p>
    <w:p w14:paraId="50D7FB2B" w14:textId="4E069E74" w:rsidR="0002134B" w:rsidRPr="002B19AA" w:rsidRDefault="007756DE" w:rsidP="002B19AA">
      <w:pPr>
        <w:spacing w:line="360" w:lineRule="auto"/>
        <w:jc w:val="both"/>
        <w:rPr>
          <w:rFonts w:ascii="Tahoma" w:eastAsia="Times New Roman" w:hAnsi="Tahoma" w:cs="Tahoma"/>
          <w:bCs/>
          <w:sz w:val="28"/>
          <w:szCs w:val="28"/>
        </w:rPr>
      </w:pPr>
      <w:r w:rsidRPr="002B19AA">
        <w:rPr>
          <w:rFonts w:ascii="Tahoma" w:eastAsia="Times New Roman" w:hAnsi="Tahoma" w:cs="Tahoma"/>
          <w:bCs/>
          <w:sz w:val="28"/>
          <w:szCs w:val="28"/>
        </w:rPr>
        <w:fldChar w:fldCharType="end"/>
      </w:r>
    </w:p>
    <w:sectPr w:rsidR="0002134B" w:rsidRPr="002B19AA" w:rsidSect="006C25B2">
      <w:type w:val="continuous"/>
      <w:pgSz w:w="12240" w:h="15780"/>
      <w:pgMar w:top="0" w:right="1340" w:bottom="706" w:left="980" w:header="0" w:footer="0" w:gutter="0"/>
      <w:cols w:space="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53481" w14:textId="77777777" w:rsidR="002E5CA2" w:rsidRDefault="002E5CA2" w:rsidP="003129F4">
      <w:r>
        <w:separator/>
      </w:r>
    </w:p>
  </w:endnote>
  <w:endnote w:type="continuationSeparator" w:id="0">
    <w:p w14:paraId="5C074DD2" w14:textId="77777777" w:rsidR="002E5CA2" w:rsidRDefault="002E5CA2" w:rsidP="00312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F5574" w14:textId="04DCE808" w:rsidR="003129F4" w:rsidRPr="00B11F85" w:rsidRDefault="003129F4" w:rsidP="003129F4">
    <w:pPr>
      <w:spacing w:line="200" w:lineRule="exact"/>
      <w:rPr>
        <w:rFonts w:ascii="Tahoma" w:eastAsia="Times New Roman" w:hAnsi="Tahoma" w:cs="Tahoma"/>
      </w:rPr>
    </w:pPr>
  </w:p>
  <w:p w14:paraId="2E8E3A94" w14:textId="77777777" w:rsidR="003129F4" w:rsidRPr="00330044" w:rsidRDefault="003129F4" w:rsidP="003129F4">
    <w:pPr>
      <w:spacing w:line="0" w:lineRule="atLeast"/>
      <w:ind w:right="-159"/>
      <w:jc w:val="center"/>
      <w:rPr>
        <w:rFonts w:ascii="Tahoma" w:eastAsia="Times New Roman" w:hAnsi="Tahoma" w:cs="Tahoma"/>
        <w:b/>
        <w:bCs/>
        <w:sz w:val="28"/>
        <w:szCs w:val="28"/>
      </w:rPr>
    </w:pPr>
    <w:r w:rsidRPr="00330044">
      <w:rPr>
        <w:rFonts w:ascii="Tahoma" w:eastAsia="Times New Roman" w:hAnsi="Tahoma" w:cs="Tahoma"/>
        <w:b/>
        <w:bCs/>
        <w:sz w:val="28"/>
        <w:szCs w:val="28"/>
      </w:rPr>
      <w:t>MANUAL: Imagen y Autopercepción de la Persona con Discapacidad</w:t>
    </w:r>
  </w:p>
  <w:p w14:paraId="5D92B538" w14:textId="35A7E3DA" w:rsidR="003129F4" w:rsidRDefault="003129F4">
    <w:pPr>
      <w:pStyle w:val="Piedepgina"/>
    </w:pPr>
  </w:p>
  <w:p w14:paraId="6AF99684" w14:textId="77777777" w:rsidR="003129F4" w:rsidRDefault="003129F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63A26" w14:textId="77777777" w:rsidR="002E5CA2" w:rsidRDefault="002E5CA2" w:rsidP="003129F4">
      <w:r>
        <w:separator/>
      </w:r>
    </w:p>
  </w:footnote>
  <w:footnote w:type="continuationSeparator" w:id="0">
    <w:p w14:paraId="262F3F8D" w14:textId="77777777" w:rsidR="002E5CA2" w:rsidRDefault="002E5CA2" w:rsidP="003129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675120"/>
      <w:docPartObj>
        <w:docPartGallery w:val="Page Numbers (Margins)"/>
        <w:docPartUnique/>
      </w:docPartObj>
    </w:sdtPr>
    <w:sdtEndPr/>
    <w:sdtContent>
      <w:p w14:paraId="3CF6CEAE" w14:textId="3B4C7250" w:rsidR="0088554C" w:rsidRDefault="00095ACD">
        <w:pPr>
          <w:pStyle w:val="Encabezado"/>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0" allowOverlap="1" wp14:anchorId="19C83E26" wp14:editId="046EE883">
                  <wp:simplePos x="0" y="0"/>
                  <wp:positionH relativeFrom="page">
                    <wp:align>center</wp:align>
                  </wp:positionH>
                  <wp:positionV relativeFrom="page">
                    <wp:posOffset>232410</wp:posOffset>
                  </wp:positionV>
                  <wp:extent cx="477520" cy="477520"/>
                  <wp:effectExtent l="0" t="0" r="0" b="0"/>
                  <wp:wrapNone/>
                  <wp:docPr id="2" name="Elips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tx1"/>
                          </a:solidFill>
                          <a:ln>
                            <a:noFill/>
                          </a:ln>
                        </wps:spPr>
                        <wps:txbx>
                          <w:txbxContent>
                            <w:p w14:paraId="3204F64C" w14:textId="77777777" w:rsidR="00095ACD" w:rsidRPr="004E754B" w:rsidRDefault="00095ACD" w:rsidP="004E754B">
                              <w:pPr>
                                <w:shd w:val="clear" w:color="auto" w:fill="000000" w:themeFill="text1"/>
                                <w:jc w:val="center"/>
                                <w:rPr>
                                  <w:rStyle w:val="Nmerodepgina"/>
                                  <w:rFonts w:ascii="Tahoma" w:hAnsi="Tahoma" w:cs="Tahoma"/>
                                  <w:color w:val="FFFFFF" w:themeColor="background1"/>
                                  <w:sz w:val="28"/>
                                  <w:szCs w:val="28"/>
                                </w:rPr>
                              </w:pPr>
                              <w:r w:rsidRPr="004E754B">
                                <w:fldChar w:fldCharType="begin"/>
                              </w:r>
                              <w:r w:rsidRPr="004E754B">
                                <w:rPr>
                                  <w:rFonts w:ascii="Tahoma" w:hAnsi="Tahoma" w:cs="Tahoma"/>
                                  <w:sz w:val="28"/>
                                  <w:szCs w:val="28"/>
                                </w:rPr>
                                <w:instrText>PAGE    \* MERGEFORMAT</w:instrText>
                              </w:r>
                              <w:r w:rsidRPr="004E754B">
                                <w:fldChar w:fldCharType="separate"/>
                              </w:r>
                              <w:r w:rsidRPr="004E754B">
                                <w:rPr>
                                  <w:rStyle w:val="Nmerodepgina"/>
                                  <w:rFonts w:ascii="Tahoma" w:hAnsi="Tahoma" w:cs="Tahoma"/>
                                  <w:b/>
                                  <w:bCs/>
                                  <w:color w:val="FFFFFF" w:themeColor="background1"/>
                                  <w:sz w:val="28"/>
                                  <w:szCs w:val="28"/>
                                  <w:lang w:val="es-ES"/>
                                </w:rPr>
                                <w:t>2</w:t>
                              </w:r>
                              <w:r w:rsidRPr="004E754B">
                                <w:rPr>
                                  <w:rStyle w:val="Nmerodepgina"/>
                                  <w:rFonts w:ascii="Tahoma" w:hAnsi="Tahoma" w:cs="Tahoma"/>
                                  <w:b/>
                                  <w:bCs/>
                                  <w:color w:val="FFFFFF" w:themeColor="background1"/>
                                  <w:sz w:val="28"/>
                                  <w:szCs w:val="2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9C83E26" id="Elipse 2" o:spid="_x0000_s1045" alt="&quot;&quot;" style="position:absolute;margin-left:0;margin-top:18.3pt;width:37.6pt;height:37.6pt;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7Ma5QEAALkDAAAOAAAAZHJzL2Uyb0RvYy54bWysU9tu2zAMfR+wfxD0vjgJ2mUw4hRFig4D&#10;ugvQ7gNoWY6FyaJGKbGzrx8lJ2mwvQ17ESiKOuQ5Olrfjb0VB03BoKvkYjaXQjuFjXG7Sn5/eXz3&#10;QYoQwTVg0elKHnWQd5u3b9aDL/USO7SNJsEgLpSDr2QXoy+LIqhO9xBm6LXjwxaph8hb2hUNwcDo&#10;vS2W8/n7YkBqPKHSIXD2YTqUm4zftlrFr20bdBS2kjxbzCvltU5rsVlDuSPwnVGnMeAfpujBOG56&#10;gXqACGJP5i+o3ijCgG2cKewLbFujdObAbBbzP9g8d+B15sLiBH+RKfw/WPXl8Oy/URo9+CdUP4Jw&#10;uO3A7fQ9EQ6dhobbLZJQxeBDebmQNoGvinr4jA0/LewjZg3GlvoEyOzEmKU+XqTWYxSKkzer1e2S&#10;H0Tx0SlOHaA8X/YU4keNvUhBJbW1xockBpRweApxqj5X5fnRmubRWJs3yUB6a0kcgJ8+jhMDZnld&#10;ZV2qdZhuTYApk3kmaslFoYxjPfJhCmtsjsyYcPIR+56DDumXFAN7qJLh5x5IS2E/OVYtGS4HN7er&#10;RJbO2fo6C04xBM8oxRRu42TQvSez67jDItN2eM8KtyZTf53mNC/7I+t38nIy4PU+V73+uM1vAAAA&#10;//8DAFBLAwQUAAYACAAAACEA6iWbh9wAAAAGAQAADwAAAGRycy9kb3ducmV2LnhtbEyPwU7DMBBE&#10;70j8g7VIXBB1UoTbhjgVQkLiwKWF9uzGix01Xkex24a/ZznBcTSjmTf1egq9OOOYukgaylkBAqmN&#10;tiOn4fPj9X4JImVD1vSRUMM3Jlg311e1qWy80AbP2+wEl1CqjAaf81BJmVqPwaRZHJDY+4pjMJnl&#10;6KQdzYXLQy/nRaFkMB3xgjcDvnhsj9tT0JCOu2lnV3tFhfPv7k2N+W6z0Pr2Znp+ApFxyn9h+MVn&#10;dGiY6RBPZJPoNfCRrOFBKRDsLh7nIA6cKsslyKaW//GbHwAAAP//AwBQSwECLQAUAAYACAAAACEA&#10;toM4kv4AAADhAQAAEwAAAAAAAAAAAAAAAAAAAAAAW0NvbnRlbnRfVHlwZXNdLnhtbFBLAQItABQA&#10;BgAIAAAAIQA4/SH/1gAAAJQBAAALAAAAAAAAAAAAAAAAAC8BAABfcmVscy8ucmVsc1BLAQItABQA&#10;BgAIAAAAIQAW17Ma5QEAALkDAAAOAAAAAAAAAAAAAAAAAC4CAABkcnMvZTJvRG9jLnhtbFBLAQIt&#10;ABQABgAIAAAAIQDqJZuH3AAAAAYBAAAPAAAAAAAAAAAAAAAAAD8EAABkcnMvZG93bnJldi54bWxQ&#10;SwUGAAAAAAQABADzAAAASAUAAAAA&#10;" o:allowincell="f" fillcolor="black [3213]" stroked="f">
                  <v:textbox inset="0,,0">
                    <w:txbxContent>
                      <w:p w14:paraId="3204F64C" w14:textId="77777777" w:rsidR="00095ACD" w:rsidRPr="004E754B" w:rsidRDefault="00095ACD" w:rsidP="004E754B">
                        <w:pPr>
                          <w:shd w:val="clear" w:color="auto" w:fill="000000" w:themeFill="text1"/>
                          <w:jc w:val="center"/>
                          <w:rPr>
                            <w:rStyle w:val="Nmerodepgina"/>
                            <w:rFonts w:ascii="Tahoma" w:hAnsi="Tahoma" w:cs="Tahoma"/>
                            <w:color w:val="FFFFFF" w:themeColor="background1"/>
                            <w:sz w:val="28"/>
                            <w:szCs w:val="28"/>
                          </w:rPr>
                        </w:pPr>
                        <w:r w:rsidRPr="004E754B">
                          <w:fldChar w:fldCharType="begin"/>
                        </w:r>
                        <w:r w:rsidRPr="004E754B">
                          <w:rPr>
                            <w:rFonts w:ascii="Tahoma" w:hAnsi="Tahoma" w:cs="Tahoma"/>
                            <w:sz w:val="28"/>
                            <w:szCs w:val="28"/>
                          </w:rPr>
                          <w:instrText>PAGE    \* MERGEFORMAT</w:instrText>
                        </w:r>
                        <w:r w:rsidRPr="004E754B">
                          <w:fldChar w:fldCharType="separate"/>
                        </w:r>
                        <w:r w:rsidRPr="004E754B">
                          <w:rPr>
                            <w:rStyle w:val="Nmerodepgina"/>
                            <w:rFonts w:ascii="Tahoma" w:hAnsi="Tahoma" w:cs="Tahoma"/>
                            <w:b/>
                            <w:bCs/>
                            <w:color w:val="FFFFFF" w:themeColor="background1"/>
                            <w:sz w:val="28"/>
                            <w:szCs w:val="28"/>
                            <w:lang w:val="es-ES"/>
                          </w:rPr>
                          <w:t>2</w:t>
                        </w:r>
                        <w:r w:rsidRPr="004E754B">
                          <w:rPr>
                            <w:rStyle w:val="Nmerodepgina"/>
                            <w:rFonts w:ascii="Tahoma" w:hAnsi="Tahoma" w:cs="Tahoma"/>
                            <w:b/>
                            <w:bCs/>
                            <w:color w:val="FFFFFF" w:themeColor="background1"/>
                            <w:sz w:val="28"/>
                            <w:szCs w:val="28"/>
                          </w:rPr>
                          <w:fldChar w:fldCharType="end"/>
                        </w:r>
                      </w:p>
                    </w:txbxContent>
                  </v:textbox>
                  <w10:wrap anchorx="page" anchory="page"/>
                </v:oval>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6763845E"/>
    <w:lvl w:ilvl="0" w:tplc="20D04744">
      <w:start w:val="1"/>
      <w:numFmt w:val="decimal"/>
      <w:lvlText w:val="%1."/>
      <w:lvlJc w:val="left"/>
    </w:lvl>
    <w:lvl w:ilvl="1" w:tplc="7CB234A4">
      <w:start w:val="1"/>
      <w:numFmt w:val="bullet"/>
      <w:lvlText w:val=""/>
      <w:lvlJc w:val="left"/>
    </w:lvl>
    <w:lvl w:ilvl="2" w:tplc="DF86D8F8">
      <w:start w:val="1"/>
      <w:numFmt w:val="bullet"/>
      <w:lvlText w:val=""/>
      <w:lvlJc w:val="left"/>
    </w:lvl>
    <w:lvl w:ilvl="3" w:tplc="42307652">
      <w:start w:val="1"/>
      <w:numFmt w:val="bullet"/>
      <w:lvlText w:val=""/>
      <w:lvlJc w:val="left"/>
    </w:lvl>
    <w:lvl w:ilvl="4" w:tplc="AFC00B6C">
      <w:start w:val="1"/>
      <w:numFmt w:val="bullet"/>
      <w:lvlText w:val=""/>
      <w:lvlJc w:val="left"/>
    </w:lvl>
    <w:lvl w:ilvl="5" w:tplc="875E83B4">
      <w:start w:val="1"/>
      <w:numFmt w:val="bullet"/>
      <w:lvlText w:val=""/>
      <w:lvlJc w:val="left"/>
    </w:lvl>
    <w:lvl w:ilvl="6" w:tplc="F66C195A">
      <w:start w:val="1"/>
      <w:numFmt w:val="bullet"/>
      <w:lvlText w:val=""/>
      <w:lvlJc w:val="left"/>
    </w:lvl>
    <w:lvl w:ilvl="7" w:tplc="06D43B48">
      <w:start w:val="1"/>
      <w:numFmt w:val="bullet"/>
      <w:lvlText w:val=""/>
      <w:lvlJc w:val="left"/>
    </w:lvl>
    <w:lvl w:ilvl="8" w:tplc="9F200F4A">
      <w:start w:val="1"/>
      <w:numFmt w:val="bullet"/>
      <w:lvlText w:val=""/>
      <w:lvlJc w:val="left"/>
    </w:lvl>
  </w:abstractNum>
  <w:abstractNum w:abstractNumId="1" w15:restartNumberingAfterBreak="0">
    <w:nsid w:val="00000003"/>
    <w:multiLevelType w:val="hybridMultilevel"/>
    <w:tmpl w:val="75A2A8D4"/>
    <w:lvl w:ilvl="0" w:tplc="7E3E6CA6">
      <w:start w:val="1"/>
      <w:numFmt w:val="decimal"/>
      <w:lvlText w:val="%1."/>
      <w:lvlJc w:val="left"/>
    </w:lvl>
    <w:lvl w:ilvl="1" w:tplc="A588BE1A">
      <w:start w:val="3"/>
      <w:numFmt w:val="decimal"/>
      <w:lvlText w:val="%2."/>
      <w:lvlJc w:val="left"/>
    </w:lvl>
    <w:lvl w:ilvl="2" w:tplc="8694691A">
      <w:start w:val="1"/>
      <w:numFmt w:val="bullet"/>
      <w:lvlText w:val=""/>
      <w:lvlJc w:val="left"/>
    </w:lvl>
    <w:lvl w:ilvl="3" w:tplc="A680EAA6">
      <w:start w:val="1"/>
      <w:numFmt w:val="bullet"/>
      <w:lvlText w:val=""/>
      <w:lvlJc w:val="left"/>
    </w:lvl>
    <w:lvl w:ilvl="4" w:tplc="6DCCAFF4">
      <w:start w:val="1"/>
      <w:numFmt w:val="bullet"/>
      <w:lvlText w:val=""/>
      <w:lvlJc w:val="left"/>
    </w:lvl>
    <w:lvl w:ilvl="5" w:tplc="C9F8B452">
      <w:start w:val="1"/>
      <w:numFmt w:val="bullet"/>
      <w:lvlText w:val=""/>
      <w:lvlJc w:val="left"/>
    </w:lvl>
    <w:lvl w:ilvl="6" w:tplc="2020BEAA">
      <w:start w:val="1"/>
      <w:numFmt w:val="bullet"/>
      <w:lvlText w:val=""/>
      <w:lvlJc w:val="left"/>
    </w:lvl>
    <w:lvl w:ilvl="7" w:tplc="0F14BD02">
      <w:start w:val="1"/>
      <w:numFmt w:val="bullet"/>
      <w:lvlText w:val=""/>
      <w:lvlJc w:val="left"/>
    </w:lvl>
    <w:lvl w:ilvl="8" w:tplc="AAF04956">
      <w:start w:val="1"/>
      <w:numFmt w:val="bullet"/>
      <w:lvlText w:val=""/>
      <w:lvlJc w:val="left"/>
    </w:lvl>
  </w:abstractNum>
  <w:abstractNum w:abstractNumId="2" w15:restartNumberingAfterBreak="0">
    <w:nsid w:val="00000009"/>
    <w:multiLevelType w:val="hybridMultilevel"/>
    <w:tmpl w:val="54E49EB4"/>
    <w:lvl w:ilvl="0" w:tplc="3856AC9A">
      <w:start w:val="1"/>
      <w:numFmt w:val="bullet"/>
      <w:lvlText w:val="•"/>
      <w:lvlJc w:val="left"/>
    </w:lvl>
    <w:lvl w:ilvl="1" w:tplc="FB545AB8">
      <w:start w:val="1"/>
      <w:numFmt w:val="bullet"/>
      <w:lvlText w:val=""/>
      <w:lvlJc w:val="left"/>
    </w:lvl>
    <w:lvl w:ilvl="2" w:tplc="DF788612">
      <w:start w:val="1"/>
      <w:numFmt w:val="bullet"/>
      <w:lvlText w:val=""/>
      <w:lvlJc w:val="left"/>
    </w:lvl>
    <w:lvl w:ilvl="3" w:tplc="EEE67312">
      <w:start w:val="1"/>
      <w:numFmt w:val="bullet"/>
      <w:lvlText w:val=""/>
      <w:lvlJc w:val="left"/>
    </w:lvl>
    <w:lvl w:ilvl="4" w:tplc="E9BA3C44">
      <w:start w:val="1"/>
      <w:numFmt w:val="bullet"/>
      <w:lvlText w:val=""/>
      <w:lvlJc w:val="left"/>
    </w:lvl>
    <w:lvl w:ilvl="5" w:tplc="7990FF92">
      <w:start w:val="1"/>
      <w:numFmt w:val="bullet"/>
      <w:lvlText w:val=""/>
      <w:lvlJc w:val="left"/>
    </w:lvl>
    <w:lvl w:ilvl="6" w:tplc="202C99BC">
      <w:start w:val="1"/>
      <w:numFmt w:val="bullet"/>
      <w:lvlText w:val=""/>
      <w:lvlJc w:val="left"/>
    </w:lvl>
    <w:lvl w:ilvl="7" w:tplc="6172C910">
      <w:start w:val="1"/>
      <w:numFmt w:val="bullet"/>
      <w:lvlText w:val=""/>
      <w:lvlJc w:val="left"/>
    </w:lvl>
    <w:lvl w:ilvl="8" w:tplc="E410DD88">
      <w:start w:val="1"/>
      <w:numFmt w:val="bullet"/>
      <w:lvlText w:val=""/>
      <w:lvlJc w:val="left"/>
    </w:lvl>
  </w:abstractNum>
  <w:abstractNum w:abstractNumId="3" w15:restartNumberingAfterBreak="0">
    <w:nsid w:val="0000000F"/>
    <w:multiLevelType w:val="hybridMultilevel"/>
    <w:tmpl w:val="08138640"/>
    <w:lvl w:ilvl="0" w:tplc="F6D875F4">
      <w:start w:val="1"/>
      <w:numFmt w:val="lowerLetter"/>
      <w:lvlText w:val="%1)"/>
      <w:lvlJc w:val="left"/>
    </w:lvl>
    <w:lvl w:ilvl="1" w:tplc="82740A2E">
      <w:start w:val="1"/>
      <w:numFmt w:val="bullet"/>
      <w:lvlText w:val=""/>
      <w:lvlJc w:val="left"/>
    </w:lvl>
    <w:lvl w:ilvl="2" w:tplc="E3247202">
      <w:start w:val="1"/>
      <w:numFmt w:val="bullet"/>
      <w:lvlText w:val=""/>
      <w:lvlJc w:val="left"/>
    </w:lvl>
    <w:lvl w:ilvl="3" w:tplc="11343682">
      <w:start w:val="1"/>
      <w:numFmt w:val="bullet"/>
      <w:lvlText w:val=""/>
      <w:lvlJc w:val="left"/>
    </w:lvl>
    <w:lvl w:ilvl="4" w:tplc="8408BA64">
      <w:start w:val="1"/>
      <w:numFmt w:val="bullet"/>
      <w:lvlText w:val=""/>
      <w:lvlJc w:val="left"/>
    </w:lvl>
    <w:lvl w:ilvl="5" w:tplc="2050011C">
      <w:start w:val="1"/>
      <w:numFmt w:val="bullet"/>
      <w:lvlText w:val=""/>
      <w:lvlJc w:val="left"/>
    </w:lvl>
    <w:lvl w:ilvl="6" w:tplc="D0A61212">
      <w:start w:val="1"/>
      <w:numFmt w:val="bullet"/>
      <w:lvlText w:val=""/>
      <w:lvlJc w:val="left"/>
    </w:lvl>
    <w:lvl w:ilvl="7" w:tplc="B70AA7D4">
      <w:start w:val="1"/>
      <w:numFmt w:val="bullet"/>
      <w:lvlText w:val=""/>
      <w:lvlJc w:val="left"/>
    </w:lvl>
    <w:lvl w:ilvl="8" w:tplc="03B0F4C8">
      <w:start w:val="1"/>
      <w:numFmt w:val="bullet"/>
      <w:lvlText w:val=""/>
      <w:lvlJc w:val="left"/>
    </w:lvl>
  </w:abstractNum>
  <w:abstractNum w:abstractNumId="4" w15:restartNumberingAfterBreak="0">
    <w:nsid w:val="00000015"/>
    <w:multiLevelType w:val="hybridMultilevel"/>
    <w:tmpl w:val="4516DDE8"/>
    <w:lvl w:ilvl="0" w:tplc="59F2F024">
      <w:start w:val="4"/>
      <w:numFmt w:val="lowerLetter"/>
      <w:lvlText w:val="%1)"/>
      <w:lvlJc w:val="left"/>
    </w:lvl>
    <w:lvl w:ilvl="1" w:tplc="56C643E2">
      <w:start w:val="1"/>
      <w:numFmt w:val="bullet"/>
      <w:lvlText w:val=""/>
      <w:lvlJc w:val="left"/>
    </w:lvl>
    <w:lvl w:ilvl="2" w:tplc="9900170E">
      <w:start w:val="1"/>
      <w:numFmt w:val="bullet"/>
      <w:lvlText w:val=""/>
      <w:lvlJc w:val="left"/>
    </w:lvl>
    <w:lvl w:ilvl="3" w:tplc="E350F322">
      <w:start w:val="1"/>
      <w:numFmt w:val="bullet"/>
      <w:lvlText w:val=""/>
      <w:lvlJc w:val="left"/>
    </w:lvl>
    <w:lvl w:ilvl="4" w:tplc="24CC3000">
      <w:start w:val="1"/>
      <w:numFmt w:val="bullet"/>
      <w:lvlText w:val=""/>
      <w:lvlJc w:val="left"/>
    </w:lvl>
    <w:lvl w:ilvl="5" w:tplc="FF8EAAD4">
      <w:start w:val="1"/>
      <w:numFmt w:val="bullet"/>
      <w:lvlText w:val=""/>
      <w:lvlJc w:val="left"/>
    </w:lvl>
    <w:lvl w:ilvl="6" w:tplc="089A3AF0">
      <w:start w:val="1"/>
      <w:numFmt w:val="bullet"/>
      <w:lvlText w:val=""/>
      <w:lvlJc w:val="left"/>
    </w:lvl>
    <w:lvl w:ilvl="7" w:tplc="6D04A41E">
      <w:start w:val="1"/>
      <w:numFmt w:val="bullet"/>
      <w:lvlText w:val=""/>
      <w:lvlJc w:val="left"/>
    </w:lvl>
    <w:lvl w:ilvl="8" w:tplc="BDC82DDE">
      <w:start w:val="1"/>
      <w:numFmt w:val="bullet"/>
      <w:lvlText w:val=""/>
      <w:lvlJc w:val="left"/>
    </w:lvl>
  </w:abstractNum>
  <w:abstractNum w:abstractNumId="5" w15:restartNumberingAfterBreak="0">
    <w:nsid w:val="00000017"/>
    <w:multiLevelType w:val="hybridMultilevel"/>
    <w:tmpl w:val="614FD4A0"/>
    <w:lvl w:ilvl="0" w:tplc="42AA07A2">
      <w:start w:val="1"/>
      <w:numFmt w:val="bullet"/>
      <w:lvlText w:val="•"/>
      <w:lvlJc w:val="left"/>
    </w:lvl>
    <w:lvl w:ilvl="1" w:tplc="11D21FFA">
      <w:start w:val="1"/>
      <w:numFmt w:val="bullet"/>
      <w:lvlText w:val=""/>
      <w:lvlJc w:val="left"/>
    </w:lvl>
    <w:lvl w:ilvl="2" w:tplc="34089554">
      <w:start w:val="1"/>
      <w:numFmt w:val="bullet"/>
      <w:lvlText w:val=""/>
      <w:lvlJc w:val="left"/>
    </w:lvl>
    <w:lvl w:ilvl="3" w:tplc="4E2EBF98">
      <w:start w:val="1"/>
      <w:numFmt w:val="bullet"/>
      <w:lvlText w:val=""/>
      <w:lvlJc w:val="left"/>
    </w:lvl>
    <w:lvl w:ilvl="4" w:tplc="9CCE1C42">
      <w:start w:val="1"/>
      <w:numFmt w:val="bullet"/>
      <w:lvlText w:val=""/>
      <w:lvlJc w:val="left"/>
    </w:lvl>
    <w:lvl w:ilvl="5" w:tplc="8B54C046">
      <w:start w:val="1"/>
      <w:numFmt w:val="bullet"/>
      <w:lvlText w:val=""/>
      <w:lvlJc w:val="left"/>
    </w:lvl>
    <w:lvl w:ilvl="6" w:tplc="E7D470F0">
      <w:start w:val="1"/>
      <w:numFmt w:val="bullet"/>
      <w:lvlText w:val=""/>
      <w:lvlJc w:val="left"/>
    </w:lvl>
    <w:lvl w:ilvl="7" w:tplc="1C7AFF46">
      <w:start w:val="1"/>
      <w:numFmt w:val="bullet"/>
      <w:lvlText w:val=""/>
      <w:lvlJc w:val="left"/>
    </w:lvl>
    <w:lvl w:ilvl="8" w:tplc="E4C01CD4">
      <w:start w:val="1"/>
      <w:numFmt w:val="bullet"/>
      <w:lvlText w:val=""/>
      <w:lvlJc w:val="left"/>
    </w:lvl>
  </w:abstractNum>
  <w:abstractNum w:abstractNumId="6" w15:restartNumberingAfterBreak="0">
    <w:nsid w:val="014E39A7"/>
    <w:multiLevelType w:val="hybridMultilevel"/>
    <w:tmpl w:val="0A2E09B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04E50148"/>
    <w:multiLevelType w:val="hybridMultilevel"/>
    <w:tmpl w:val="A45611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05AF2F29"/>
    <w:multiLevelType w:val="hybridMultilevel"/>
    <w:tmpl w:val="091CB5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09BF259E"/>
    <w:multiLevelType w:val="hybridMultilevel"/>
    <w:tmpl w:val="D0BC48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0F9F686B"/>
    <w:multiLevelType w:val="hybridMultilevel"/>
    <w:tmpl w:val="18C6BFE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1F066FC"/>
    <w:multiLevelType w:val="hybridMultilevel"/>
    <w:tmpl w:val="21E265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12F15AA3"/>
    <w:multiLevelType w:val="hybridMultilevel"/>
    <w:tmpl w:val="EFCE415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17E73114"/>
    <w:multiLevelType w:val="hybridMultilevel"/>
    <w:tmpl w:val="27EAA1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1CE1083"/>
    <w:multiLevelType w:val="hybridMultilevel"/>
    <w:tmpl w:val="4142EB9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408039E"/>
    <w:multiLevelType w:val="hybridMultilevel"/>
    <w:tmpl w:val="EC668C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2B3B3F35"/>
    <w:multiLevelType w:val="hybridMultilevel"/>
    <w:tmpl w:val="8E62CAD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2BB32F21"/>
    <w:multiLevelType w:val="hybridMultilevel"/>
    <w:tmpl w:val="5CD6E29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0FF70C2"/>
    <w:multiLevelType w:val="hybridMultilevel"/>
    <w:tmpl w:val="3722929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3867132C"/>
    <w:multiLevelType w:val="hybridMultilevel"/>
    <w:tmpl w:val="41EED1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95812DB"/>
    <w:multiLevelType w:val="hybridMultilevel"/>
    <w:tmpl w:val="02BAD9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FDA4F87"/>
    <w:multiLevelType w:val="hybridMultilevel"/>
    <w:tmpl w:val="61B4D1C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3FDE7575"/>
    <w:multiLevelType w:val="hybridMultilevel"/>
    <w:tmpl w:val="973ED0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3C6556B"/>
    <w:multiLevelType w:val="hybridMultilevel"/>
    <w:tmpl w:val="1AE42306"/>
    <w:lvl w:ilvl="0" w:tplc="C76E42B2">
      <w:start w:val="1"/>
      <w:numFmt w:val="upperRoman"/>
      <w:lvlText w:val="%1."/>
      <w:lvlJc w:val="left"/>
      <w:pPr>
        <w:ind w:left="1146" w:hanging="720"/>
      </w:pPr>
      <w:rPr>
        <w:rFonts w:hint="default"/>
      </w:rPr>
    </w:lvl>
    <w:lvl w:ilvl="1" w:tplc="140A0019" w:tentative="1">
      <w:start w:val="1"/>
      <w:numFmt w:val="lowerLetter"/>
      <w:lvlText w:val="%2."/>
      <w:lvlJc w:val="left"/>
      <w:pPr>
        <w:ind w:left="1506" w:hanging="360"/>
      </w:pPr>
    </w:lvl>
    <w:lvl w:ilvl="2" w:tplc="140A001B" w:tentative="1">
      <w:start w:val="1"/>
      <w:numFmt w:val="lowerRoman"/>
      <w:lvlText w:val="%3."/>
      <w:lvlJc w:val="right"/>
      <w:pPr>
        <w:ind w:left="2226" w:hanging="180"/>
      </w:pPr>
    </w:lvl>
    <w:lvl w:ilvl="3" w:tplc="140A000F" w:tentative="1">
      <w:start w:val="1"/>
      <w:numFmt w:val="decimal"/>
      <w:lvlText w:val="%4."/>
      <w:lvlJc w:val="left"/>
      <w:pPr>
        <w:ind w:left="2946" w:hanging="360"/>
      </w:pPr>
    </w:lvl>
    <w:lvl w:ilvl="4" w:tplc="140A0019" w:tentative="1">
      <w:start w:val="1"/>
      <w:numFmt w:val="lowerLetter"/>
      <w:lvlText w:val="%5."/>
      <w:lvlJc w:val="left"/>
      <w:pPr>
        <w:ind w:left="3666" w:hanging="360"/>
      </w:pPr>
    </w:lvl>
    <w:lvl w:ilvl="5" w:tplc="140A001B" w:tentative="1">
      <w:start w:val="1"/>
      <w:numFmt w:val="lowerRoman"/>
      <w:lvlText w:val="%6."/>
      <w:lvlJc w:val="right"/>
      <w:pPr>
        <w:ind w:left="4386" w:hanging="180"/>
      </w:pPr>
    </w:lvl>
    <w:lvl w:ilvl="6" w:tplc="140A000F" w:tentative="1">
      <w:start w:val="1"/>
      <w:numFmt w:val="decimal"/>
      <w:lvlText w:val="%7."/>
      <w:lvlJc w:val="left"/>
      <w:pPr>
        <w:ind w:left="5106" w:hanging="360"/>
      </w:pPr>
    </w:lvl>
    <w:lvl w:ilvl="7" w:tplc="140A0019" w:tentative="1">
      <w:start w:val="1"/>
      <w:numFmt w:val="lowerLetter"/>
      <w:lvlText w:val="%8."/>
      <w:lvlJc w:val="left"/>
      <w:pPr>
        <w:ind w:left="5826" w:hanging="360"/>
      </w:pPr>
    </w:lvl>
    <w:lvl w:ilvl="8" w:tplc="140A001B" w:tentative="1">
      <w:start w:val="1"/>
      <w:numFmt w:val="lowerRoman"/>
      <w:lvlText w:val="%9."/>
      <w:lvlJc w:val="right"/>
      <w:pPr>
        <w:ind w:left="6546" w:hanging="180"/>
      </w:pPr>
    </w:lvl>
  </w:abstractNum>
  <w:abstractNum w:abstractNumId="24" w15:restartNumberingAfterBreak="0">
    <w:nsid w:val="4B4C72D9"/>
    <w:multiLevelType w:val="hybridMultilevel"/>
    <w:tmpl w:val="6E8A0D8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4CA47169"/>
    <w:multiLevelType w:val="hybridMultilevel"/>
    <w:tmpl w:val="1220970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4F3D136A"/>
    <w:multiLevelType w:val="hybridMultilevel"/>
    <w:tmpl w:val="3B7C796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4F9A0A34"/>
    <w:multiLevelType w:val="hybridMultilevel"/>
    <w:tmpl w:val="171E2F1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51850E6"/>
    <w:multiLevelType w:val="hybridMultilevel"/>
    <w:tmpl w:val="1278D6D4"/>
    <w:lvl w:ilvl="0" w:tplc="140A0001">
      <w:start w:val="1"/>
      <w:numFmt w:val="bullet"/>
      <w:lvlText w:val=""/>
      <w:lvlJc w:val="left"/>
      <w:pPr>
        <w:ind w:left="770" w:hanging="360"/>
      </w:pPr>
      <w:rPr>
        <w:rFonts w:ascii="Symbol" w:hAnsi="Symbol" w:hint="default"/>
      </w:rPr>
    </w:lvl>
    <w:lvl w:ilvl="1" w:tplc="140A0003" w:tentative="1">
      <w:start w:val="1"/>
      <w:numFmt w:val="bullet"/>
      <w:lvlText w:val="o"/>
      <w:lvlJc w:val="left"/>
      <w:pPr>
        <w:ind w:left="1490" w:hanging="360"/>
      </w:pPr>
      <w:rPr>
        <w:rFonts w:ascii="Courier New" w:hAnsi="Courier New" w:cs="Courier New" w:hint="default"/>
      </w:rPr>
    </w:lvl>
    <w:lvl w:ilvl="2" w:tplc="140A0005" w:tentative="1">
      <w:start w:val="1"/>
      <w:numFmt w:val="bullet"/>
      <w:lvlText w:val=""/>
      <w:lvlJc w:val="left"/>
      <w:pPr>
        <w:ind w:left="2210" w:hanging="360"/>
      </w:pPr>
      <w:rPr>
        <w:rFonts w:ascii="Wingdings" w:hAnsi="Wingdings" w:hint="default"/>
      </w:rPr>
    </w:lvl>
    <w:lvl w:ilvl="3" w:tplc="140A0001" w:tentative="1">
      <w:start w:val="1"/>
      <w:numFmt w:val="bullet"/>
      <w:lvlText w:val=""/>
      <w:lvlJc w:val="left"/>
      <w:pPr>
        <w:ind w:left="2930" w:hanging="360"/>
      </w:pPr>
      <w:rPr>
        <w:rFonts w:ascii="Symbol" w:hAnsi="Symbol" w:hint="default"/>
      </w:rPr>
    </w:lvl>
    <w:lvl w:ilvl="4" w:tplc="140A0003" w:tentative="1">
      <w:start w:val="1"/>
      <w:numFmt w:val="bullet"/>
      <w:lvlText w:val="o"/>
      <w:lvlJc w:val="left"/>
      <w:pPr>
        <w:ind w:left="3650" w:hanging="360"/>
      </w:pPr>
      <w:rPr>
        <w:rFonts w:ascii="Courier New" w:hAnsi="Courier New" w:cs="Courier New" w:hint="default"/>
      </w:rPr>
    </w:lvl>
    <w:lvl w:ilvl="5" w:tplc="140A0005" w:tentative="1">
      <w:start w:val="1"/>
      <w:numFmt w:val="bullet"/>
      <w:lvlText w:val=""/>
      <w:lvlJc w:val="left"/>
      <w:pPr>
        <w:ind w:left="4370" w:hanging="360"/>
      </w:pPr>
      <w:rPr>
        <w:rFonts w:ascii="Wingdings" w:hAnsi="Wingdings" w:hint="default"/>
      </w:rPr>
    </w:lvl>
    <w:lvl w:ilvl="6" w:tplc="140A0001" w:tentative="1">
      <w:start w:val="1"/>
      <w:numFmt w:val="bullet"/>
      <w:lvlText w:val=""/>
      <w:lvlJc w:val="left"/>
      <w:pPr>
        <w:ind w:left="5090" w:hanging="360"/>
      </w:pPr>
      <w:rPr>
        <w:rFonts w:ascii="Symbol" w:hAnsi="Symbol" w:hint="default"/>
      </w:rPr>
    </w:lvl>
    <w:lvl w:ilvl="7" w:tplc="140A0003" w:tentative="1">
      <w:start w:val="1"/>
      <w:numFmt w:val="bullet"/>
      <w:lvlText w:val="o"/>
      <w:lvlJc w:val="left"/>
      <w:pPr>
        <w:ind w:left="5810" w:hanging="360"/>
      </w:pPr>
      <w:rPr>
        <w:rFonts w:ascii="Courier New" w:hAnsi="Courier New" w:cs="Courier New" w:hint="default"/>
      </w:rPr>
    </w:lvl>
    <w:lvl w:ilvl="8" w:tplc="140A0005" w:tentative="1">
      <w:start w:val="1"/>
      <w:numFmt w:val="bullet"/>
      <w:lvlText w:val=""/>
      <w:lvlJc w:val="left"/>
      <w:pPr>
        <w:ind w:left="6530" w:hanging="360"/>
      </w:pPr>
      <w:rPr>
        <w:rFonts w:ascii="Wingdings" w:hAnsi="Wingdings" w:hint="default"/>
      </w:rPr>
    </w:lvl>
  </w:abstractNum>
  <w:abstractNum w:abstractNumId="29" w15:restartNumberingAfterBreak="0">
    <w:nsid w:val="647F3AAC"/>
    <w:multiLevelType w:val="hybridMultilevel"/>
    <w:tmpl w:val="4A5AAE7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97A4E15"/>
    <w:multiLevelType w:val="hybridMultilevel"/>
    <w:tmpl w:val="5D8A14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9C16422"/>
    <w:multiLevelType w:val="hybridMultilevel"/>
    <w:tmpl w:val="527CB4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6B461AB5"/>
    <w:multiLevelType w:val="hybridMultilevel"/>
    <w:tmpl w:val="00809FD2"/>
    <w:lvl w:ilvl="0" w:tplc="E9E0C494">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6BF261D4"/>
    <w:multiLevelType w:val="hybridMultilevel"/>
    <w:tmpl w:val="A9FA83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C5E1110"/>
    <w:multiLevelType w:val="hybridMultilevel"/>
    <w:tmpl w:val="9DA09A7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6D312E64"/>
    <w:multiLevelType w:val="hybridMultilevel"/>
    <w:tmpl w:val="E9223CB6"/>
    <w:lvl w:ilvl="0" w:tplc="F7A296E8">
      <w:start w:val="1"/>
      <w:numFmt w:val="decimal"/>
      <w:lvlText w:val="%1."/>
      <w:lvlJc w:val="left"/>
      <w:pPr>
        <w:ind w:left="735" w:hanging="37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727B1F84"/>
    <w:multiLevelType w:val="hybridMultilevel"/>
    <w:tmpl w:val="7996FC7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54E14A2"/>
    <w:multiLevelType w:val="hybridMultilevel"/>
    <w:tmpl w:val="7DB64B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8151731"/>
    <w:multiLevelType w:val="hybridMultilevel"/>
    <w:tmpl w:val="E80237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795E62CE"/>
    <w:multiLevelType w:val="hybridMultilevel"/>
    <w:tmpl w:val="BB3C9CC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7A0F58D6"/>
    <w:multiLevelType w:val="hybridMultilevel"/>
    <w:tmpl w:val="9E3CE96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20349306">
    <w:abstractNumId w:val="0"/>
  </w:num>
  <w:num w:numId="2" w16cid:durableId="668170381">
    <w:abstractNumId w:val="1"/>
  </w:num>
  <w:num w:numId="3" w16cid:durableId="929049266">
    <w:abstractNumId w:val="2"/>
  </w:num>
  <w:num w:numId="4" w16cid:durableId="1751197146">
    <w:abstractNumId w:val="3"/>
  </w:num>
  <w:num w:numId="5" w16cid:durableId="94595025">
    <w:abstractNumId w:val="4"/>
  </w:num>
  <w:num w:numId="6" w16cid:durableId="735205794">
    <w:abstractNumId w:val="5"/>
  </w:num>
  <w:num w:numId="7" w16cid:durableId="539971982">
    <w:abstractNumId w:val="35"/>
  </w:num>
  <w:num w:numId="8" w16cid:durableId="312301025">
    <w:abstractNumId w:val="23"/>
  </w:num>
  <w:num w:numId="9" w16cid:durableId="503132305">
    <w:abstractNumId w:val="38"/>
  </w:num>
  <w:num w:numId="10" w16cid:durableId="95446799">
    <w:abstractNumId w:val="31"/>
  </w:num>
  <w:num w:numId="11" w16cid:durableId="2077242978">
    <w:abstractNumId w:val="13"/>
  </w:num>
  <w:num w:numId="12" w16cid:durableId="841973520">
    <w:abstractNumId w:val="33"/>
  </w:num>
  <w:num w:numId="13" w16cid:durableId="1180051200">
    <w:abstractNumId w:val="29"/>
  </w:num>
  <w:num w:numId="14" w16cid:durableId="1259213920">
    <w:abstractNumId w:val="27"/>
  </w:num>
  <w:num w:numId="15" w16cid:durableId="137888966">
    <w:abstractNumId w:val="26"/>
  </w:num>
  <w:num w:numId="16" w16cid:durableId="2039088939">
    <w:abstractNumId w:val="18"/>
  </w:num>
  <w:num w:numId="17" w16cid:durableId="1327125997">
    <w:abstractNumId w:val="22"/>
  </w:num>
  <w:num w:numId="18" w16cid:durableId="392506145">
    <w:abstractNumId w:val="25"/>
  </w:num>
  <w:num w:numId="19" w16cid:durableId="2064598084">
    <w:abstractNumId w:val="17"/>
  </w:num>
  <w:num w:numId="20" w16cid:durableId="1092121960">
    <w:abstractNumId w:val="32"/>
  </w:num>
  <w:num w:numId="21" w16cid:durableId="7948696">
    <w:abstractNumId w:val="11"/>
  </w:num>
  <w:num w:numId="22" w16cid:durableId="1561401132">
    <w:abstractNumId w:val="20"/>
  </w:num>
  <w:num w:numId="23" w16cid:durableId="1709180212">
    <w:abstractNumId w:val="24"/>
  </w:num>
  <w:num w:numId="24" w16cid:durableId="807673690">
    <w:abstractNumId w:val="8"/>
  </w:num>
  <w:num w:numId="25" w16cid:durableId="1231188399">
    <w:abstractNumId w:val="10"/>
  </w:num>
  <w:num w:numId="26" w16cid:durableId="1872380214">
    <w:abstractNumId w:val="39"/>
  </w:num>
  <w:num w:numId="27" w16cid:durableId="310403736">
    <w:abstractNumId w:val="16"/>
  </w:num>
  <w:num w:numId="28" w16cid:durableId="604307524">
    <w:abstractNumId w:val="30"/>
  </w:num>
  <w:num w:numId="29" w16cid:durableId="1527912023">
    <w:abstractNumId w:val="19"/>
  </w:num>
  <w:num w:numId="30" w16cid:durableId="1634142368">
    <w:abstractNumId w:val="6"/>
  </w:num>
  <w:num w:numId="31" w16cid:durableId="940990197">
    <w:abstractNumId w:val="15"/>
  </w:num>
  <w:num w:numId="32" w16cid:durableId="1176072657">
    <w:abstractNumId w:val="21"/>
  </w:num>
  <w:num w:numId="33" w16cid:durableId="1797261065">
    <w:abstractNumId w:val="12"/>
  </w:num>
  <w:num w:numId="34" w16cid:durableId="1779175755">
    <w:abstractNumId w:val="14"/>
  </w:num>
  <w:num w:numId="35" w16cid:durableId="1731034636">
    <w:abstractNumId w:val="36"/>
  </w:num>
  <w:num w:numId="36" w16cid:durableId="260799351">
    <w:abstractNumId w:val="28"/>
  </w:num>
  <w:num w:numId="37" w16cid:durableId="1006052373">
    <w:abstractNumId w:val="7"/>
  </w:num>
  <w:num w:numId="38" w16cid:durableId="570047587">
    <w:abstractNumId w:val="34"/>
  </w:num>
  <w:num w:numId="39" w16cid:durableId="1058359063">
    <w:abstractNumId w:val="9"/>
  </w:num>
  <w:num w:numId="40" w16cid:durableId="1001665141">
    <w:abstractNumId w:val="40"/>
  </w:num>
  <w:num w:numId="41" w16cid:durableId="1213686556">
    <w:abstractNumId w:val="3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758"/>
    <w:rsid w:val="000046CE"/>
    <w:rsid w:val="0000536C"/>
    <w:rsid w:val="00006E5B"/>
    <w:rsid w:val="0001048D"/>
    <w:rsid w:val="00014644"/>
    <w:rsid w:val="000170EC"/>
    <w:rsid w:val="0001776D"/>
    <w:rsid w:val="00017D2F"/>
    <w:rsid w:val="0002134B"/>
    <w:rsid w:val="00021A5F"/>
    <w:rsid w:val="00024619"/>
    <w:rsid w:val="000255A0"/>
    <w:rsid w:val="00026F59"/>
    <w:rsid w:val="000272A8"/>
    <w:rsid w:val="000273AF"/>
    <w:rsid w:val="00027A09"/>
    <w:rsid w:val="00033419"/>
    <w:rsid w:val="00034B38"/>
    <w:rsid w:val="0003603F"/>
    <w:rsid w:val="00036836"/>
    <w:rsid w:val="00036B04"/>
    <w:rsid w:val="00040C42"/>
    <w:rsid w:val="000426BB"/>
    <w:rsid w:val="00043E6D"/>
    <w:rsid w:val="00051C1B"/>
    <w:rsid w:val="00055320"/>
    <w:rsid w:val="000564E6"/>
    <w:rsid w:val="00060E9B"/>
    <w:rsid w:val="00066974"/>
    <w:rsid w:val="00071DFB"/>
    <w:rsid w:val="00075CAD"/>
    <w:rsid w:val="00080503"/>
    <w:rsid w:val="00080FAE"/>
    <w:rsid w:val="00086357"/>
    <w:rsid w:val="00087882"/>
    <w:rsid w:val="00092BE3"/>
    <w:rsid w:val="00093BDA"/>
    <w:rsid w:val="00095ACD"/>
    <w:rsid w:val="0009624B"/>
    <w:rsid w:val="000A4902"/>
    <w:rsid w:val="000A5FCC"/>
    <w:rsid w:val="000A7091"/>
    <w:rsid w:val="000A7170"/>
    <w:rsid w:val="000B30D3"/>
    <w:rsid w:val="000B4356"/>
    <w:rsid w:val="000B5DC8"/>
    <w:rsid w:val="000B7B5F"/>
    <w:rsid w:val="000C0E39"/>
    <w:rsid w:val="000C1F02"/>
    <w:rsid w:val="000C20C8"/>
    <w:rsid w:val="000C2255"/>
    <w:rsid w:val="000C615F"/>
    <w:rsid w:val="000D1275"/>
    <w:rsid w:val="000D253F"/>
    <w:rsid w:val="000D2A68"/>
    <w:rsid w:val="000D515C"/>
    <w:rsid w:val="000D59CA"/>
    <w:rsid w:val="000D63D4"/>
    <w:rsid w:val="000E0670"/>
    <w:rsid w:val="000E3F4A"/>
    <w:rsid w:val="000E4837"/>
    <w:rsid w:val="000E6250"/>
    <w:rsid w:val="000F2EF8"/>
    <w:rsid w:val="000F3899"/>
    <w:rsid w:val="000F490D"/>
    <w:rsid w:val="000F528B"/>
    <w:rsid w:val="000F6A3F"/>
    <w:rsid w:val="00102E19"/>
    <w:rsid w:val="0010318F"/>
    <w:rsid w:val="001031F5"/>
    <w:rsid w:val="00103A8F"/>
    <w:rsid w:val="001061CC"/>
    <w:rsid w:val="00106242"/>
    <w:rsid w:val="001163A6"/>
    <w:rsid w:val="00120CE2"/>
    <w:rsid w:val="00120E9D"/>
    <w:rsid w:val="001221FE"/>
    <w:rsid w:val="00123B32"/>
    <w:rsid w:val="00124E95"/>
    <w:rsid w:val="0012737F"/>
    <w:rsid w:val="00127467"/>
    <w:rsid w:val="001279BB"/>
    <w:rsid w:val="00131628"/>
    <w:rsid w:val="001320D1"/>
    <w:rsid w:val="001329D2"/>
    <w:rsid w:val="00135B63"/>
    <w:rsid w:val="00137001"/>
    <w:rsid w:val="00140302"/>
    <w:rsid w:val="001410E6"/>
    <w:rsid w:val="00144635"/>
    <w:rsid w:val="00145217"/>
    <w:rsid w:val="00147914"/>
    <w:rsid w:val="00155720"/>
    <w:rsid w:val="00156BFC"/>
    <w:rsid w:val="001573D4"/>
    <w:rsid w:val="001676AB"/>
    <w:rsid w:val="001712A1"/>
    <w:rsid w:val="001725D5"/>
    <w:rsid w:val="001728BE"/>
    <w:rsid w:val="001730D3"/>
    <w:rsid w:val="001810F3"/>
    <w:rsid w:val="00182B06"/>
    <w:rsid w:val="001849BD"/>
    <w:rsid w:val="001861A3"/>
    <w:rsid w:val="00186482"/>
    <w:rsid w:val="00186739"/>
    <w:rsid w:val="00187423"/>
    <w:rsid w:val="00190645"/>
    <w:rsid w:val="00190D15"/>
    <w:rsid w:val="001947CD"/>
    <w:rsid w:val="00196410"/>
    <w:rsid w:val="001966AB"/>
    <w:rsid w:val="00196824"/>
    <w:rsid w:val="001A1F82"/>
    <w:rsid w:val="001A2CE2"/>
    <w:rsid w:val="001A5B69"/>
    <w:rsid w:val="001B08B6"/>
    <w:rsid w:val="001B39C0"/>
    <w:rsid w:val="001B4B05"/>
    <w:rsid w:val="001B7CCB"/>
    <w:rsid w:val="001B7EB3"/>
    <w:rsid w:val="001C6291"/>
    <w:rsid w:val="001C6632"/>
    <w:rsid w:val="001D085A"/>
    <w:rsid w:val="001D2CD3"/>
    <w:rsid w:val="001D4105"/>
    <w:rsid w:val="001D4680"/>
    <w:rsid w:val="001D541D"/>
    <w:rsid w:val="001D5788"/>
    <w:rsid w:val="001D6136"/>
    <w:rsid w:val="001E2039"/>
    <w:rsid w:val="001E26AA"/>
    <w:rsid w:val="001E51D1"/>
    <w:rsid w:val="001E6E8C"/>
    <w:rsid w:val="001F39FB"/>
    <w:rsid w:val="001F4AE0"/>
    <w:rsid w:val="00200FF1"/>
    <w:rsid w:val="002018A4"/>
    <w:rsid w:val="002019FF"/>
    <w:rsid w:val="002076E3"/>
    <w:rsid w:val="002103C6"/>
    <w:rsid w:val="00211283"/>
    <w:rsid w:val="00211EDA"/>
    <w:rsid w:val="00216587"/>
    <w:rsid w:val="002208A7"/>
    <w:rsid w:val="002219B7"/>
    <w:rsid w:val="00223495"/>
    <w:rsid w:val="00223896"/>
    <w:rsid w:val="002264A4"/>
    <w:rsid w:val="002278BA"/>
    <w:rsid w:val="00231971"/>
    <w:rsid w:val="00232E75"/>
    <w:rsid w:val="0023481A"/>
    <w:rsid w:val="00237C48"/>
    <w:rsid w:val="00244C0E"/>
    <w:rsid w:val="0024606D"/>
    <w:rsid w:val="00252D42"/>
    <w:rsid w:val="00254BE3"/>
    <w:rsid w:val="002569B6"/>
    <w:rsid w:val="00260803"/>
    <w:rsid w:val="00261F84"/>
    <w:rsid w:val="002635CB"/>
    <w:rsid w:val="00263F95"/>
    <w:rsid w:val="00266978"/>
    <w:rsid w:val="00266A0E"/>
    <w:rsid w:val="00273764"/>
    <w:rsid w:val="002746D0"/>
    <w:rsid w:val="00274845"/>
    <w:rsid w:val="00276FDC"/>
    <w:rsid w:val="002821A8"/>
    <w:rsid w:val="002871D8"/>
    <w:rsid w:val="00290810"/>
    <w:rsid w:val="002915AF"/>
    <w:rsid w:val="0029279A"/>
    <w:rsid w:val="00293E3D"/>
    <w:rsid w:val="00295FAC"/>
    <w:rsid w:val="002A00DF"/>
    <w:rsid w:val="002A2B19"/>
    <w:rsid w:val="002A4EE5"/>
    <w:rsid w:val="002A5A58"/>
    <w:rsid w:val="002A62E2"/>
    <w:rsid w:val="002B19AA"/>
    <w:rsid w:val="002B3230"/>
    <w:rsid w:val="002B3C5E"/>
    <w:rsid w:val="002C110A"/>
    <w:rsid w:val="002C21BA"/>
    <w:rsid w:val="002C2BD4"/>
    <w:rsid w:val="002C2BFE"/>
    <w:rsid w:val="002C6BE3"/>
    <w:rsid w:val="002D50FA"/>
    <w:rsid w:val="002D5A9B"/>
    <w:rsid w:val="002D6167"/>
    <w:rsid w:val="002D7E50"/>
    <w:rsid w:val="002E04DE"/>
    <w:rsid w:val="002E1034"/>
    <w:rsid w:val="002E1DF8"/>
    <w:rsid w:val="002E1E6A"/>
    <w:rsid w:val="002E5A6C"/>
    <w:rsid w:val="002E5CA2"/>
    <w:rsid w:val="002E5D70"/>
    <w:rsid w:val="002E6429"/>
    <w:rsid w:val="002E6865"/>
    <w:rsid w:val="002E74C8"/>
    <w:rsid w:val="002F106B"/>
    <w:rsid w:val="002F27FA"/>
    <w:rsid w:val="002F37BB"/>
    <w:rsid w:val="002F4515"/>
    <w:rsid w:val="00300D12"/>
    <w:rsid w:val="00301B74"/>
    <w:rsid w:val="00302592"/>
    <w:rsid w:val="0030773C"/>
    <w:rsid w:val="00307DF1"/>
    <w:rsid w:val="003102AC"/>
    <w:rsid w:val="00311559"/>
    <w:rsid w:val="003129F4"/>
    <w:rsid w:val="003130D3"/>
    <w:rsid w:val="0031489C"/>
    <w:rsid w:val="00317649"/>
    <w:rsid w:val="00317FA0"/>
    <w:rsid w:val="00321D54"/>
    <w:rsid w:val="00327339"/>
    <w:rsid w:val="00330044"/>
    <w:rsid w:val="00331BBD"/>
    <w:rsid w:val="0033450A"/>
    <w:rsid w:val="0033566B"/>
    <w:rsid w:val="00336F40"/>
    <w:rsid w:val="003455D7"/>
    <w:rsid w:val="0034652C"/>
    <w:rsid w:val="00346FE7"/>
    <w:rsid w:val="00351930"/>
    <w:rsid w:val="00356922"/>
    <w:rsid w:val="0035699E"/>
    <w:rsid w:val="00360605"/>
    <w:rsid w:val="00364002"/>
    <w:rsid w:val="003641D9"/>
    <w:rsid w:val="00370A5C"/>
    <w:rsid w:val="003728BA"/>
    <w:rsid w:val="00377520"/>
    <w:rsid w:val="00386BEA"/>
    <w:rsid w:val="00391F22"/>
    <w:rsid w:val="003A39A8"/>
    <w:rsid w:val="003A3DA1"/>
    <w:rsid w:val="003A5398"/>
    <w:rsid w:val="003A730A"/>
    <w:rsid w:val="003B2BEE"/>
    <w:rsid w:val="003B3395"/>
    <w:rsid w:val="003B616B"/>
    <w:rsid w:val="003B749D"/>
    <w:rsid w:val="003C058C"/>
    <w:rsid w:val="003C1BC8"/>
    <w:rsid w:val="003C47D3"/>
    <w:rsid w:val="003C524B"/>
    <w:rsid w:val="003D41F7"/>
    <w:rsid w:val="003D495D"/>
    <w:rsid w:val="003D656A"/>
    <w:rsid w:val="003D7BEB"/>
    <w:rsid w:val="003E0750"/>
    <w:rsid w:val="003E1728"/>
    <w:rsid w:val="003E6BD3"/>
    <w:rsid w:val="003E737F"/>
    <w:rsid w:val="003E7482"/>
    <w:rsid w:val="003F172A"/>
    <w:rsid w:val="003F56C5"/>
    <w:rsid w:val="00400D36"/>
    <w:rsid w:val="004011D0"/>
    <w:rsid w:val="00403A98"/>
    <w:rsid w:val="00413F82"/>
    <w:rsid w:val="00414171"/>
    <w:rsid w:val="00421640"/>
    <w:rsid w:val="00422623"/>
    <w:rsid w:val="00425077"/>
    <w:rsid w:val="00426159"/>
    <w:rsid w:val="004267A0"/>
    <w:rsid w:val="004306A9"/>
    <w:rsid w:val="00433B83"/>
    <w:rsid w:val="004357B6"/>
    <w:rsid w:val="00437965"/>
    <w:rsid w:val="00445ECF"/>
    <w:rsid w:val="004558D5"/>
    <w:rsid w:val="00455A4B"/>
    <w:rsid w:val="00456577"/>
    <w:rsid w:val="00457D25"/>
    <w:rsid w:val="004629A0"/>
    <w:rsid w:val="004672CC"/>
    <w:rsid w:val="00471DDE"/>
    <w:rsid w:val="00473115"/>
    <w:rsid w:val="0048102E"/>
    <w:rsid w:val="00486D97"/>
    <w:rsid w:val="00491816"/>
    <w:rsid w:val="00492E41"/>
    <w:rsid w:val="004936EC"/>
    <w:rsid w:val="004952FF"/>
    <w:rsid w:val="00497954"/>
    <w:rsid w:val="004A0316"/>
    <w:rsid w:val="004A0AD0"/>
    <w:rsid w:val="004A2E90"/>
    <w:rsid w:val="004A3303"/>
    <w:rsid w:val="004A5B75"/>
    <w:rsid w:val="004B1475"/>
    <w:rsid w:val="004B25AF"/>
    <w:rsid w:val="004B3B0C"/>
    <w:rsid w:val="004B4AB2"/>
    <w:rsid w:val="004B5016"/>
    <w:rsid w:val="004B5DDB"/>
    <w:rsid w:val="004B5E83"/>
    <w:rsid w:val="004C1734"/>
    <w:rsid w:val="004C32A6"/>
    <w:rsid w:val="004C503B"/>
    <w:rsid w:val="004D06C8"/>
    <w:rsid w:val="004D193E"/>
    <w:rsid w:val="004D25F8"/>
    <w:rsid w:val="004D6811"/>
    <w:rsid w:val="004D7856"/>
    <w:rsid w:val="004D7D73"/>
    <w:rsid w:val="004E6352"/>
    <w:rsid w:val="004E7085"/>
    <w:rsid w:val="004E754B"/>
    <w:rsid w:val="004F0869"/>
    <w:rsid w:val="004F0909"/>
    <w:rsid w:val="004F4043"/>
    <w:rsid w:val="004F5DEC"/>
    <w:rsid w:val="004F6601"/>
    <w:rsid w:val="004F6703"/>
    <w:rsid w:val="005000C9"/>
    <w:rsid w:val="005011DD"/>
    <w:rsid w:val="005040D8"/>
    <w:rsid w:val="00507347"/>
    <w:rsid w:val="00511563"/>
    <w:rsid w:val="00512767"/>
    <w:rsid w:val="00523237"/>
    <w:rsid w:val="0052338A"/>
    <w:rsid w:val="00523C96"/>
    <w:rsid w:val="005248F1"/>
    <w:rsid w:val="00526590"/>
    <w:rsid w:val="00527F30"/>
    <w:rsid w:val="005362DE"/>
    <w:rsid w:val="0053663A"/>
    <w:rsid w:val="00536D71"/>
    <w:rsid w:val="00537686"/>
    <w:rsid w:val="0054322E"/>
    <w:rsid w:val="005450F4"/>
    <w:rsid w:val="00552045"/>
    <w:rsid w:val="00552BC7"/>
    <w:rsid w:val="00554154"/>
    <w:rsid w:val="00556C4E"/>
    <w:rsid w:val="005573AE"/>
    <w:rsid w:val="00560AFD"/>
    <w:rsid w:val="00562306"/>
    <w:rsid w:val="00562763"/>
    <w:rsid w:val="0056510F"/>
    <w:rsid w:val="00567532"/>
    <w:rsid w:val="00573A2B"/>
    <w:rsid w:val="005744C5"/>
    <w:rsid w:val="00574B5F"/>
    <w:rsid w:val="00576E5D"/>
    <w:rsid w:val="00580BB5"/>
    <w:rsid w:val="00583284"/>
    <w:rsid w:val="005855D2"/>
    <w:rsid w:val="005869B5"/>
    <w:rsid w:val="00592582"/>
    <w:rsid w:val="00596795"/>
    <w:rsid w:val="005A0BE0"/>
    <w:rsid w:val="005A76F4"/>
    <w:rsid w:val="005A7915"/>
    <w:rsid w:val="005B157B"/>
    <w:rsid w:val="005C1D94"/>
    <w:rsid w:val="005C2F58"/>
    <w:rsid w:val="005C31F1"/>
    <w:rsid w:val="005C3BB9"/>
    <w:rsid w:val="005C64CE"/>
    <w:rsid w:val="005C7F25"/>
    <w:rsid w:val="005C7F47"/>
    <w:rsid w:val="005E570D"/>
    <w:rsid w:val="005F059D"/>
    <w:rsid w:val="005F1656"/>
    <w:rsid w:val="005F4CA9"/>
    <w:rsid w:val="005F633E"/>
    <w:rsid w:val="00600032"/>
    <w:rsid w:val="00600B70"/>
    <w:rsid w:val="0060189F"/>
    <w:rsid w:val="00602FDF"/>
    <w:rsid w:val="0060626F"/>
    <w:rsid w:val="00611144"/>
    <w:rsid w:val="006124BE"/>
    <w:rsid w:val="0061289A"/>
    <w:rsid w:val="00621296"/>
    <w:rsid w:val="00625083"/>
    <w:rsid w:val="0062609B"/>
    <w:rsid w:val="006309D4"/>
    <w:rsid w:val="00631F42"/>
    <w:rsid w:val="00637111"/>
    <w:rsid w:val="006425C4"/>
    <w:rsid w:val="006434A8"/>
    <w:rsid w:val="006434B7"/>
    <w:rsid w:val="006573ED"/>
    <w:rsid w:val="00662203"/>
    <w:rsid w:val="00665D66"/>
    <w:rsid w:val="006672A9"/>
    <w:rsid w:val="006675DD"/>
    <w:rsid w:val="0067269D"/>
    <w:rsid w:val="00674C7B"/>
    <w:rsid w:val="00676FF3"/>
    <w:rsid w:val="006772B7"/>
    <w:rsid w:val="00680909"/>
    <w:rsid w:val="00680A93"/>
    <w:rsid w:val="006826A4"/>
    <w:rsid w:val="00684B3C"/>
    <w:rsid w:val="00687EB9"/>
    <w:rsid w:val="006907C0"/>
    <w:rsid w:val="006909A8"/>
    <w:rsid w:val="00691254"/>
    <w:rsid w:val="00694758"/>
    <w:rsid w:val="006966B2"/>
    <w:rsid w:val="0069775D"/>
    <w:rsid w:val="006A712A"/>
    <w:rsid w:val="006A7314"/>
    <w:rsid w:val="006B5CB6"/>
    <w:rsid w:val="006B5F3E"/>
    <w:rsid w:val="006B6C08"/>
    <w:rsid w:val="006B7A94"/>
    <w:rsid w:val="006C25B2"/>
    <w:rsid w:val="006C5489"/>
    <w:rsid w:val="006D0581"/>
    <w:rsid w:val="006D2FEC"/>
    <w:rsid w:val="006D323F"/>
    <w:rsid w:val="006D5E30"/>
    <w:rsid w:val="006D6A14"/>
    <w:rsid w:val="006D7D37"/>
    <w:rsid w:val="006E263C"/>
    <w:rsid w:val="006E2AEF"/>
    <w:rsid w:val="006E3FA3"/>
    <w:rsid w:val="006E5A2D"/>
    <w:rsid w:val="006F360D"/>
    <w:rsid w:val="0070163E"/>
    <w:rsid w:val="00701A6D"/>
    <w:rsid w:val="00703D8C"/>
    <w:rsid w:val="00704F29"/>
    <w:rsid w:val="007105F7"/>
    <w:rsid w:val="00710918"/>
    <w:rsid w:val="00712808"/>
    <w:rsid w:val="00713396"/>
    <w:rsid w:val="00713F11"/>
    <w:rsid w:val="0071544A"/>
    <w:rsid w:val="00716C6B"/>
    <w:rsid w:val="00717823"/>
    <w:rsid w:val="00717CC1"/>
    <w:rsid w:val="007217D9"/>
    <w:rsid w:val="00721C21"/>
    <w:rsid w:val="007227F9"/>
    <w:rsid w:val="00723395"/>
    <w:rsid w:val="007266F4"/>
    <w:rsid w:val="0072702D"/>
    <w:rsid w:val="007278D9"/>
    <w:rsid w:val="00730095"/>
    <w:rsid w:val="00743A9B"/>
    <w:rsid w:val="007515EA"/>
    <w:rsid w:val="007529E3"/>
    <w:rsid w:val="00760346"/>
    <w:rsid w:val="00761743"/>
    <w:rsid w:val="00763065"/>
    <w:rsid w:val="0076550E"/>
    <w:rsid w:val="00766399"/>
    <w:rsid w:val="0076649C"/>
    <w:rsid w:val="00775266"/>
    <w:rsid w:val="007756DE"/>
    <w:rsid w:val="00777E82"/>
    <w:rsid w:val="00781991"/>
    <w:rsid w:val="00781D02"/>
    <w:rsid w:val="00785FDC"/>
    <w:rsid w:val="00787230"/>
    <w:rsid w:val="00793FCE"/>
    <w:rsid w:val="0079491B"/>
    <w:rsid w:val="00794B52"/>
    <w:rsid w:val="00796DEC"/>
    <w:rsid w:val="007A0663"/>
    <w:rsid w:val="007A08C9"/>
    <w:rsid w:val="007A29B7"/>
    <w:rsid w:val="007A58CC"/>
    <w:rsid w:val="007A6B21"/>
    <w:rsid w:val="007A7352"/>
    <w:rsid w:val="007B0BFA"/>
    <w:rsid w:val="007B379E"/>
    <w:rsid w:val="007B3FF6"/>
    <w:rsid w:val="007B670A"/>
    <w:rsid w:val="007C7811"/>
    <w:rsid w:val="007D207A"/>
    <w:rsid w:val="007D279C"/>
    <w:rsid w:val="007D3B01"/>
    <w:rsid w:val="007D3F63"/>
    <w:rsid w:val="007D4C97"/>
    <w:rsid w:val="007D62B3"/>
    <w:rsid w:val="007D7517"/>
    <w:rsid w:val="007D7F56"/>
    <w:rsid w:val="007E04D4"/>
    <w:rsid w:val="007E290B"/>
    <w:rsid w:val="007E525E"/>
    <w:rsid w:val="007E6625"/>
    <w:rsid w:val="00800EE0"/>
    <w:rsid w:val="00803953"/>
    <w:rsid w:val="00805CE9"/>
    <w:rsid w:val="00811121"/>
    <w:rsid w:val="00816889"/>
    <w:rsid w:val="0082118C"/>
    <w:rsid w:val="00821DCC"/>
    <w:rsid w:val="00823383"/>
    <w:rsid w:val="00825B90"/>
    <w:rsid w:val="00826444"/>
    <w:rsid w:val="008321CE"/>
    <w:rsid w:val="00832FD0"/>
    <w:rsid w:val="00834499"/>
    <w:rsid w:val="00835EBF"/>
    <w:rsid w:val="0084556B"/>
    <w:rsid w:val="00850260"/>
    <w:rsid w:val="00852522"/>
    <w:rsid w:val="00853A9C"/>
    <w:rsid w:val="00856CD5"/>
    <w:rsid w:val="00860C32"/>
    <w:rsid w:val="0086132D"/>
    <w:rsid w:val="0086219B"/>
    <w:rsid w:val="0086424B"/>
    <w:rsid w:val="008647E5"/>
    <w:rsid w:val="00865297"/>
    <w:rsid w:val="0086565C"/>
    <w:rsid w:val="00865662"/>
    <w:rsid w:val="00866B94"/>
    <w:rsid w:val="008676CF"/>
    <w:rsid w:val="008721C1"/>
    <w:rsid w:val="00873391"/>
    <w:rsid w:val="008828D6"/>
    <w:rsid w:val="0088554C"/>
    <w:rsid w:val="00886BA7"/>
    <w:rsid w:val="0089176D"/>
    <w:rsid w:val="008928EE"/>
    <w:rsid w:val="00893AC8"/>
    <w:rsid w:val="00894C89"/>
    <w:rsid w:val="00897016"/>
    <w:rsid w:val="0089740C"/>
    <w:rsid w:val="00897879"/>
    <w:rsid w:val="008A7D35"/>
    <w:rsid w:val="008B0C62"/>
    <w:rsid w:val="008B2D8E"/>
    <w:rsid w:val="008B3BA5"/>
    <w:rsid w:val="008B3D35"/>
    <w:rsid w:val="008B589C"/>
    <w:rsid w:val="008B70BE"/>
    <w:rsid w:val="008C5E05"/>
    <w:rsid w:val="008D1024"/>
    <w:rsid w:val="008D2669"/>
    <w:rsid w:val="008D2A33"/>
    <w:rsid w:val="008D49AB"/>
    <w:rsid w:val="008D5523"/>
    <w:rsid w:val="008D5B49"/>
    <w:rsid w:val="008D5F62"/>
    <w:rsid w:val="008D6091"/>
    <w:rsid w:val="008D6163"/>
    <w:rsid w:val="008D7646"/>
    <w:rsid w:val="008E3FB0"/>
    <w:rsid w:val="008E4B8F"/>
    <w:rsid w:val="008E59EA"/>
    <w:rsid w:val="008E6A2A"/>
    <w:rsid w:val="008F06BD"/>
    <w:rsid w:val="008F138E"/>
    <w:rsid w:val="008F4B83"/>
    <w:rsid w:val="008F5148"/>
    <w:rsid w:val="008F52F9"/>
    <w:rsid w:val="008F5A90"/>
    <w:rsid w:val="0090163A"/>
    <w:rsid w:val="00901EB9"/>
    <w:rsid w:val="00904172"/>
    <w:rsid w:val="00907A74"/>
    <w:rsid w:val="009154AC"/>
    <w:rsid w:val="009175B3"/>
    <w:rsid w:val="0092009D"/>
    <w:rsid w:val="009217EC"/>
    <w:rsid w:val="00925117"/>
    <w:rsid w:val="009277CD"/>
    <w:rsid w:val="009313C5"/>
    <w:rsid w:val="00933EC8"/>
    <w:rsid w:val="009359EF"/>
    <w:rsid w:val="00940A71"/>
    <w:rsid w:val="00940D21"/>
    <w:rsid w:val="00945127"/>
    <w:rsid w:val="00945EC5"/>
    <w:rsid w:val="00946F87"/>
    <w:rsid w:val="0095080C"/>
    <w:rsid w:val="00950870"/>
    <w:rsid w:val="009533C6"/>
    <w:rsid w:val="00953918"/>
    <w:rsid w:val="00957001"/>
    <w:rsid w:val="0096018E"/>
    <w:rsid w:val="009622CF"/>
    <w:rsid w:val="00965433"/>
    <w:rsid w:val="0096575C"/>
    <w:rsid w:val="00967DA2"/>
    <w:rsid w:val="009700E1"/>
    <w:rsid w:val="009702C2"/>
    <w:rsid w:val="00973FC6"/>
    <w:rsid w:val="0097402F"/>
    <w:rsid w:val="00977DBF"/>
    <w:rsid w:val="0098118B"/>
    <w:rsid w:val="00983491"/>
    <w:rsid w:val="00984325"/>
    <w:rsid w:val="00984975"/>
    <w:rsid w:val="0099014D"/>
    <w:rsid w:val="009935B7"/>
    <w:rsid w:val="00993AEB"/>
    <w:rsid w:val="00993E8F"/>
    <w:rsid w:val="00997E11"/>
    <w:rsid w:val="009A3612"/>
    <w:rsid w:val="009A68EF"/>
    <w:rsid w:val="009A6EAB"/>
    <w:rsid w:val="009B1A66"/>
    <w:rsid w:val="009C22E5"/>
    <w:rsid w:val="009D2F49"/>
    <w:rsid w:val="009D311C"/>
    <w:rsid w:val="009D4E13"/>
    <w:rsid w:val="009D58F9"/>
    <w:rsid w:val="009D5A38"/>
    <w:rsid w:val="009E2026"/>
    <w:rsid w:val="009E238C"/>
    <w:rsid w:val="009E345B"/>
    <w:rsid w:val="009E6DA1"/>
    <w:rsid w:val="009F05A8"/>
    <w:rsid w:val="009F0929"/>
    <w:rsid w:val="00A02818"/>
    <w:rsid w:val="00A0416C"/>
    <w:rsid w:val="00A04CD3"/>
    <w:rsid w:val="00A06460"/>
    <w:rsid w:val="00A079F7"/>
    <w:rsid w:val="00A104DC"/>
    <w:rsid w:val="00A13B74"/>
    <w:rsid w:val="00A16937"/>
    <w:rsid w:val="00A21BC5"/>
    <w:rsid w:val="00A22F68"/>
    <w:rsid w:val="00A22FD0"/>
    <w:rsid w:val="00A238DB"/>
    <w:rsid w:val="00A24E60"/>
    <w:rsid w:val="00A25D12"/>
    <w:rsid w:val="00A26E79"/>
    <w:rsid w:val="00A27A98"/>
    <w:rsid w:val="00A346E7"/>
    <w:rsid w:val="00A34AF2"/>
    <w:rsid w:val="00A34EC3"/>
    <w:rsid w:val="00A40156"/>
    <w:rsid w:val="00A408D9"/>
    <w:rsid w:val="00A41264"/>
    <w:rsid w:val="00A46728"/>
    <w:rsid w:val="00A53E7D"/>
    <w:rsid w:val="00A55730"/>
    <w:rsid w:val="00A55BCB"/>
    <w:rsid w:val="00A563E6"/>
    <w:rsid w:val="00A57EC8"/>
    <w:rsid w:val="00A63785"/>
    <w:rsid w:val="00A640A5"/>
    <w:rsid w:val="00A71402"/>
    <w:rsid w:val="00A71B6C"/>
    <w:rsid w:val="00A72888"/>
    <w:rsid w:val="00A72AE5"/>
    <w:rsid w:val="00A7442E"/>
    <w:rsid w:val="00A77224"/>
    <w:rsid w:val="00A835E2"/>
    <w:rsid w:val="00A843B0"/>
    <w:rsid w:val="00A84B37"/>
    <w:rsid w:val="00A84CEC"/>
    <w:rsid w:val="00A85A9B"/>
    <w:rsid w:val="00A864E6"/>
    <w:rsid w:val="00A92A41"/>
    <w:rsid w:val="00A92BD1"/>
    <w:rsid w:val="00A968F9"/>
    <w:rsid w:val="00A96D8C"/>
    <w:rsid w:val="00A9723A"/>
    <w:rsid w:val="00AA31CC"/>
    <w:rsid w:val="00AA3DF8"/>
    <w:rsid w:val="00AA553D"/>
    <w:rsid w:val="00AB1978"/>
    <w:rsid w:val="00AB3119"/>
    <w:rsid w:val="00AB3197"/>
    <w:rsid w:val="00AB42A7"/>
    <w:rsid w:val="00AB796A"/>
    <w:rsid w:val="00AC06ED"/>
    <w:rsid w:val="00AC2A85"/>
    <w:rsid w:val="00AC2C3D"/>
    <w:rsid w:val="00AC3558"/>
    <w:rsid w:val="00AC402F"/>
    <w:rsid w:val="00AC42D5"/>
    <w:rsid w:val="00AC62B2"/>
    <w:rsid w:val="00AD08FE"/>
    <w:rsid w:val="00AD3C5E"/>
    <w:rsid w:val="00AD45BA"/>
    <w:rsid w:val="00AD48FA"/>
    <w:rsid w:val="00AD51CB"/>
    <w:rsid w:val="00AD5CC9"/>
    <w:rsid w:val="00AE1649"/>
    <w:rsid w:val="00AE1A01"/>
    <w:rsid w:val="00AE32DC"/>
    <w:rsid w:val="00AE49F2"/>
    <w:rsid w:val="00AE55C2"/>
    <w:rsid w:val="00AF1F90"/>
    <w:rsid w:val="00AF4973"/>
    <w:rsid w:val="00AF77E0"/>
    <w:rsid w:val="00B010F9"/>
    <w:rsid w:val="00B02FA4"/>
    <w:rsid w:val="00B06AC2"/>
    <w:rsid w:val="00B10230"/>
    <w:rsid w:val="00B10888"/>
    <w:rsid w:val="00B11F85"/>
    <w:rsid w:val="00B21276"/>
    <w:rsid w:val="00B21CF9"/>
    <w:rsid w:val="00B2421E"/>
    <w:rsid w:val="00B24E8C"/>
    <w:rsid w:val="00B27AFB"/>
    <w:rsid w:val="00B3037A"/>
    <w:rsid w:val="00B315C6"/>
    <w:rsid w:val="00B32835"/>
    <w:rsid w:val="00B34476"/>
    <w:rsid w:val="00B3633D"/>
    <w:rsid w:val="00B37BB9"/>
    <w:rsid w:val="00B40750"/>
    <w:rsid w:val="00B4244A"/>
    <w:rsid w:val="00B42DA2"/>
    <w:rsid w:val="00B45B86"/>
    <w:rsid w:val="00B510C8"/>
    <w:rsid w:val="00B53B7B"/>
    <w:rsid w:val="00B56957"/>
    <w:rsid w:val="00B56B22"/>
    <w:rsid w:val="00B61A36"/>
    <w:rsid w:val="00B61D9A"/>
    <w:rsid w:val="00B6276B"/>
    <w:rsid w:val="00B63019"/>
    <w:rsid w:val="00B63C81"/>
    <w:rsid w:val="00B652AE"/>
    <w:rsid w:val="00B6537B"/>
    <w:rsid w:val="00B66F16"/>
    <w:rsid w:val="00B70297"/>
    <w:rsid w:val="00B814E4"/>
    <w:rsid w:val="00B8308A"/>
    <w:rsid w:val="00B86931"/>
    <w:rsid w:val="00B90CDA"/>
    <w:rsid w:val="00B94C71"/>
    <w:rsid w:val="00B950C8"/>
    <w:rsid w:val="00B95438"/>
    <w:rsid w:val="00B954A4"/>
    <w:rsid w:val="00BA0C0C"/>
    <w:rsid w:val="00BA1E6F"/>
    <w:rsid w:val="00BA6813"/>
    <w:rsid w:val="00BA7FFE"/>
    <w:rsid w:val="00BB0EDB"/>
    <w:rsid w:val="00BB31F3"/>
    <w:rsid w:val="00BB32A8"/>
    <w:rsid w:val="00BB341F"/>
    <w:rsid w:val="00BB37E3"/>
    <w:rsid w:val="00BB404D"/>
    <w:rsid w:val="00BB48DB"/>
    <w:rsid w:val="00BB528E"/>
    <w:rsid w:val="00BC1053"/>
    <w:rsid w:val="00BC28C2"/>
    <w:rsid w:val="00BC43E9"/>
    <w:rsid w:val="00BD0F49"/>
    <w:rsid w:val="00BD1039"/>
    <w:rsid w:val="00BD2FCF"/>
    <w:rsid w:val="00BD4FA5"/>
    <w:rsid w:val="00BD7B56"/>
    <w:rsid w:val="00BE0437"/>
    <w:rsid w:val="00BE203C"/>
    <w:rsid w:val="00BE2FAE"/>
    <w:rsid w:val="00BE385B"/>
    <w:rsid w:val="00BF1F46"/>
    <w:rsid w:val="00BF2560"/>
    <w:rsid w:val="00BF2706"/>
    <w:rsid w:val="00BF4C5E"/>
    <w:rsid w:val="00BF5535"/>
    <w:rsid w:val="00BF794A"/>
    <w:rsid w:val="00BF7D17"/>
    <w:rsid w:val="00BF7F80"/>
    <w:rsid w:val="00C03A5B"/>
    <w:rsid w:val="00C03C81"/>
    <w:rsid w:val="00C10350"/>
    <w:rsid w:val="00C12010"/>
    <w:rsid w:val="00C155BE"/>
    <w:rsid w:val="00C16A0D"/>
    <w:rsid w:val="00C16B97"/>
    <w:rsid w:val="00C269CB"/>
    <w:rsid w:val="00C26D7E"/>
    <w:rsid w:val="00C32B17"/>
    <w:rsid w:val="00C33520"/>
    <w:rsid w:val="00C33AC6"/>
    <w:rsid w:val="00C342DD"/>
    <w:rsid w:val="00C40649"/>
    <w:rsid w:val="00C41462"/>
    <w:rsid w:val="00C4485B"/>
    <w:rsid w:val="00C45E5F"/>
    <w:rsid w:val="00C4613A"/>
    <w:rsid w:val="00C47535"/>
    <w:rsid w:val="00C52066"/>
    <w:rsid w:val="00C53B62"/>
    <w:rsid w:val="00C55CA6"/>
    <w:rsid w:val="00C57375"/>
    <w:rsid w:val="00C57B13"/>
    <w:rsid w:val="00C6059E"/>
    <w:rsid w:val="00C63DC7"/>
    <w:rsid w:val="00C64FBF"/>
    <w:rsid w:val="00C7452B"/>
    <w:rsid w:val="00C76748"/>
    <w:rsid w:val="00C76D61"/>
    <w:rsid w:val="00C82077"/>
    <w:rsid w:val="00C83106"/>
    <w:rsid w:val="00C84B3C"/>
    <w:rsid w:val="00C8637B"/>
    <w:rsid w:val="00C900C9"/>
    <w:rsid w:val="00C9060B"/>
    <w:rsid w:val="00C90726"/>
    <w:rsid w:val="00C91751"/>
    <w:rsid w:val="00C918F3"/>
    <w:rsid w:val="00CA54A5"/>
    <w:rsid w:val="00CA54E5"/>
    <w:rsid w:val="00CB02AC"/>
    <w:rsid w:val="00CB2223"/>
    <w:rsid w:val="00CB26BB"/>
    <w:rsid w:val="00CB5F24"/>
    <w:rsid w:val="00CB6B4E"/>
    <w:rsid w:val="00CB7A56"/>
    <w:rsid w:val="00CB7E1C"/>
    <w:rsid w:val="00CC0F5A"/>
    <w:rsid w:val="00CC252A"/>
    <w:rsid w:val="00CC4954"/>
    <w:rsid w:val="00CC58C4"/>
    <w:rsid w:val="00CC5E2E"/>
    <w:rsid w:val="00CC658F"/>
    <w:rsid w:val="00CC6B01"/>
    <w:rsid w:val="00CD4986"/>
    <w:rsid w:val="00CD499A"/>
    <w:rsid w:val="00CD4A1C"/>
    <w:rsid w:val="00CD5A5C"/>
    <w:rsid w:val="00CD7265"/>
    <w:rsid w:val="00CE1925"/>
    <w:rsid w:val="00CE416A"/>
    <w:rsid w:val="00CE6C59"/>
    <w:rsid w:val="00CE7628"/>
    <w:rsid w:val="00CF0234"/>
    <w:rsid w:val="00CF4800"/>
    <w:rsid w:val="00CF7586"/>
    <w:rsid w:val="00D00C5C"/>
    <w:rsid w:val="00D01A36"/>
    <w:rsid w:val="00D069BE"/>
    <w:rsid w:val="00D11C74"/>
    <w:rsid w:val="00D12A31"/>
    <w:rsid w:val="00D13FDB"/>
    <w:rsid w:val="00D14921"/>
    <w:rsid w:val="00D14E23"/>
    <w:rsid w:val="00D21758"/>
    <w:rsid w:val="00D2231F"/>
    <w:rsid w:val="00D22F21"/>
    <w:rsid w:val="00D264C7"/>
    <w:rsid w:val="00D26A4A"/>
    <w:rsid w:val="00D27574"/>
    <w:rsid w:val="00D31163"/>
    <w:rsid w:val="00D32EF0"/>
    <w:rsid w:val="00D33050"/>
    <w:rsid w:val="00D34451"/>
    <w:rsid w:val="00D358C5"/>
    <w:rsid w:val="00D41CD4"/>
    <w:rsid w:val="00D42FF2"/>
    <w:rsid w:val="00D43237"/>
    <w:rsid w:val="00D45D59"/>
    <w:rsid w:val="00D47C74"/>
    <w:rsid w:val="00D508EF"/>
    <w:rsid w:val="00D515C1"/>
    <w:rsid w:val="00D53A14"/>
    <w:rsid w:val="00D54AA2"/>
    <w:rsid w:val="00D578C3"/>
    <w:rsid w:val="00D60C13"/>
    <w:rsid w:val="00D64624"/>
    <w:rsid w:val="00D64F95"/>
    <w:rsid w:val="00D65CDD"/>
    <w:rsid w:val="00D70A84"/>
    <w:rsid w:val="00D70EB4"/>
    <w:rsid w:val="00D73F88"/>
    <w:rsid w:val="00D76E44"/>
    <w:rsid w:val="00D7780B"/>
    <w:rsid w:val="00D82B99"/>
    <w:rsid w:val="00D83CC2"/>
    <w:rsid w:val="00D8635D"/>
    <w:rsid w:val="00D91EEE"/>
    <w:rsid w:val="00DA100C"/>
    <w:rsid w:val="00DA1E18"/>
    <w:rsid w:val="00DA1E48"/>
    <w:rsid w:val="00DA2662"/>
    <w:rsid w:val="00DA3146"/>
    <w:rsid w:val="00DA5689"/>
    <w:rsid w:val="00DB63CC"/>
    <w:rsid w:val="00DC06AC"/>
    <w:rsid w:val="00DC2F87"/>
    <w:rsid w:val="00DC3D70"/>
    <w:rsid w:val="00DC4EB5"/>
    <w:rsid w:val="00DC6B8C"/>
    <w:rsid w:val="00DC7483"/>
    <w:rsid w:val="00DC7EBA"/>
    <w:rsid w:val="00DD3EE6"/>
    <w:rsid w:val="00DD4A1D"/>
    <w:rsid w:val="00DE3801"/>
    <w:rsid w:val="00DE4689"/>
    <w:rsid w:val="00DE7BEC"/>
    <w:rsid w:val="00DF053F"/>
    <w:rsid w:val="00DF12F9"/>
    <w:rsid w:val="00DF4E93"/>
    <w:rsid w:val="00DF5069"/>
    <w:rsid w:val="00DF6339"/>
    <w:rsid w:val="00E00DE9"/>
    <w:rsid w:val="00E01F62"/>
    <w:rsid w:val="00E02001"/>
    <w:rsid w:val="00E05F6C"/>
    <w:rsid w:val="00E06D5B"/>
    <w:rsid w:val="00E12205"/>
    <w:rsid w:val="00E14528"/>
    <w:rsid w:val="00E30FFE"/>
    <w:rsid w:val="00E32B63"/>
    <w:rsid w:val="00E34670"/>
    <w:rsid w:val="00E368F6"/>
    <w:rsid w:val="00E41AB7"/>
    <w:rsid w:val="00E45FE0"/>
    <w:rsid w:val="00E50D59"/>
    <w:rsid w:val="00E50E1F"/>
    <w:rsid w:val="00E52651"/>
    <w:rsid w:val="00E64052"/>
    <w:rsid w:val="00E6454F"/>
    <w:rsid w:val="00E66CFA"/>
    <w:rsid w:val="00E7014A"/>
    <w:rsid w:val="00E702DC"/>
    <w:rsid w:val="00E713BB"/>
    <w:rsid w:val="00E72F06"/>
    <w:rsid w:val="00E74957"/>
    <w:rsid w:val="00E76EAB"/>
    <w:rsid w:val="00E76ED2"/>
    <w:rsid w:val="00E77AD3"/>
    <w:rsid w:val="00E8198D"/>
    <w:rsid w:val="00E83720"/>
    <w:rsid w:val="00E854D0"/>
    <w:rsid w:val="00E86C74"/>
    <w:rsid w:val="00E91205"/>
    <w:rsid w:val="00E92A05"/>
    <w:rsid w:val="00E93CF0"/>
    <w:rsid w:val="00EA0191"/>
    <w:rsid w:val="00EA13CC"/>
    <w:rsid w:val="00EA3527"/>
    <w:rsid w:val="00EA38B1"/>
    <w:rsid w:val="00EA4912"/>
    <w:rsid w:val="00EA7286"/>
    <w:rsid w:val="00EB2B40"/>
    <w:rsid w:val="00EB30AC"/>
    <w:rsid w:val="00EB5A7C"/>
    <w:rsid w:val="00EB6A09"/>
    <w:rsid w:val="00EB7E89"/>
    <w:rsid w:val="00EC2690"/>
    <w:rsid w:val="00EC2D84"/>
    <w:rsid w:val="00EC2F37"/>
    <w:rsid w:val="00EC3D5D"/>
    <w:rsid w:val="00ED2286"/>
    <w:rsid w:val="00ED317A"/>
    <w:rsid w:val="00ED64F9"/>
    <w:rsid w:val="00ED7D05"/>
    <w:rsid w:val="00EE0D0B"/>
    <w:rsid w:val="00EE57D3"/>
    <w:rsid w:val="00EE60F9"/>
    <w:rsid w:val="00EE6756"/>
    <w:rsid w:val="00EE6CB3"/>
    <w:rsid w:val="00EE6F35"/>
    <w:rsid w:val="00EE781F"/>
    <w:rsid w:val="00EF1BCC"/>
    <w:rsid w:val="00EF2B91"/>
    <w:rsid w:val="00EF4AB1"/>
    <w:rsid w:val="00EF7203"/>
    <w:rsid w:val="00F0023C"/>
    <w:rsid w:val="00F01A58"/>
    <w:rsid w:val="00F028CA"/>
    <w:rsid w:val="00F03408"/>
    <w:rsid w:val="00F039A7"/>
    <w:rsid w:val="00F04E03"/>
    <w:rsid w:val="00F1200E"/>
    <w:rsid w:val="00F12A3D"/>
    <w:rsid w:val="00F12E77"/>
    <w:rsid w:val="00F13806"/>
    <w:rsid w:val="00F22639"/>
    <w:rsid w:val="00F31811"/>
    <w:rsid w:val="00F31C1C"/>
    <w:rsid w:val="00F3293F"/>
    <w:rsid w:val="00F422BE"/>
    <w:rsid w:val="00F42951"/>
    <w:rsid w:val="00F43F82"/>
    <w:rsid w:val="00F4529C"/>
    <w:rsid w:val="00F52F11"/>
    <w:rsid w:val="00F57C20"/>
    <w:rsid w:val="00F57CDC"/>
    <w:rsid w:val="00F60337"/>
    <w:rsid w:val="00F6219F"/>
    <w:rsid w:val="00F625D3"/>
    <w:rsid w:val="00F70699"/>
    <w:rsid w:val="00F70784"/>
    <w:rsid w:val="00F70F09"/>
    <w:rsid w:val="00F7280C"/>
    <w:rsid w:val="00F76AD9"/>
    <w:rsid w:val="00F80803"/>
    <w:rsid w:val="00F80C43"/>
    <w:rsid w:val="00F80D5F"/>
    <w:rsid w:val="00F8220D"/>
    <w:rsid w:val="00F82417"/>
    <w:rsid w:val="00F82D1D"/>
    <w:rsid w:val="00F861D5"/>
    <w:rsid w:val="00F910F2"/>
    <w:rsid w:val="00F920BA"/>
    <w:rsid w:val="00F92B5A"/>
    <w:rsid w:val="00F930BB"/>
    <w:rsid w:val="00F93452"/>
    <w:rsid w:val="00F96F16"/>
    <w:rsid w:val="00FA08A5"/>
    <w:rsid w:val="00FA5740"/>
    <w:rsid w:val="00FA615A"/>
    <w:rsid w:val="00FB0294"/>
    <w:rsid w:val="00FB3078"/>
    <w:rsid w:val="00FB5434"/>
    <w:rsid w:val="00FC30D8"/>
    <w:rsid w:val="00FC4525"/>
    <w:rsid w:val="00FC4BB6"/>
    <w:rsid w:val="00FC681C"/>
    <w:rsid w:val="00FC6ABC"/>
    <w:rsid w:val="00FC752F"/>
    <w:rsid w:val="00FD155E"/>
    <w:rsid w:val="00FD3BBC"/>
    <w:rsid w:val="00FE07EA"/>
    <w:rsid w:val="00FE0C32"/>
    <w:rsid w:val="00FE120D"/>
    <w:rsid w:val="00FE42D6"/>
    <w:rsid w:val="00FF7DE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4E542A"/>
  <w15:chartTrackingRefBased/>
  <w15:docId w15:val="{2409818D-2564-4C2B-ABD2-5AE6DCF73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4C8"/>
  </w:style>
  <w:style w:type="paragraph" w:styleId="Ttulo1">
    <w:name w:val="heading 1"/>
    <w:basedOn w:val="Normal"/>
    <w:next w:val="Normal"/>
    <w:link w:val="Ttulo1Car"/>
    <w:uiPriority w:val="9"/>
    <w:qFormat/>
    <w:rsid w:val="008D2A3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8D2A3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A0BE0"/>
    <w:pPr>
      <w:autoSpaceDE w:val="0"/>
      <w:autoSpaceDN w:val="0"/>
      <w:adjustRightInd w:val="0"/>
    </w:pPr>
    <w:rPr>
      <w:rFonts w:ascii="Tahoma" w:eastAsiaTheme="minorHAnsi" w:hAnsi="Tahoma" w:cs="Tahoma"/>
      <w:color w:val="000000"/>
      <w:sz w:val="24"/>
      <w:szCs w:val="24"/>
      <w:lang w:eastAsia="en-US"/>
    </w:rPr>
  </w:style>
  <w:style w:type="paragraph" w:styleId="Prrafodelista">
    <w:name w:val="List Paragraph"/>
    <w:basedOn w:val="Normal"/>
    <w:uiPriority w:val="34"/>
    <w:qFormat/>
    <w:rsid w:val="00A563E6"/>
    <w:pPr>
      <w:ind w:left="720"/>
      <w:contextualSpacing/>
    </w:pPr>
  </w:style>
  <w:style w:type="character" w:styleId="nfasis">
    <w:name w:val="Emphasis"/>
    <w:basedOn w:val="Fuentedeprrafopredeter"/>
    <w:uiPriority w:val="20"/>
    <w:qFormat/>
    <w:rsid w:val="00DE4689"/>
    <w:rPr>
      <w:i/>
      <w:iCs/>
    </w:rPr>
  </w:style>
  <w:style w:type="character" w:styleId="Hipervnculo">
    <w:name w:val="Hyperlink"/>
    <w:basedOn w:val="Fuentedeprrafopredeter"/>
    <w:uiPriority w:val="99"/>
    <w:unhideWhenUsed/>
    <w:rsid w:val="00FE07EA"/>
    <w:rPr>
      <w:color w:val="0563C1" w:themeColor="hyperlink"/>
      <w:u w:val="single"/>
    </w:rPr>
  </w:style>
  <w:style w:type="character" w:styleId="Mencinsinresolver">
    <w:name w:val="Unresolved Mention"/>
    <w:basedOn w:val="Fuentedeprrafopredeter"/>
    <w:uiPriority w:val="99"/>
    <w:semiHidden/>
    <w:unhideWhenUsed/>
    <w:rsid w:val="00FE07EA"/>
    <w:rPr>
      <w:color w:val="605E5C"/>
      <w:shd w:val="clear" w:color="auto" w:fill="E1DFDD"/>
    </w:rPr>
  </w:style>
  <w:style w:type="paragraph" w:styleId="Encabezado">
    <w:name w:val="header"/>
    <w:basedOn w:val="Normal"/>
    <w:link w:val="EncabezadoCar"/>
    <w:uiPriority w:val="99"/>
    <w:unhideWhenUsed/>
    <w:rsid w:val="003129F4"/>
    <w:pPr>
      <w:tabs>
        <w:tab w:val="center" w:pos="4419"/>
        <w:tab w:val="right" w:pos="8838"/>
      </w:tabs>
    </w:pPr>
  </w:style>
  <w:style w:type="character" w:customStyle="1" w:styleId="EncabezadoCar">
    <w:name w:val="Encabezado Car"/>
    <w:basedOn w:val="Fuentedeprrafopredeter"/>
    <w:link w:val="Encabezado"/>
    <w:uiPriority w:val="99"/>
    <w:rsid w:val="003129F4"/>
  </w:style>
  <w:style w:type="paragraph" w:styleId="Piedepgina">
    <w:name w:val="footer"/>
    <w:basedOn w:val="Normal"/>
    <w:link w:val="PiedepginaCar"/>
    <w:uiPriority w:val="99"/>
    <w:unhideWhenUsed/>
    <w:rsid w:val="003129F4"/>
    <w:pPr>
      <w:tabs>
        <w:tab w:val="center" w:pos="4419"/>
        <w:tab w:val="right" w:pos="8838"/>
      </w:tabs>
    </w:pPr>
  </w:style>
  <w:style w:type="character" w:customStyle="1" w:styleId="PiedepginaCar">
    <w:name w:val="Pie de página Car"/>
    <w:basedOn w:val="Fuentedeprrafopredeter"/>
    <w:link w:val="Piedepgina"/>
    <w:uiPriority w:val="99"/>
    <w:rsid w:val="003129F4"/>
  </w:style>
  <w:style w:type="character" w:styleId="Nmerodepgina">
    <w:name w:val="page number"/>
    <w:basedOn w:val="Fuentedeprrafopredeter"/>
    <w:uiPriority w:val="99"/>
    <w:unhideWhenUsed/>
    <w:rsid w:val="0088554C"/>
  </w:style>
  <w:style w:type="table" w:styleId="Tablaconcuadrcula">
    <w:name w:val="Table Grid"/>
    <w:basedOn w:val="Tablanormal"/>
    <w:uiPriority w:val="59"/>
    <w:rsid w:val="00B61A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8D2A33"/>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8D2A33"/>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CB02AC"/>
    <w:pPr>
      <w:spacing w:line="259" w:lineRule="auto"/>
      <w:outlineLvl w:val="9"/>
    </w:pPr>
  </w:style>
  <w:style w:type="paragraph" w:styleId="TDC1">
    <w:name w:val="toc 1"/>
    <w:basedOn w:val="Normal"/>
    <w:next w:val="Normal"/>
    <w:autoRedefine/>
    <w:uiPriority w:val="39"/>
    <w:unhideWhenUsed/>
    <w:rsid w:val="00386BEA"/>
    <w:pPr>
      <w:tabs>
        <w:tab w:val="right" w:leader="dot" w:pos="9510"/>
      </w:tabs>
      <w:spacing w:after="100"/>
    </w:pPr>
    <w:rPr>
      <w:rFonts w:ascii="Tahoma" w:eastAsia="Times New Roman" w:hAnsi="Tahoma" w:cs="Tahoma"/>
      <w:b/>
      <w:bCs/>
      <w:noProof/>
      <w:sz w:val="28"/>
      <w:szCs w:val="28"/>
    </w:rPr>
  </w:style>
  <w:style w:type="paragraph" w:styleId="TDC2">
    <w:name w:val="toc 2"/>
    <w:basedOn w:val="Normal"/>
    <w:next w:val="Normal"/>
    <w:autoRedefine/>
    <w:uiPriority w:val="39"/>
    <w:unhideWhenUsed/>
    <w:rsid w:val="002B19AA"/>
    <w:pPr>
      <w:tabs>
        <w:tab w:val="right" w:leader="dot" w:pos="9510"/>
      </w:tabs>
      <w:spacing w:after="100"/>
      <w:ind w:left="200"/>
    </w:pPr>
    <w:rPr>
      <w:rFonts w:ascii="Tahoma" w:eastAsia="Times New Roman" w:hAnsi="Tahoma" w:cs="Tahoma"/>
      <w:b/>
      <w:bCs/>
      <w:noProof/>
      <w:sz w:val="28"/>
      <w:szCs w:val="28"/>
    </w:rPr>
  </w:style>
  <w:style w:type="paragraph" w:styleId="Tabladeilustraciones">
    <w:name w:val="table of figures"/>
    <w:basedOn w:val="Normal"/>
    <w:next w:val="Normal"/>
    <w:uiPriority w:val="99"/>
    <w:unhideWhenUsed/>
    <w:rsid w:val="0002134B"/>
    <w:rPr>
      <w:rFonts w:asciiTheme="minorHAnsi" w:hAnsiTheme="minorHAnsi" w:cstheme="minorHAnsi"/>
      <w:i/>
      <w:iCs/>
    </w:rPr>
  </w:style>
  <w:style w:type="paragraph" w:styleId="ndice1">
    <w:name w:val="index 1"/>
    <w:basedOn w:val="Normal"/>
    <w:next w:val="Normal"/>
    <w:autoRedefine/>
    <w:uiPriority w:val="99"/>
    <w:semiHidden/>
    <w:unhideWhenUsed/>
    <w:rsid w:val="009E345B"/>
    <w:pPr>
      <w:ind w:left="200" w:hanging="200"/>
    </w:pPr>
  </w:style>
  <w:style w:type="paragraph" w:styleId="Descripcin">
    <w:name w:val="caption"/>
    <w:basedOn w:val="Normal"/>
    <w:next w:val="Normal"/>
    <w:uiPriority w:val="35"/>
    <w:unhideWhenUsed/>
    <w:qFormat/>
    <w:rsid w:val="002E6429"/>
    <w:pPr>
      <w:spacing w:after="200"/>
    </w:pPr>
    <w:rPr>
      <w:i/>
      <w:iCs/>
      <w:color w:val="44546A" w:themeColor="text2"/>
      <w:sz w:val="18"/>
      <w:szCs w:val="18"/>
    </w:rPr>
  </w:style>
  <w:style w:type="paragraph" w:styleId="Revisin">
    <w:name w:val="Revision"/>
    <w:hidden/>
    <w:uiPriority w:val="99"/>
    <w:semiHidden/>
    <w:rsid w:val="00CC5E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JPG"/><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JPG"/><Relationship Id="rId25" Type="http://schemas.openxmlformats.org/officeDocument/2006/relationships/image" Target="media/image13.png"/><Relationship Id="rId33" Type="http://schemas.openxmlformats.org/officeDocument/2006/relationships/customXml" Target="../customXml/item2.xml"/><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image" Target="media/image8.JP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JPG"/><Relationship Id="rId28" Type="http://schemas.openxmlformats.org/officeDocument/2006/relationships/image" Target="media/image14.JPG"/><Relationship Id="rId10" Type="http://schemas.openxmlformats.org/officeDocument/2006/relationships/header" Target="header1.xml"/><Relationship Id="rId19" Type="http://schemas.openxmlformats.org/officeDocument/2006/relationships/image" Target="media/image7.JP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conapdis.go.cr" TargetMode="External"/><Relationship Id="rId14" Type="http://schemas.microsoft.com/office/2007/relationships/hdphoto" Target="media/hdphoto1.wdp"/><Relationship Id="rId22" Type="http://schemas.openxmlformats.org/officeDocument/2006/relationships/image" Target="media/image10.JPG"/><Relationship Id="rId27" Type="http://schemas.openxmlformats.org/officeDocument/2006/relationships/image" Target="media/image15.png"/><Relationship Id="rId30" Type="http://schemas.openxmlformats.org/officeDocument/2006/relationships/image" Target="media/image16.emf"/><Relationship Id="rId35" Type="http://schemas.openxmlformats.org/officeDocument/2006/relationships/customXml" Target="../customXml/item4.xml"/><Relationship Id="rId8"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8E640942-4542-44BA-B2F1-AE8B4C8C8BBC}">
  <ds:schemaRefs>
    <ds:schemaRef ds:uri="http://schemas.openxmlformats.org/officeDocument/2006/bibliography"/>
  </ds:schemaRefs>
</ds:datastoreItem>
</file>

<file path=customXml/itemProps2.xml><?xml version="1.0" encoding="utf-8"?>
<ds:datastoreItem xmlns:ds="http://schemas.openxmlformats.org/officeDocument/2006/customXml" ds:itemID="{AEBC926D-4667-407E-8480-C715F4C2B0BC}"/>
</file>

<file path=customXml/itemProps3.xml><?xml version="1.0" encoding="utf-8"?>
<ds:datastoreItem xmlns:ds="http://schemas.openxmlformats.org/officeDocument/2006/customXml" ds:itemID="{C61B65D7-5763-47FF-9C12-FFBA7065A7B9}"/>
</file>

<file path=customXml/itemProps4.xml><?xml version="1.0" encoding="utf-8"?>
<ds:datastoreItem xmlns:ds="http://schemas.openxmlformats.org/officeDocument/2006/customXml" ds:itemID="{0F33BD34-020C-4DE2-BD69-CE1945CBAEED}"/>
</file>

<file path=docProps/app.xml><?xml version="1.0" encoding="utf-8"?>
<Properties xmlns="http://schemas.openxmlformats.org/officeDocument/2006/extended-properties" xmlns:vt="http://schemas.openxmlformats.org/officeDocument/2006/docPropsVTypes">
  <Template>Normal</Template>
  <TotalTime>2323</TotalTime>
  <Pages>43</Pages>
  <Words>5741</Words>
  <Characters>35454</Characters>
  <Application>Microsoft Office Word</Application>
  <DocSecurity>0</DocSecurity>
  <Lines>295</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cp:lastModifiedBy>Ilse Herrera Arias</cp:lastModifiedBy>
  <cp:revision>1023</cp:revision>
  <dcterms:created xsi:type="dcterms:W3CDTF">2022-10-19T20:31:00Z</dcterms:created>
  <dcterms:modified xsi:type="dcterms:W3CDTF">2023-02-14T19:38:00Z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